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BD54F"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rPr>
        <w:t>НАЦІОНАЛЬНИЙ ТЕХНІЧНИЙ УНІВЕРСИТЕТ УКРАЇНИ</w:t>
      </w:r>
    </w:p>
    <w:p w14:paraId="6B531A61"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rPr>
        <w:t>«КИЇВСЬКИЙ ПОЛІТЕХНІЧНИЙ ІНСТИТУТ</w:t>
      </w:r>
    </w:p>
    <w:p w14:paraId="6E27E928"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lang w:val="uk-UA"/>
        </w:rPr>
        <w:t>ІМЕНІ ІГОРЯ СІКОРСЬКОГО</w:t>
      </w:r>
      <w:r w:rsidRPr="00DD1462">
        <w:rPr>
          <w:rFonts w:ascii="Times New Roman" w:hAnsi="Times New Roman"/>
          <w:sz w:val="28"/>
          <w:szCs w:val="28"/>
        </w:rPr>
        <w:t xml:space="preserve">» </w:t>
      </w:r>
    </w:p>
    <w:p w14:paraId="0C288F5B"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rPr>
        <w:t>Факультет прикладної математики</w:t>
      </w:r>
    </w:p>
    <w:p w14:paraId="0B105839"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rPr>
        <w:t>Кафедра прикладної математики</w:t>
      </w:r>
    </w:p>
    <w:p w14:paraId="0D154519" w14:textId="77777777" w:rsidR="00DD1462" w:rsidRPr="00DD1462" w:rsidRDefault="00DD1462" w:rsidP="002A55D5">
      <w:pPr>
        <w:jc w:val="center"/>
        <w:rPr>
          <w:rFonts w:ascii="Times New Roman" w:hAnsi="Times New Roman"/>
          <w:sz w:val="28"/>
          <w:szCs w:val="28"/>
        </w:rPr>
      </w:pPr>
    </w:p>
    <w:p w14:paraId="04088104" w14:textId="77777777" w:rsidR="00DD1462" w:rsidRPr="00DD1462" w:rsidRDefault="00DD1462" w:rsidP="002A55D5">
      <w:pPr>
        <w:jc w:val="center"/>
        <w:rPr>
          <w:rFonts w:ascii="Times New Roman" w:hAnsi="Times New Roman"/>
          <w:sz w:val="28"/>
          <w:szCs w:val="28"/>
        </w:rPr>
      </w:pPr>
    </w:p>
    <w:p w14:paraId="554A1B04" w14:textId="77777777" w:rsidR="00DD1462" w:rsidRPr="00DD1462" w:rsidRDefault="00DD1462" w:rsidP="002A55D5">
      <w:pPr>
        <w:jc w:val="center"/>
        <w:rPr>
          <w:rFonts w:ascii="Times New Roman" w:hAnsi="Times New Roman"/>
          <w:sz w:val="28"/>
          <w:szCs w:val="28"/>
        </w:rPr>
      </w:pPr>
    </w:p>
    <w:p w14:paraId="16FB5ADF" w14:textId="77777777" w:rsidR="00DD1462" w:rsidRPr="00DD1462" w:rsidRDefault="00DD1462" w:rsidP="002A55D5">
      <w:pPr>
        <w:jc w:val="center"/>
        <w:rPr>
          <w:rFonts w:ascii="Times New Roman" w:hAnsi="Times New Roman"/>
          <w:sz w:val="28"/>
          <w:szCs w:val="28"/>
          <w:lang w:val="uk-UA"/>
        </w:rPr>
      </w:pPr>
      <w:r w:rsidRPr="00DD1462">
        <w:rPr>
          <w:rFonts w:ascii="Times New Roman" w:hAnsi="Times New Roman"/>
          <w:sz w:val="28"/>
          <w:szCs w:val="28"/>
        </w:rPr>
        <w:t>ЗВІТ</w:t>
      </w:r>
    </w:p>
    <w:p w14:paraId="43D9DE80"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rPr>
        <w:t>ПРО ВИКОНАННЯ І ЕТАПУ КУРСОВОЇ РОБОТИ</w:t>
      </w:r>
    </w:p>
    <w:p w14:paraId="1839A4E7"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rPr>
        <w:t>із дисципліни: «Бази даних та інформаційні системи»</w:t>
      </w:r>
    </w:p>
    <w:p w14:paraId="7677E192"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rPr>
        <w:t>на тему: «Здача зовнішнього незалежного оцінювання»</w:t>
      </w:r>
    </w:p>
    <w:p w14:paraId="77C9842D" w14:textId="147F70D5" w:rsidR="00DD1462" w:rsidRPr="00DD1462" w:rsidRDefault="00DD1462" w:rsidP="002A55D5">
      <w:pPr>
        <w:rPr>
          <w:rFonts w:ascii="Times New Roman" w:hAnsi="Times New Roman"/>
          <w:sz w:val="28"/>
          <w:szCs w:val="28"/>
          <w:lang w:val="uk-UA"/>
        </w:rPr>
      </w:pPr>
    </w:p>
    <w:p w14:paraId="08E09B1A" w14:textId="77777777" w:rsidR="00DD1462" w:rsidRPr="00DD1462" w:rsidRDefault="00DD1462" w:rsidP="002A55D5">
      <w:pPr>
        <w:jc w:val="center"/>
        <w:rPr>
          <w:rFonts w:ascii="Times New Roman" w:hAnsi="Times New Roman"/>
          <w:sz w:val="28"/>
          <w:szCs w:val="28"/>
        </w:rPr>
      </w:pPr>
    </w:p>
    <w:p w14:paraId="2BAAE586" w14:textId="77777777" w:rsidR="00DD1462" w:rsidRPr="00DD1462" w:rsidRDefault="00DD1462" w:rsidP="002A55D5">
      <w:pPr>
        <w:jc w:val="center"/>
        <w:rPr>
          <w:rFonts w:ascii="Times New Roman" w:hAnsi="Times New Roman"/>
          <w:sz w:val="28"/>
          <w:szCs w:val="28"/>
        </w:rPr>
      </w:pPr>
    </w:p>
    <w:p w14:paraId="56341E8B" w14:textId="77777777" w:rsidR="00DD1462" w:rsidRPr="00DD1462" w:rsidRDefault="00DD1462" w:rsidP="002A55D5">
      <w:pPr>
        <w:jc w:val="center"/>
        <w:rPr>
          <w:rFonts w:ascii="Times New Roman" w:hAnsi="Times New Roman"/>
          <w:sz w:val="28"/>
          <w:szCs w:val="28"/>
        </w:rPr>
      </w:pPr>
    </w:p>
    <w:p w14:paraId="2884A4AC" w14:textId="77777777" w:rsidR="00DD1462" w:rsidRPr="00DD1462" w:rsidRDefault="00DD1462" w:rsidP="002A55D5">
      <w:pPr>
        <w:jc w:val="center"/>
        <w:rPr>
          <w:rFonts w:ascii="Times New Roman" w:hAnsi="Times New Roman"/>
          <w:sz w:val="28"/>
          <w:szCs w:val="28"/>
        </w:rPr>
      </w:pPr>
    </w:p>
    <w:p w14:paraId="03AE1CBA" w14:textId="77777777" w:rsidR="00DD1462" w:rsidRPr="00DD1462" w:rsidRDefault="00DD1462" w:rsidP="002A55D5">
      <w:pPr>
        <w:jc w:val="center"/>
        <w:rPr>
          <w:rFonts w:ascii="Times New Roman" w:hAnsi="Times New Roman"/>
          <w:sz w:val="28"/>
          <w:szCs w:val="28"/>
        </w:rPr>
      </w:pPr>
    </w:p>
    <w:p w14:paraId="4990AE90" w14:textId="77777777" w:rsidR="00DD1462" w:rsidRPr="00DD1462" w:rsidRDefault="00DD1462" w:rsidP="002A55D5">
      <w:pPr>
        <w:jc w:val="center"/>
        <w:rPr>
          <w:rFonts w:ascii="Times New Roman" w:hAnsi="Times New Roman"/>
          <w:sz w:val="28"/>
          <w:szCs w:val="28"/>
        </w:rPr>
      </w:pPr>
    </w:p>
    <w:tbl>
      <w:tblPr>
        <w:tblW w:w="9085" w:type="dxa"/>
        <w:tblInd w:w="696" w:type="dxa"/>
        <w:tblLook w:val="04A0" w:firstRow="1" w:lastRow="0" w:firstColumn="1" w:lastColumn="0" w:noHBand="0" w:noVBand="1"/>
      </w:tblPr>
      <w:tblGrid>
        <w:gridCol w:w="4720"/>
        <w:gridCol w:w="4365"/>
      </w:tblGrid>
      <w:tr w:rsidR="00DD1462" w:rsidRPr="00DD1462" w14:paraId="0C916A3B" w14:textId="77777777" w:rsidTr="002A55D5">
        <w:trPr>
          <w:trHeight w:val="504"/>
        </w:trPr>
        <w:tc>
          <w:tcPr>
            <w:tcW w:w="4720" w:type="dxa"/>
            <w:hideMark/>
          </w:tcPr>
          <w:p w14:paraId="4E859D7B" w14:textId="77777777" w:rsidR="00DD1462" w:rsidRPr="00DD1462" w:rsidRDefault="00DD1462" w:rsidP="002A55D5">
            <w:pPr>
              <w:rPr>
                <w:rFonts w:ascii="Times New Roman" w:hAnsi="Times New Roman"/>
                <w:sz w:val="28"/>
                <w:szCs w:val="28"/>
              </w:rPr>
            </w:pPr>
            <w:r w:rsidRPr="00DD1462">
              <w:rPr>
                <w:rFonts w:ascii="Times New Roman" w:hAnsi="Times New Roman"/>
                <w:sz w:val="28"/>
                <w:szCs w:val="28"/>
              </w:rPr>
              <w:t xml:space="preserve">Виконала:                                                          </w:t>
            </w:r>
          </w:p>
        </w:tc>
        <w:tc>
          <w:tcPr>
            <w:tcW w:w="4365" w:type="dxa"/>
            <w:hideMark/>
          </w:tcPr>
          <w:p w14:paraId="76F76959"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rPr>
              <w:t xml:space="preserve">              Керівник: </w:t>
            </w:r>
          </w:p>
        </w:tc>
      </w:tr>
      <w:tr w:rsidR="00DD1462" w:rsidRPr="00DD1462" w14:paraId="01964E71" w14:textId="77777777" w:rsidTr="002A55D5">
        <w:trPr>
          <w:trHeight w:val="504"/>
        </w:trPr>
        <w:tc>
          <w:tcPr>
            <w:tcW w:w="4720" w:type="dxa"/>
            <w:hideMark/>
          </w:tcPr>
          <w:p w14:paraId="41A50651" w14:textId="77777777" w:rsidR="00DD1462" w:rsidRPr="00DD1462" w:rsidRDefault="00DD1462" w:rsidP="002A55D5">
            <w:pPr>
              <w:rPr>
                <w:rFonts w:ascii="Times New Roman" w:hAnsi="Times New Roman"/>
                <w:sz w:val="28"/>
                <w:szCs w:val="28"/>
              </w:rPr>
            </w:pPr>
            <w:r w:rsidRPr="00DD1462">
              <w:rPr>
                <w:rFonts w:ascii="Times New Roman" w:hAnsi="Times New Roman"/>
                <w:sz w:val="28"/>
                <w:szCs w:val="28"/>
              </w:rPr>
              <w:t>студентка групи КМ-32</w:t>
            </w:r>
          </w:p>
        </w:tc>
        <w:tc>
          <w:tcPr>
            <w:tcW w:w="4365" w:type="dxa"/>
            <w:hideMark/>
          </w:tcPr>
          <w:p w14:paraId="72F023B2" w14:textId="77777777" w:rsidR="00DD1462" w:rsidRPr="00DD1462" w:rsidRDefault="00DD1462" w:rsidP="002A55D5">
            <w:pPr>
              <w:jc w:val="center"/>
              <w:rPr>
                <w:rFonts w:ascii="Times New Roman" w:hAnsi="Times New Roman"/>
                <w:sz w:val="28"/>
                <w:szCs w:val="28"/>
              </w:rPr>
            </w:pPr>
            <w:r w:rsidRPr="00DD1462">
              <w:rPr>
                <w:rFonts w:ascii="Times New Roman" w:hAnsi="Times New Roman"/>
                <w:sz w:val="28"/>
                <w:szCs w:val="28"/>
              </w:rPr>
              <w:t xml:space="preserve">              Терещенко І.О.</w:t>
            </w:r>
          </w:p>
        </w:tc>
      </w:tr>
      <w:tr w:rsidR="00DD1462" w:rsidRPr="00DD1462" w14:paraId="53217A60" w14:textId="77777777" w:rsidTr="002A55D5">
        <w:trPr>
          <w:trHeight w:val="504"/>
        </w:trPr>
        <w:tc>
          <w:tcPr>
            <w:tcW w:w="4720" w:type="dxa"/>
            <w:hideMark/>
          </w:tcPr>
          <w:p w14:paraId="7E4BF261" w14:textId="77777777" w:rsidR="00DD1462" w:rsidRPr="00DD1462" w:rsidRDefault="00DD1462" w:rsidP="002A55D5">
            <w:pPr>
              <w:rPr>
                <w:rFonts w:ascii="Times New Roman" w:hAnsi="Times New Roman"/>
                <w:sz w:val="28"/>
                <w:szCs w:val="28"/>
              </w:rPr>
            </w:pPr>
            <w:r w:rsidRPr="00DD1462">
              <w:rPr>
                <w:rFonts w:ascii="Times New Roman" w:hAnsi="Times New Roman"/>
                <w:sz w:val="28"/>
                <w:szCs w:val="28"/>
              </w:rPr>
              <w:t>Ковальова Ольга</w:t>
            </w:r>
          </w:p>
        </w:tc>
        <w:tc>
          <w:tcPr>
            <w:tcW w:w="4365" w:type="dxa"/>
          </w:tcPr>
          <w:p w14:paraId="429E6F52" w14:textId="77777777" w:rsidR="00DD1462" w:rsidRPr="00DD1462" w:rsidRDefault="00DD1462" w:rsidP="002A55D5">
            <w:pPr>
              <w:jc w:val="center"/>
              <w:rPr>
                <w:rFonts w:ascii="Times New Roman" w:hAnsi="Times New Roman"/>
                <w:sz w:val="28"/>
                <w:szCs w:val="28"/>
              </w:rPr>
            </w:pPr>
          </w:p>
        </w:tc>
      </w:tr>
    </w:tbl>
    <w:p w14:paraId="466089B2" w14:textId="77777777" w:rsidR="00DD1462" w:rsidRPr="00DD1462" w:rsidRDefault="00DD1462" w:rsidP="002A55D5">
      <w:pPr>
        <w:jc w:val="center"/>
        <w:rPr>
          <w:rFonts w:ascii="Times New Roman" w:hAnsi="Times New Roman"/>
          <w:sz w:val="28"/>
          <w:szCs w:val="28"/>
          <w:lang w:val="uk-UA"/>
        </w:rPr>
      </w:pPr>
    </w:p>
    <w:p w14:paraId="008F3CD2" w14:textId="77777777" w:rsidR="00DD1462" w:rsidRPr="00DD1462" w:rsidRDefault="00DD1462" w:rsidP="002A55D5">
      <w:pPr>
        <w:jc w:val="center"/>
        <w:rPr>
          <w:rFonts w:ascii="Times New Roman" w:hAnsi="Times New Roman"/>
          <w:sz w:val="28"/>
          <w:szCs w:val="28"/>
        </w:rPr>
      </w:pPr>
    </w:p>
    <w:p w14:paraId="121CFEE3" w14:textId="77777777" w:rsidR="00DD1462" w:rsidRPr="00DD1462" w:rsidRDefault="00DD1462" w:rsidP="002A55D5">
      <w:pPr>
        <w:jc w:val="center"/>
        <w:rPr>
          <w:rFonts w:ascii="Times New Roman" w:hAnsi="Times New Roman"/>
          <w:sz w:val="28"/>
          <w:szCs w:val="28"/>
        </w:rPr>
      </w:pPr>
    </w:p>
    <w:p w14:paraId="7D6AFF96" w14:textId="58794761" w:rsidR="00DD1462" w:rsidRDefault="00DD1462" w:rsidP="002A55D5">
      <w:pPr>
        <w:jc w:val="center"/>
        <w:rPr>
          <w:rFonts w:ascii="Times New Roman" w:hAnsi="Times New Roman"/>
          <w:sz w:val="28"/>
          <w:szCs w:val="28"/>
        </w:rPr>
      </w:pPr>
    </w:p>
    <w:p w14:paraId="3FB4466E" w14:textId="77777777" w:rsidR="00DD1462" w:rsidRPr="00DD1462" w:rsidRDefault="00DD1462" w:rsidP="002A55D5">
      <w:pPr>
        <w:jc w:val="center"/>
        <w:rPr>
          <w:rFonts w:ascii="Times New Roman" w:hAnsi="Times New Roman"/>
          <w:sz w:val="28"/>
          <w:szCs w:val="28"/>
        </w:rPr>
      </w:pPr>
    </w:p>
    <w:p w14:paraId="0CDC20E2" w14:textId="77777777" w:rsidR="00DD1462" w:rsidRPr="00DD1462" w:rsidRDefault="00DD1462" w:rsidP="002A55D5">
      <w:pPr>
        <w:jc w:val="center"/>
        <w:rPr>
          <w:rFonts w:ascii="Times New Roman" w:hAnsi="Times New Roman"/>
          <w:sz w:val="28"/>
          <w:szCs w:val="28"/>
        </w:rPr>
      </w:pPr>
    </w:p>
    <w:p w14:paraId="64E294A3" w14:textId="73E631E0" w:rsidR="007D11AF" w:rsidRPr="00945171" w:rsidRDefault="00DD1462" w:rsidP="002A55D5">
      <w:pPr>
        <w:jc w:val="center"/>
        <w:rPr>
          <w:rFonts w:ascii="Times New Roman" w:hAnsi="Times New Roman" w:cs="Times New Roman"/>
          <w:sz w:val="28"/>
          <w:szCs w:val="28"/>
          <w:lang w:val="uk-UA"/>
        </w:rPr>
      </w:pPr>
      <w:r w:rsidRPr="00DD1462">
        <w:rPr>
          <w:rFonts w:ascii="Times New Roman" w:hAnsi="Times New Roman"/>
          <w:sz w:val="28"/>
          <w:szCs w:val="28"/>
        </w:rPr>
        <w:t>Київ — 2016</w:t>
      </w:r>
      <w:r w:rsidR="007D11AF" w:rsidRPr="00945171">
        <w:rPr>
          <w:rFonts w:ascii="Times New Roman" w:hAnsi="Times New Roman" w:cs="Times New Roman"/>
          <w:sz w:val="28"/>
          <w:szCs w:val="28"/>
          <w:lang w:val="uk-UA"/>
        </w:rPr>
        <w:br w:type="page"/>
      </w:r>
    </w:p>
    <w:sdt>
      <w:sdtPr>
        <w:rPr>
          <w:rFonts w:asciiTheme="minorHAnsi" w:eastAsiaTheme="minorHAnsi" w:hAnsiTheme="minorHAnsi" w:cstheme="minorBidi"/>
          <w:color w:val="auto"/>
          <w:sz w:val="22"/>
          <w:szCs w:val="22"/>
          <w:lang w:eastAsia="en-US"/>
        </w:rPr>
        <w:id w:val="-1229535324"/>
        <w:docPartObj>
          <w:docPartGallery w:val="Table of Contents"/>
          <w:docPartUnique/>
        </w:docPartObj>
      </w:sdtPr>
      <w:sdtEndPr>
        <w:rPr>
          <w:b/>
          <w:bCs/>
        </w:rPr>
      </w:sdtEndPr>
      <w:sdtContent>
        <w:p w14:paraId="636D2940" w14:textId="77777777" w:rsidR="006F6A74" w:rsidRPr="00E57AAA" w:rsidRDefault="006F6A74" w:rsidP="002A55D5">
          <w:pPr>
            <w:pStyle w:val="a3"/>
            <w:spacing w:before="0" w:line="360" w:lineRule="auto"/>
            <w:jc w:val="center"/>
            <w:rPr>
              <w:rFonts w:ascii="Times New Roman" w:hAnsi="Times New Roman" w:cs="Times New Roman"/>
              <w:color w:val="000000" w:themeColor="text1"/>
              <w:sz w:val="28"/>
              <w:szCs w:val="28"/>
              <w:lang w:val="uk-UA"/>
            </w:rPr>
          </w:pPr>
          <w:r w:rsidRPr="00E57AAA">
            <w:rPr>
              <w:rFonts w:ascii="Times New Roman" w:hAnsi="Times New Roman" w:cs="Times New Roman"/>
              <w:color w:val="000000" w:themeColor="text1"/>
              <w:sz w:val="28"/>
              <w:szCs w:val="28"/>
              <w:lang w:val="uk-UA"/>
            </w:rPr>
            <w:t>ЗМІСТ</w:t>
          </w:r>
        </w:p>
        <w:p w14:paraId="71BE0B19" w14:textId="09E0B2D0" w:rsidR="004B0CE7" w:rsidRPr="004B0CE7" w:rsidRDefault="006F6A74" w:rsidP="004B0CE7">
          <w:pPr>
            <w:pStyle w:val="11"/>
            <w:rPr>
              <w:rFonts w:eastAsiaTheme="minorEastAsia"/>
              <w:noProof/>
              <w:lang w:eastAsia="ru-RU"/>
            </w:rPr>
          </w:pPr>
          <w:r w:rsidRPr="00E57AAA">
            <w:rPr>
              <w:rFonts w:ascii="Times New Roman" w:hAnsi="Times New Roman" w:cs="Times New Roman"/>
            </w:rPr>
            <w:fldChar w:fldCharType="begin"/>
          </w:r>
          <w:r w:rsidRPr="00E57AAA">
            <w:rPr>
              <w:rFonts w:ascii="Times New Roman" w:hAnsi="Times New Roman" w:cs="Times New Roman"/>
            </w:rPr>
            <w:instrText xml:space="preserve"> TOC \o "1-3" \h \z \u </w:instrText>
          </w:r>
          <w:r w:rsidRPr="00E57AAA">
            <w:rPr>
              <w:rFonts w:ascii="Times New Roman" w:hAnsi="Times New Roman" w:cs="Times New Roman"/>
            </w:rPr>
            <w:fldChar w:fldCharType="separate"/>
          </w:r>
          <w:hyperlink w:anchor="_Toc472984734" w:history="1">
            <w:r w:rsidR="004B0CE7" w:rsidRPr="004B0CE7">
              <w:rPr>
                <w:rStyle w:val="a4"/>
                <w:rFonts w:ascii="Times New Roman" w:hAnsi="Times New Roman" w:cs="Times New Roman"/>
                <w:noProof/>
                <w:sz w:val="28"/>
                <w:szCs w:val="28"/>
                <w:lang w:val="uk-UA" w:eastAsia="ru-RU"/>
              </w:rPr>
              <w:t>ВСТУП</w:t>
            </w:r>
            <w:r w:rsidR="004B0CE7" w:rsidRPr="004B0CE7">
              <w:rPr>
                <w:noProof/>
                <w:webHidden/>
              </w:rPr>
              <w:tab/>
            </w:r>
            <w:r w:rsidR="004B0CE7" w:rsidRPr="004B0CE7">
              <w:rPr>
                <w:noProof/>
                <w:webHidden/>
              </w:rPr>
              <w:fldChar w:fldCharType="begin"/>
            </w:r>
            <w:r w:rsidR="004B0CE7" w:rsidRPr="004B0CE7">
              <w:rPr>
                <w:noProof/>
                <w:webHidden/>
              </w:rPr>
              <w:instrText xml:space="preserve"> PAGEREF _Toc472984734 \h </w:instrText>
            </w:r>
            <w:r w:rsidR="004B0CE7" w:rsidRPr="004B0CE7">
              <w:rPr>
                <w:noProof/>
                <w:webHidden/>
              </w:rPr>
            </w:r>
            <w:r w:rsidR="004B0CE7" w:rsidRPr="004B0CE7">
              <w:rPr>
                <w:noProof/>
                <w:webHidden/>
              </w:rPr>
              <w:fldChar w:fldCharType="separate"/>
            </w:r>
            <w:r w:rsidR="004B0CE7" w:rsidRPr="004B0CE7">
              <w:rPr>
                <w:noProof/>
                <w:webHidden/>
              </w:rPr>
              <w:t>3</w:t>
            </w:r>
            <w:r w:rsidR="004B0CE7" w:rsidRPr="004B0CE7">
              <w:rPr>
                <w:noProof/>
                <w:webHidden/>
              </w:rPr>
              <w:fldChar w:fldCharType="end"/>
            </w:r>
          </w:hyperlink>
        </w:p>
        <w:p w14:paraId="22BCB85E" w14:textId="279E417F" w:rsidR="004B0CE7" w:rsidRPr="004B0CE7" w:rsidRDefault="004B0CE7" w:rsidP="004B0CE7">
          <w:pPr>
            <w:pStyle w:val="11"/>
            <w:rPr>
              <w:rFonts w:eastAsiaTheme="minorEastAsia"/>
              <w:noProof/>
              <w:lang w:eastAsia="ru-RU"/>
            </w:rPr>
          </w:pPr>
          <w:hyperlink w:anchor="_Toc472984735" w:history="1">
            <w:r w:rsidRPr="004B0CE7">
              <w:rPr>
                <w:rStyle w:val="a4"/>
                <w:rFonts w:ascii="Times New Roman" w:hAnsi="Times New Roman" w:cs="Times New Roman"/>
                <w:noProof/>
                <w:sz w:val="28"/>
                <w:szCs w:val="28"/>
                <w:lang w:val="uk-UA" w:eastAsia="ru-RU"/>
              </w:rPr>
              <w:t>1 ОПИС ЗАВДАННЯ</w:t>
            </w:r>
            <w:r w:rsidRPr="004B0CE7">
              <w:rPr>
                <w:noProof/>
                <w:webHidden/>
              </w:rPr>
              <w:tab/>
            </w:r>
            <w:r w:rsidRPr="004B0CE7">
              <w:rPr>
                <w:noProof/>
                <w:webHidden/>
              </w:rPr>
              <w:fldChar w:fldCharType="begin"/>
            </w:r>
            <w:r w:rsidRPr="004B0CE7">
              <w:rPr>
                <w:noProof/>
                <w:webHidden/>
              </w:rPr>
              <w:instrText xml:space="preserve"> PAGEREF _Toc472984735 \h </w:instrText>
            </w:r>
            <w:r w:rsidRPr="004B0CE7">
              <w:rPr>
                <w:noProof/>
                <w:webHidden/>
              </w:rPr>
            </w:r>
            <w:r w:rsidRPr="004B0CE7">
              <w:rPr>
                <w:noProof/>
                <w:webHidden/>
              </w:rPr>
              <w:fldChar w:fldCharType="separate"/>
            </w:r>
            <w:r w:rsidRPr="004B0CE7">
              <w:rPr>
                <w:noProof/>
                <w:webHidden/>
              </w:rPr>
              <w:t>4</w:t>
            </w:r>
            <w:r w:rsidRPr="004B0CE7">
              <w:rPr>
                <w:noProof/>
                <w:webHidden/>
              </w:rPr>
              <w:fldChar w:fldCharType="end"/>
            </w:r>
          </w:hyperlink>
        </w:p>
        <w:p w14:paraId="3CF9B269" w14:textId="7E8F839B" w:rsidR="004B0CE7" w:rsidRPr="004B0CE7" w:rsidRDefault="004B0CE7" w:rsidP="004B0CE7">
          <w:pPr>
            <w:pStyle w:val="11"/>
            <w:rPr>
              <w:rFonts w:eastAsiaTheme="minorEastAsia"/>
              <w:noProof/>
              <w:lang w:eastAsia="ru-RU"/>
            </w:rPr>
          </w:pPr>
          <w:hyperlink w:anchor="_Toc472984736" w:history="1">
            <w:r w:rsidRPr="004B0CE7">
              <w:rPr>
                <w:rStyle w:val="a4"/>
                <w:rFonts w:ascii="Times New Roman" w:hAnsi="Times New Roman" w:cs="Times New Roman"/>
                <w:noProof/>
                <w:sz w:val="28"/>
                <w:szCs w:val="28"/>
                <w:lang w:val="uk-UA" w:eastAsia="ru-RU"/>
              </w:rPr>
              <w:t>2 ОПИС РЕЗУЛЬТАТІВ</w:t>
            </w:r>
            <w:r w:rsidRPr="004B0CE7">
              <w:rPr>
                <w:noProof/>
                <w:webHidden/>
              </w:rPr>
              <w:tab/>
            </w:r>
            <w:r w:rsidRPr="004B0CE7">
              <w:rPr>
                <w:noProof/>
                <w:webHidden/>
              </w:rPr>
              <w:fldChar w:fldCharType="begin"/>
            </w:r>
            <w:r w:rsidRPr="004B0CE7">
              <w:rPr>
                <w:noProof/>
                <w:webHidden/>
              </w:rPr>
              <w:instrText xml:space="preserve"> PAGEREF _Toc472984736 \h </w:instrText>
            </w:r>
            <w:r w:rsidRPr="004B0CE7">
              <w:rPr>
                <w:noProof/>
                <w:webHidden/>
              </w:rPr>
            </w:r>
            <w:r w:rsidRPr="004B0CE7">
              <w:rPr>
                <w:noProof/>
                <w:webHidden/>
              </w:rPr>
              <w:fldChar w:fldCharType="separate"/>
            </w:r>
            <w:r w:rsidRPr="004B0CE7">
              <w:rPr>
                <w:noProof/>
                <w:webHidden/>
              </w:rPr>
              <w:t>5</w:t>
            </w:r>
            <w:r w:rsidRPr="004B0CE7">
              <w:rPr>
                <w:noProof/>
                <w:webHidden/>
              </w:rPr>
              <w:fldChar w:fldCharType="end"/>
            </w:r>
          </w:hyperlink>
        </w:p>
        <w:p w14:paraId="28E514FB" w14:textId="773B9FE0" w:rsidR="004B0CE7" w:rsidRPr="004B0CE7" w:rsidRDefault="004B0CE7" w:rsidP="004B0CE7">
          <w:pPr>
            <w:pStyle w:val="11"/>
            <w:ind w:right="170"/>
            <w:rPr>
              <w:rFonts w:eastAsiaTheme="minorEastAsia"/>
              <w:noProof/>
              <w:lang w:eastAsia="ru-RU"/>
            </w:rPr>
          </w:pPr>
          <w:hyperlink w:anchor="_Toc472984740" w:history="1">
            <w:r w:rsidRPr="004B0CE7">
              <w:rPr>
                <w:rStyle w:val="a4"/>
                <w:rFonts w:ascii="Times New Roman" w:hAnsi="Times New Roman" w:cs="Times New Roman"/>
                <w:noProof/>
                <w:sz w:val="28"/>
                <w:szCs w:val="28"/>
                <w:lang w:val="uk-UA" w:eastAsia="ru-RU"/>
              </w:rPr>
              <w:t>ВИСНОВКИ</w:t>
            </w:r>
            <w:r w:rsidRPr="004B0CE7">
              <w:rPr>
                <w:noProof/>
                <w:webHidden/>
              </w:rPr>
              <w:tab/>
            </w:r>
            <w:r w:rsidRPr="004B0CE7">
              <w:rPr>
                <w:noProof/>
                <w:webHidden/>
              </w:rPr>
              <w:fldChar w:fldCharType="begin"/>
            </w:r>
            <w:r w:rsidRPr="004B0CE7">
              <w:rPr>
                <w:noProof/>
                <w:webHidden/>
              </w:rPr>
              <w:instrText xml:space="preserve"> PAGEREF _Toc472984740 \h </w:instrText>
            </w:r>
            <w:r w:rsidRPr="004B0CE7">
              <w:rPr>
                <w:noProof/>
                <w:webHidden/>
              </w:rPr>
            </w:r>
            <w:r w:rsidRPr="004B0CE7">
              <w:rPr>
                <w:noProof/>
                <w:webHidden/>
              </w:rPr>
              <w:fldChar w:fldCharType="separate"/>
            </w:r>
            <w:r w:rsidRPr="004B0CE7">
              <w:rPr>
                <w:noProof/>
                <w:webHidden/>
              </w:rPr>
              <w:t>7</w:t>
            </w:r>
            <w:r w:rsidRPr="004B0CE7">
              <w:rPr>
                <w:noProof/>
                <w:webHidden/>
              </w:rPr>
              <w:fldChar w:fldCharType="end"/>
            </w:r>
          </w:hyperlink>
        </w:p>
        <w:p w14:paraId="7762A12B" w14:textId="15F7F9D9" w:rsidR="004B0CE7" w:rsidRPr="004B0CE7" w:rsidRDefault="004B0CE7" w:rsidP="004B0CE7">
          <w:pPr>
            <w:pStyle w:val="11"/>
            <w:rPr>
              <w:rFonts w:eastAsiaTheme="minorEastAsia"/>
              <w:noProof/>
              <w:lang w:eastAsia="ru-RU"/>
            </w:rPr>
          </w:pPr>
          <w:hyperlink w:anchor="_Toc472984741" w:history="1">
            <w:r w:rsidRPr="004B0CE7">
              <w:rPr>
                <w:rStyle w:val="a4"/>
                <w:rFonts w:ascii="Times New Roman" w:hAnsi="Times New Roman" w:cs="Times New Roman"/>
                <w:noProof/>
                <w:sz w:val="28"/>
                <w:szCs w:val="28"/>
                <w:lang w:val="uk-UA" w:eastAsia="ru-RU"/>
              </w:rPr>
              <w:t>Додаток А</w:t>
            </w:r>
            <w:r w:rsidRPr="004B0CE7">
              <w:rPr>
                <w:noProof/>
                <w:webHidden/>
              </w:rPr>
              <w:tab/>
            </w:r>
            <w:r w:rsidRPr="004B0CE7">
              <w:rPr>
                <w:noProof/>
                <w:webHidden/>
              </w:rPr>
              <w:fldChar w:fldCharType="begin"/>
            </w:r>
            <w:r w:rsidRPr="004B0CE7">
              <w:rPr>
                <w:noProof/>
                <w:webHidden/>
              </w:rPr>
              <w:instrText xml:space="preserve"> PAGEREF _Toc472984741 \h </w:instrText>
            </w:r>
            <w:r w:rsidRPr="004B0CE7">
              <w:rPr>
                <w:noProof/>
                <w:webHidden/>
              </w:rPr>
            </w:r>
            <w:r w:rsidRPr="004B0CE7">
              <w:rPr>
                <w:noProof/>
                <w:webHidden/>
              </w:rPr>
              <w:fldChar w:fldCharType="separate"/>
            </w:r>
            <w:r w:rsidRPr="004B0CE7">
              <w:rPr>
                <w:noProof/>
                <w:webHidden/>
              </w:rPr>
              <w:t>8</w:t>
            </w:r>
            <w:r w:rsidRPr="004B0CE7">
              <w:rPr>
                <w:noProof/>
                <w:webHidden/>
              </w:rPr>
              <w:fldChar w:fldCharType="end"/>
            </w:r>
          </w:hyperlink>
        </w:p>
        <w:p w14:paraId="1DCDF379" w14:textId="7DCF412C" w:rsidR="004B0CE7" w:rsidRPr="004B0CE7" w:rsidRDefault="004B0CE7" w:rsidP="004B0CE7">
          <w:pPr>
            <w:pStyle w:val="11"/>
            <w:rPr>
              <w:rFonts w:eastAsiaTheme="minorEastAsia"/>
              <w:noProof/>
              <w:lang w:eastAsia="ru-RU"/>
            </w:rPr>
          </w:pPr>
          <w:hyperlink w:anchor="_Toc472984742" w:history="1">
            <w:r w:rsidRPr="004B0CE7">
              <w:rPr>
                <w:rStyle w:val="a4"/>
                <w:rFonts w:ascii="Times New Roman" w:hAnsi="Times New Roman" w:cs="Times New Roman"/>
                <w:noProof/>
                <w:sz w:val="28"/>
                <w:szCs w:val="28"/>
                <w:lang w:val="uk-UA" w:eastAsia="ru-RU"/>
              </w:rPr>
              <w:t>Додаток Б</w:t>
            </w:r>
            <w:r w:rsidRPr="004B0CE7">
              <w:rPr>
                <w:noProof/>
                <w:webHidden/>
              </w:rPr>
              <w:tab/>
            </w:r>
            <w:r w:rsidRPr="004B0CE7">
              <w:rPr>
                <w:noProof/>
                <w:webHidden/>
              </w:rPr>
              <w:fldChar w:fldCharType="begin"/>
            </w:r>
            <w:r w:rsidRPr="004B0CE7">
              <w:rPr>
                <w:noProof/>
                <w:webHidden/>
              </w:rPr>
              <w:instrText xml:space="preserve"> PAGEREF _Toc472984742 \h </w:instrText>
            </w:r>
            <w:r w:rsidRPr="004B0CE7">
              <w:rPr>
                <w:noProof/>
                <w:webHidden/>
              </w:rPr>
            </w:r>
            <w:r w:rsidRPr="004B0CE7">
              <w:rPr>
                <w:noProof/>
                <w:webHidden/>
              </w:rPr>
              <w:fldChar w:fldCharType="separate"/>
            </w:r>
            <w:r w:rsidRPr="004B0CE7">
              <w:rPr>
                <w:noProof/>
                <w:webHidden/>
              </w:rPr>
              <w:t>9</w:t>
            </w:r>
            <w:r w:rsidRPr="004B0CE7">
              <w:rPr>
                <w:noProof/>
                <w:webHidden/>
              </w:rPr>
              <w:fldChar w:fldCharType="end"/>
            </w:r>
          </w:hyperlink>
        </w:p>
        <w:p w14:paraId="01021E63" w14:textId="60C0638F" w:rsidR="004B0CE7" w:rsidRPr="004B0CE7" w:rsidRDefault="004B0CE7" w:rsidP="004B0CE7">
          <w:pPr>
            <w:pStyle w:val="11"/>
            <w:rPr>
              <w:rFonts w:eastAsiaTheme="minorEastAsia"/>
              <w:noProof/>
              <w:lang w:eastAsia="ru-RU"/>
            </w:rPr>
          </w:pPr>
          <w:hyperlink w:anchor="_Toc472984743" w:history="1">
            <w:r w:rsidRPr="004B0CE7">
              <w:rPr>
                <w:rStyle w:val="a4"/>
                <w:rFonts w:ascii="Times New Roman" w:hAnsi="Times New Roman" w:cs="Times New Roman"/>
                <w:noProof/>
                <w:sz w:val="28"/>
                <w:szCs w:val="28"/>
                <w:lang w:val="uk-UA" w:eastAsia="ru-RU"/>
              </w:rPr>
              <w:t>Додаток В</w:t>
            </w:r>
            <w:r w:rsidRPr="004B0CE7">
              <w:rPr>
                <w:noProof/>
                <w:webHidden/>
              </w:rPr>
              <w:tab/>
            </w:r>
            <w:r w:rsidRPr="004B0CE7">
              <w:rPr>
                <w:noProof/>
                <w:webHidden/>
              </w:rPr>
              <w:fldChar w:fldCharType="begin"/>
            </w:r>
            <w:r w:rsidRPr="004B0CE7">
              <w:rPr>
                <w:noProof/>
                <w:webHidden/>
              </w:rPr>
              <w:instrText xml:space="preserve"> PAGEREF _Toc472984743 \h </w:instrText>
            </w:r>
            <w:r w:rsidRPr="004B0CE7">
              <w:rPr>
                <w:noProof/>
                <w:webHidden/>
              </w:rPr>
            </w:r>
            <w:r w:rsidRPr="004B0CE7">
              <w:rPr>
                <w:noProof/>
                <w:webHidden/>
              </w:rPr>
              <w:fldChar w:fldCharType="separate"/>
            </w:r>
            <w:r w:rsidRPr="004B0CE7">
              <w:rPr>
                <w:noProof/>
                <w:webHidden/>
              </w:rPr>
              <w:t>10</w:t>
            </w:r>
            <w:r w:rsidRPr="004B0CE7">
              <w:rPr>
                <w:noProof/>
                <w:webHidden/>
              </w:rPr>
              <w:fldChar w:fldCharType="end"/>
            </w:r>
          </w:hyperlink>
        </w:p>
        <w:p w14:paraId="100FD98C" w14:textId="12E83821" w:rsidR="006F6A74" w:rsidRDefault="006F6A74" w:rsidP="002A55D5">
          <w:pPr>
            <w:spacing w:after="0" w:line="360" w:lineRule="auto"/>
            <w:jc w:val="center"/>
          </w:pPr>
          <w:r w:rsidRPr="00E57AAA">
            <w:rPr>
              <w:rFonts w:ascii="Times New Roman" w:hAnsi="Times New Roman" w:cs="Times New Roman"/>
              <w:b/>
              <w:bCs/>
              <w:sz w:val="28"/>
              <w:szCs w:val="28"/>
            </w:rPr>
            <w:fldChar w:fldCharType="end"/>
          </w:r>
        </w:p>
      </w:sdtContent>
    </w:sdt>
    <w:p w14:paraId="4B197BB1" w14:textId="77777777" w:rsidR="006F6A74" w:rsidRDefault="006F6A74" w:rsidP="002A55D5">
      <w:pPr>
        <w:rPr>
          <w:rFonts w:ascii="Times New Roman" w:hAnsi="Times New Roman"/>
          <w:sz w:val="28"/>
          <w:szCs w:val="28"/>
          <w:lang w:val="uk-UA"/>
        </w:rPr>
      </w:pPr>
      <w:r>
        <w:rPr>
          <w:rFonts w:ascii="Times New Roman" w:hAnsi="Times New Roman"/>
          <w:sz w:val="28"/>
          <w:szCs w:val="28"/>
          <w:lang w:val="uk-UA"/>
        </w:rPr>
        <w:br w:type="page"/>
      </w:r>
      <w:bookmarkStart w:id="0" w:name="_GoBack"/>
      <w:bookmarkEnd w:id="0"/>
    </w:p>
    <w:p w14:paraId="2BAB191B" w14:textId="77777777" w:rsidR="00695817" w:rsidRPr="00997617" w:rsidRDefault="006F6A74" w:rsidP="002A55D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72984734"/>
      <w:r w:rsidRPr="00997617">
        <w:rPr>
          <w:rFonts w:ascii="Times New Roman" w:hAnsi="Times New Roman" w:cs="Times New Roman"/>
          <w:color w:val="000000" w:themeColor="text1"/>
          <w:sz w:val="28"/>
          <w:szCs w:val="28"/>
          <w:lang w:val="uk-UA" w:eastAsia="ru-RU"/>
        </w:rPr>
        <w:lastRenderedPageBreak/>
        <w:t>ВСТУП</w:t>
      </w:r>
      <w:bookmarkEnd w:id="1"/>
    </w:p>
    <w:p w14:paraId="5DEEF88C" w14:textId="0BFBF701" w:rsidR="00F36EA5" w:rsidRDefault="00F36EA5" w:rsidP="002A55D5">
      <w:pPr>
        <w:spacing w:after="0" w:line="360" w:lineRule="auto"/>
        <w:ind w:firstLine="709"/>
        <w:jc w:val="both"/>
        <w:rPr>
          <w:rFonts w:ascii="Times New Roman" w:hAnsi="Times New Roman" w:cs="Times New Roman"/>
          <w:sz w:val="28"/>
          <w:szCs w:val="28"/>
          <w:lang w:val="uk-UA"/>
        </w:rPr>
      </w:pPr>
    </w:p>
    <w:p w14:paraId="5C3F9669" w14:textId="77777777" w:rsidR="00AD7961" w:rsidRPr="008165B7" w:rsidRDefault="00AD7961" w:rsidP="002A55D5">
      <w:pPr>
        <w:spacing w:after="0" w:line="360" w:lineRule="auto"/>
        <w:ind w:firstLine="709"/>
        <w:jc w:val="both"/>
        <w:rPr>
          <w:rFonts w:ascii="Times New Roman" w:hAnsi="Times New Roman" w:cs="Times New Roman"/>
          <w:sz w:val="28"/>
          <w:szCs w:val="28"/>
          <w:lang w:val="uk-UA"/>
        </w:rPr>
      </w:pPr>
    </w:p>
    <w:p w14:paraId="33C20799" w14:textId="7D69A345" w:rsidR="00F36EA5" w:rsidRPr="00AD7961" w:rsidRDefault="00AD7961" w:rsidP="002A55D5">
      <w:pPr>
        <w:spacing w:after="0" w:line="360" w:lineRule="auto"/>
        <w:ind w:firstLine="709"/>
        <w:rPr>
          <w:rFonts w:ascii="Times New Roman" w:hAnsi="Times New Roman"/>
          <w:sz w:val="28"/>
          <w:szCs w:val="28"/>
          <w:lang w:val="uk-UA"/>
        </w:rPr>
      </w:pPr>
      <w:r>
        <w:rPr>
          <w:rFonts w:ascii="Times New Roman" w:hAnsi="Times New Roman"/>
          <w:sz w:val="28"/>
          <w:szCs w:val="28"/>
          <w:lang w:val="uk-UA"/>
        </w:rPr>
        <w:t xml:space="preserve">В процесі побудови даного етапу  курсової роботи потрібно визначити та описати </w:t>
      </w:r>
      <w:r>
        <w:rPr>
          <w:rFonts w:ascii="Times New Roman" w:hAnsi="Times New Roman"/>
          <w:sz w:val="28"/>
          <w:szCs w:val="28"/>
          <w:lang w:val="uk-UA"/>
        </w:rPr>
        <w:t>процеси, що виконуються</w:t>
      </w:r>
      <w:r>
        <w:rPr>
          <w:rFonts w:ascii="Times New Roman" w:hAnsi="Times New Roman"/>
          <w:sz w:val="28"/>
          <w:szCs w:val="28"/>
          <w:lang w:val="uk-UA"/>
        </w:rPr>
        <w:t xml:space="preserve"> користувача</w:t>
      </w:r>
      <w:r>
        <w:rPr>
          <w:rFonts w:ascii="Times New Roman" w:hAnsi="Times New Roman"/>
          <w:sz w:val="28"/>
          <w:szCs w:val="28"/>
          <w:lang w:val="uk-UA"/>
        </w:rPr>
        <w:t>ми в інформаційній системі. Аналіз результату даного етапу значною мірою сприяє розробці інтуїтивно зрозумілого інтерфейсу, адже для кожної групи користувачів буде виділено певний функціонал застосунку.</w:t>
      </w:r>
    </w:p>
    <w:p w14:paraId="6B50974D" w14:textId="77777777" w:rsidR="007F26B6" w:rsidRPr="008165B7" w:rsidRDefault="007F26B6" w:rsidP="002A55D5">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14:paraId="0DC95E49" w14:textId="77777777" w:rsidR="006F6A74" w:rsidRPr="008165B7" w:rsidRDefault="006F6A74" w:rsidP="002A55D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72984735"/>
      <w:r w:rsidRPr="008165B7">
        <w:rPr>
          <w:rFonts w:ascii="Times New Roman" w:hAnsi="Times New Roman" w:cs="Times New Roman"/>
          <w:color w:val="000000" w:themeColor="text1"/>
          <w:sz w:val="28"/>
          <w:szCs w:val="28"/>
          <w:lang w:val="uk-UA" w:eastAsia="ru-RU"/>
        </w:rPr>
        <w:lastRenderedPageBreak/>
        <w:t xml:space="preserve">1 </w:t>
      </w:r>
      <w:r w:rsidR="007F26B6" w:rsidRPr="008165B7">
        <w:rPr>
          <w:rFonts w:ascii="Times New Roman" w:hAnsi="Times New Roman" w:cs="Times New Roman"/>
          <w:color w:val="000000" w:themeColor="text1"/>
          <w:sz w:val="28"/>
          <w:szCs w:val="28"/>
          <w:lang w:val="uk-UA" w:eastAsia="ru-RU"/>
        </w:rPr>
        <w:t>ОПИС ЗАВДАННЯ</w:t>
      </w:r>
      <w:bookmarkEnd w:id="2"/>
    </w:p>
    <w:p w14:paraId="0132CCFF" w14:textId="77777777" w:rsidR="00F36EA5" w:rsidRPr="008165B7" w:rsidRDefault="00F36EA5" w:rsidP="002A55D5">
      <w:pPr>
        <w:spacing w:after="0" w:line="360" w:lineRule="auto"/>
        <w:ind w:firstLine="709"/>
        <w:jc w:val="both"/>
        <w:rPr>
          <w:rFonts w:ascii="Times New Roman" w:hAnsi="Times New Roman" w:cs="Times New Roman"/>
          <w:sz w:val="28"/>
          <w:szCs w:val="28"/>
          <w:lang w:val="uk-UA"/>
        </w:rPr>
      </w:pPr>
    </w:p>
    <w:p w14:paraId="14EF0823" w14:textId="77777777" w:rsidR="00F36EA5" w:rsidRPr="008165B7" w:rsidRDefault="00F36EA5" w:rsidP="002A55D5">
      <w:pPr>
        <w:spacing w:after="0" w:line="360" w:lineRule="auto"/>
        <w:ind w:firstLine="709"/>
        <w:jc w:val="both"/>
        <w:rPr>
          <w:rFonts w:ascii="Times New Roman" w:hAnsi="Times New Roman" w:cs="Times New Roman"/>
          <w:sz w:val="28"/>
          <w:szCs w:val="28"/>
          <w:lang w:val="uk-UA"/>
        </w:rPr>
      </w:pPr>
    </w:p>
    <w:p w14:paraId="3117F4B8" w14:textId="0F9FA4D9" w:rsidR="008A56D3" w:rsidRPr="00106411" w:rsidRDefault="00AD7961" w:rsidP="002A55D5">
      <w:pPr>
        <w:pStyle w:val="a5"/>
        <w:spacing w:after="0" w:line="360" w:lineRule="auto"/>
        <w:ind w:left="0"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Необхідно зробити </w:t>
      </w:r>
      <w:r>
        <w:rPr>
          <w:rFonts w:ascii="Times New Roman" w:hAnsi="Times New Roman" w:cs="Times New Roman"/>
          <w:sz w:val="28"/>
          <w:szCs w:val="28"/>
          <w:lang w:val="en-US"/>
        </w:rPr>
        <w:t>Use</w:t>
      </w:r>
      <w:r w:rsidRPr="00AD7961">
        <w:rPr>
          <w:rFonts w:ascii="Times New Roman" w:hAnsi="Times New Roman" w:cs="Times New Roman"/>
          <w:sz w:val="28"/>
          <w:szCs w:val="28"/>
        </w:rPr>
        <w:t>-</w:t>
      </w:r>
      <w:r>
        <w:rPr>
          <w:rFonts w:ascii="Times New Roman" w:hAnsi="Times New Roman" w:cs="Times New Roman"/>
          <w:sz w:val="28"/>
          <w:szCs w:val="28"/>
          <w:lang w:val="en-US"/>
        </w:rPr>
        <w:t>Case</w:t>
      </w:r>
      <w:r w:rsidRPr="00AD7961">
        <w:rPr>
          <w:rFonts w:ascii="Times New Roman" w:hAnsi="Times New Roman" w:cs="Times New Roman"/>
          <w:sz w:val="28"/>
          <w:szCs w:val="28"/>
        </w:rPr>
        <w:t xml:space="preserve"> </w:t>
      </w:r>
      <w:r>
        <w:rPr>
          <w:rFonts w:ascii="Times New Roman" w:hAnsi="Times New Roman" w:cs="Times New Roman"/>
          <w:sz w:val="28"/>
          <w:szCs w:val="28"/>
          <w:lang w:val="uk-UA"/>
        </w:rPr>
        <w:t>діаграми для неавторизованих та авторизованих користувачів, а також для адміністратора(вказати управління процесами).</w:t>
      </w:r>
    </w:p>
    <w:p w14:paraId="7F13F930" w14:textId="77777777" w:rsidR="007F26B6" w:rsidRPr="008165B7" w:rsidRDefault="007F26B6" w:rsidP="002A55D5">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14:paraId="3C4BB3CA" w14:textId="1EF71536" w:rsidR="007F26B6" w:rsidRDefault="007F26B6" w:rsidP="002A55D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72984736"/>
      <w:r w:rsidRPr="008165B7">
        <w:rPr>
          <w:rFonts w:ascii="Times New Roman" w:hAnsi="Times New Roman" w:cs="Times New Roman"/>
          <w:color w:val="000000" w:themeColor="text1"/>
          <w:sz w:val="28"/>
          <w:szCs w:val="28"/>
          <w:lang w:val="uk-UA" w:eastAsia="ru-RU"/>
        </w:rPr>
        <w:lastRenderedPageBreak/>
        <w:t>2 ОПИС РЕЗУЛЬТАТІВ</w:t>
      </w:r>
      <w:bookmarkEnd w:id="3"/>
    </w:p>
    <w:p w14:paraId="07F56D85" w14:textId="157B9D38" w:rsidR="00AD7961" w:rsidRDefault="00AD7961" w:rsidP="002A55D5">
      <w:pPr>
        <w:rPr>
          <w:lang w:val="uk-UA" w:eastAsia="ru-RU"/>
        </w:rPr>
      </w:pPr>
    </w:p>
    <w:p w14:paraId="424B1DF9" w14:textId="77777777" w:rsidR="00F16F1F" w:rsidRPr="00AD7961" w:rsidRDefault="00F16F1F" w:rsidP="002A55D5">
      <w:pPr>
        <w:ind w:right="397"/>
        <w:rPr>
          <w:lang w:val="uk-UA" w:eastAsia="ru-RU"/>
        </w:rPr>
      </w:pPr>
    </w:p>
    <w:p w14:paraId="28E75F42" w14:textId="391DC6AF" w:rsidR="00106411" w:rsidRPr="00F16F1F" w:rsidRDefault="00360DBA" w:rsidP="002A55D5">
      <w:pPr>
        <w:pStyle w:val="2"/>
        <w:spacing w:before="0" w:line="360" w:lineRule="auto"/>
        <w:ind w:right="397" w:firstLine="709"/>
        <w:jc w:val="both"/>
        <w:rPr>
          <w:rFonts w:ascii="Times New Roman" w:hAnsi="Times New Roman" w:cs="Times New Roman"/>
          <w:color w:val="000000" w:themeColor="text1"/>
          <w:sz w:val="28"/>
          <w:szCs w:val="28"/>
          <w:lang w:val="uk-UA"/>
        </w:rPr>
      </w:pPr>
      <w:bookmarkStart w:id="4" w:name="_Toc472984737"/>
      <w:r w:rsidRPr="008165B7">
        <w:rPr>
          <w:rFonts w:ascii="Times New Roman" w:hAnsi="Times New Roman" w:cs="Times New Roman"/>
          <w:color w:val="000000" w:themeColor="text1"/>
          <w:sz w:val="28"/>
          <w:szCs w:val="28"/>
          <w:lang w:val="uk-UA"/>
        </w:rPr>
        <w:t xml:space="preserve">2.1 </w:t>
      </w:r>
      <w:r w:rsidR="00106411">
        <w:rPr>
          <w:rFonts w:ascii="Times New Roman" w:hAnsi="Times New Roman" w:cs="Times New Roman"/>
          <w:color w:val="000000" w:themeColor="text1"/>
          <w:sz w:val="28"/>
          <w:szCs w:val="28"/>
          <w:lang w:val="uk-UA"/>
        </w:rPr>
        <w:t>Опис діагра</w:t>
      </w:r>
      <w:r w:rsidR="00FD72E1">
        <w:rPr>
          <w:rFonts w:ascii="Times New Roman" w:hAnsi="Times New Roman" w:cs="Times New Roman"/>
          <w:color w:val="000000" w:themeColor="text1"/>
          <w:sz w:val="28"/>
          <w:szCs w:val="28"/>
          <w:lang w:val="uk-UA"/>
        </w:rPr>
        <w:t xml:space="preserve">ми </w:t>
      </w:r>
      <w:r w:rsidR="00F16F1F">
        <w:rPr>
          <w:rFonts w:ascii="Times New Roman" w:hAnsi="Times New Roman" w:cs="Times New Roman"/>
          <w:color w:val="000000" w:themeColor="text1"/>
          <w:sz w:val="28"/>
          <w:szCs w:val="28"/>
          <w:lang w:val="uk-UA"/>
        </w:rPr>
        <w:t xml:space="preserve">для </w:t>
      </w:r>
      <w:r w:rsidR="00FD72E1">
        <w:rPr>
          <w:rFonts w:ascii="Times New Roman" w:hAnsi="Times New Roman" w:cs="Times New Roman"/>
          <w:color w:val="000000" w:themeColor="text1"/>
          <w:sz w:val="28"/>
          <w:szCs w:val="28"/>
          <w:lang w:val="uk-UA"/>
        </w:rPr>
        <w:t>неавторизованого користувача</w:t>
      </w:r>
      <w:bookmarkEnd w:id="4"/>
    </w:p>
    <w:p w14:paraId="4F3E3739" w14:textId="7F4A1A73" w:rsidR="00106411" w:rsidRDefault="00106411" w:rsidP="002A55D5">
      <w:pPr>
        <w:spacing w:after="0" w:line="360" w:lineRule="auto"/>
        <w:ind w:right="397" w:firstLine="709"/>
        <w:jc w:val="both"/>
        <w:rPr>
          <w:rFonts w:ascii="Times New Roman" w:hAnsi="Times New Roman" w:cs="Times New Roman"/>
          <w:sz w:val="28"/>
          <w:szCs w:val="28"/>
        </w:rPr>
      </w:pPr>
    </w:p>
    <w:p w14:paraId="58E5B8C5" w14:textId="03791940" w:rsidR="00F16F1F" w:rsidRDefault="00F16F1F" w:rsidP="002A55D5">
      <w:pPr>
        <w:spacing w:after="0" w:line="360" w:lineRule="auto"/>
        <w:ind w:right="397"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Для неавторизованого користувача доступні інтерфейси </w:t>
      </w:r>
      <w:r>
        <w:rPr>
          <w:rFonts w:ascii="Times New Roman" w:hAnsi="Times New Roman" w:cs="Times New Roman"/>
          <w:sz w:val="28"/>
          <w:szCs w:val="28"/>
          <w:lang w:val="en-US"/>
        </w:rPr>
        <w:t>Authorization</w:t>
      </w:r>
      <w:r w:rsidRPr="00F16F1F">
        <w:rPr>
          <w:rFonts w:ascii="Times New Roman" w:hAnsi="Times New Roman" w:cs="Times New Roman"/>
          <w:sz w:val="28"/>
          <w:szCs w:val="28"/>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Registration</w:t>
      </w:r>
      <w:r>
        <w:rPr>
          <w:rFonts w:ascii="Times New Roman" w:hAnsi="Times New Roman" w:cs="Times New Roman"/>
          <w:sz w:val="28"/>
          <w:szCs w:val="28"/>
        </w:rPr>
        <w:t>.</w:t>
      </w:r>
      <w:r>
        <w:rPr>
          <w:rFonts w:ascii="Times New Roman" w:hAnsi="Times New Roman" w:cs="Times New Roman"/>
          <w:sz w:val="28"/>
          <w:szCs w:val="28"/>
          <w:lang w:val="uk-UA"/>
        </w:rPr>
        <w:t xml:space="preserve"> Крім того при запуску застосунку відображається основна інформація про зовнішнє незалежне оцінювання, яку може передивлятись неавторизований користувач. Для перегляду іншого інтерфейсу та використання повного функц</w:t>
      </w:r>
      <w:r w:rsidR="002A55D5">
        <w:rPr>
          <w:rFonts w:ascii="Times New Roman" w:hAnsi="Times New Roman" w:cs="Times New Roman"/>
          <w:sz w:val="28"/>
          <w:szCs w:val="28"/>
          <w:lang w:val="uk-UA"/>
        </w:rPr>
        <w:t>іоналу потрібна авторизація/реє</w:t>
      </w:r>
      <w:r>
        <w:rPr>
          <w:rFonts w:ascii="Times New Roman" w:hAnsi="Times New Roman" w:cs="Times New Roman"/>
          <w:sz w:val="28"/>
          <w:szCs w:val="28"/>
          <w:lang w:val="uk-UA"/>
        </w:rPr>
        <w:t xml:space="preserve">страція.  </w:t>
      </w:r>
    </w:p>
    <w:p w14:paraId="20D97427" w14:textId="1DFA9E18" w:rsidR="00FD72E1" w:rsidRDefault="00F16F1F" w:rsidP="002A55D5">
      <w:pPr>
        <w:spacing w:after="0" w:line="360" w:lineRule="auto"/>
        <w:ind w:right="397"/>
        <w:jc w:val="both"/>
        <w:rPr>
          <w:rFonts w:ascii="Times New Roman" w:hAnsi="Times New Roman" w:cs="Times New Roman"/>
          <w:sz w:val="28"/>
          <w:szCs w:val="28"/>
          <w:lang w:val="uk-UA"/>
        </w:rPr>
      </w:pPr>
      <w:r>
        <w:rPr>
          <w:rFonts w:ascii="Times New Roman" w:hAnsi="Times New Roman" w:cs="Times New Roman"/>
          <w:sz w:val="28"/>
          <w:szCs w:val="28"/>
          <w:lang w:val="en-US"/>
        </w:rPr>
        <w:t>Use</w:t>
      </w:r>
      <w:r w:rsidRPr="00F16F1F">
        <w:rPr>
          <w:rFonts w:ascii="Times New Roman" w:hAnsi="Times New Roman" w:cs="Times New Roman"/>
          <w:sz w:val="28"/>
          <w:szCs w:val="28"/>
        </w:rPr>
        <w:t>-</w:t>
      </w:r>
      <w:r>
        <w:rPr>
          <w:rFonts w:ascii="Times New Roman" w:hAnsi="Times New Roman" w:cs="Times New Roman"/>
          <w:sz w:val="28"/>
          <w:szCs w:val="28"/>
          <w:lang w:val="en-US"/>
        </w:rPr>
        <w:t>Case</w:t>
      </w:r>
      <w:r w:rsidRPr="00F16F1F">
        <w:rPr>
          <w:rFonts w:ascii="Times New Roman" w:hAnsi="Times New Roman" w:cs="Times New Roman"/>
          <w:sz w:val="28"/>
          <w:szCs w:val="28"/>
        </w:rPr>
        <w:t xml:space="preserve"> </w:t>
      </w:r>
      <w:r>
        <w:rPr>
          <w:rFonts w:ascii="Times New Roman" w:hAnsi="Times New Roman" w:cs="Times New Roman"/>
          <w:sz w:val="28"/>
          <w:szCs w:val="28"/>
          <w:lang w:val="uk-UA"/>
        </w:rPr>
        <w:t>д</w:t>
      </w:r>
      <w:r w:rsidR="00FD72E1">
        <w:rPr>
          <w:rFonts w:ascii="Times New Roman" w:hAnsi="Times New Roman" w:cs="Times New Roman"/>
          <w:sz w:val="28"/>
          <w:szCs w:val="28"/>
          <w:lang w:val="uk-UA"/>
        </w:rPr>
        <w:t xml:space="preserve">іаграма </w:t>
      </w:r>
      <w:r>
        <w:rPr>
          <w:rFonts w:ascii="Times New Roman" w:hAnsi="Times New Roman" w:cs="Times New Roman"/>
          <w:sz w:val="28"/>
          <w:szCs w:val="28"/>
          <w:lang w:val="uk-UA"/>
        </w:rPr>
        <w:t xml:space="preserve"> для неавторизованого користувача </w:t>
      </w:r>
      <w:r w:rsidR="00C961DC">
        <w:rPr>
          <w:rFonts w:ascii="Times New Roman" w:hAnsi="Times New Roman" w:cs="Times New Roman"/>
          <w:sz w:val="28"/>
          <w:szCs w:val="28"/>
          <w:lang w:val="uk-UA"/>
        </w:rPr>
        <w:t>наведена у Додатку</w:t>
      </w:r>
      <w:r w:rsidR="002A55D5">
        <w:rPr>
          <w:rFonts w:ascii="Times New Roman" w:hAnsi="Times New Roman" w:cs="Times New Roman"/>
          <w:sz w:val="28"/>
          <w:szCs w:val="28"/>
          <w:lang w:val="uk-UA"/>
        </w:rPr>
        <w:t xml:space="preserve"> А</w:t>
      </w:r>
      <w:r w:rsidR="00FD72E1">
        <w:rPr>
          <w:rFonts w:ascii="Times New Roman" w:hAnsi="Times New Roman" w:cs="Times New Roman"/>
          <w:sz w:val="28"/>
          <w:szCs w:val="28"/>
          <w:lang w:val="uk-UA"/>
        </w:rPr>
        <w:t>.</w:t>
      </w:r>
    </w:p>
    <w:p w14:paraId="5D83FE78" w14:textId="77777777" w:rsidR="00FD72E1" w:rsidRDefault="00FD72E1" w:rsidP="002A55D5">
      <w:pPr>
        <w:spacing w:after="0" w:line="360" w:lineRule="auto"/>
        <w:ind w:right="397" w:firstLine="709"/>
        <w:jc w:val="both"/>
        <w:rPr>
          <w:rFonts w:ascii="Times New Roman" w:hAnsi="Times New Roman" w:cs="Times New Roman"/>
          <w:sz w:val="28"/>
          <w:szCs w:val="28"/>
          <w:lang w:val="uk-UA"/>
        </w:rPr>
      </w:pPr>
    </w:p>
    <w:p w14:paraId="2BC618E3" w14:textId="77777777" w:rsidR="00FD72E1" w:rsidRPr="008165B7" w:rsidRDefault="00FD72E1" w:rsidP="002A55D5">
      <w:pPr>
        <w:spacing w:after="0" w:line="360" w:lineRule="auto"/>
        <w:ind w:right="397" w:firstLine="709"/>
        <w:jc w:val="both"/>
        <w:rPr>
          <w:rFonts w:ascii="Times New Roman" w:hAnsi="Times New Roman" w:cs="Times New Roman"/>
          <w:sz w:val="28"/>
          <w:szCs w:val="28"/>
          <w:lang w:val="uk-UA"/>
        </w:rPr>
      </w:pPr>
    </w:p>
    <w:p w14:paraId="69B58764" w14:textId="4150BE75" w:rsidR="00F8521A" w:rsidRPr="008165B7" w:rsidRDefault="00360DBA" w:rsidP="002A55D5">
      <w:pPr>
        <w:pStyle w:val="2"/>
        <w:spacing w:before="0" w:line="360" w:lineRule="auto"/>
        <w:ind w:right="397" w:firstLine="709"/>
        <w:jc w:val="both"/>
        <w:rPr>
          <w:rFonts w:ascii="Times New Roman" w:hAnsi="Times New Roman" w:cs="Times New Roman"/>
          <w:color w:val="000000" w:themeColor="text1"/>
          <w:sz w:val="28"/>
          <w:szCs w:val="28"/>
          <w:lang w:val="uk-UA"/>
        </w:rPr>
      </w:pPr>
      <w:bookmarkStart w:id="5" w:name="_Toc472984738"/>
      <w:r w:rsidRPr="008165B7">
        <w:rPr>
          <w:rFonts w:ascii="Times New Roman" w:hAnsi="Times New Roman" w:cs="Times New Roman"/>
          <w:color w:val="000000" w:themeColor="text1"/>
          <w:sz w:val="28"/>
          <w:szCs w:val="28"/>
          <w:lang w:val="uk-UA"/>
        </w:rPr>
        <w:t>2.2</w:t>
      </w:r>
      <w:r w:rsidR="00F8521A" w:rsidRPr="008165B7">
        <w:rPr>
          <w:rFonts w:ascii="Times New Roman" w:hAnsi="Times New Roman" w:cs="Times New Roman"/>
          <w:color w:val="000000" w:themeColor="text1"/>
          <w:sz w:val="28"/>
          <w:szCs w:val="28"/>
          <w:lang w:val="uk-UA"/>
        </w:rPr>
        <w:t xml:space="preserve"> </w:t>
      </w:r>
      <w:r w:rsidR="00FD72E1">
        <w:rPr>
          <w:rFonts w:ascii="Times New Roman" w:hAnsi="Times New Roman" w:cs="Times New Roman"/>
          <w:color w:val="000000" w:themeColor="text1"/>
          <w:sz w:val="28"/>
          <w:szCs w:val="28"/>
          <w:lang w:val="uk-UA"/>
        </w:rPr>
        <w:t xml:space="preserve">Опис діаграми </w:t>
      </w:r>
      <w:r w:rsidR="00F16F1F">
        <w:rPr>
          <w:rFonts w:ascii="Times New Roman" w:hAnsi="Times New Roman" w:cs="Times New Roman"/>
          <w:color w:val="000000" w:themeColor="text1"/>
          <w:sz w:val="28"/>
          <w:szCs w:val="28"/>
          <w:lang w:val="uk-UA"/>
        </w:rPr>
        <w:t xml:space="preserve"> авторизованого </w:t>
      </w:r>
      <w:r w:rsidR="00FD72E1">
        <w:rPr>
          <w:rFonts w:ascii="Times New Roman" w:hAnsi="Times New Roman" w:cs="Times New Roman"/>
          <w:color w:val="000000" w:themeColor="text1"/>
          <w:sz w:val="28"/>
          <w:szCs w:val="28"/>
          <w:lang w:val="uk-UA"/>
        </w:rPr>
        <w:t>користувача</w:t>
      </w:r>
      <w:bookmarkEnd w:id="5"/>
    </w:p>
    <w:p w14:paraId="027AB211" w14:textId="77777777" w:rsidR="00E0534F" w:rsidRDefault="00E0534F" w:rsidP="002A55D5">
      <w:pPr>
        <w:spacing w:after="0" w:line="360" w:lineRule="auto"/>
        <w:ind w:right="397" w:firstLine="709"/>
        <w:jc w:val="both"/>
        <w:rPr>
          <w:rFonts w:ascii="Times New Roman" w:hAnsi="Times New Roman" w:cs="Times New Roman"/>
          <w:sz w:val="28"/>
          <w:szCs w:val="28"/>
          <w:lang w:val="uk-UA"/>
        </w:rPr>
      </w:pPr>
    </w:p>
    <w:p w14:paraId="3200F194" w14:textId="77777777" w:rsidR="00E0534F" w:rsidRDefault="00E0534F" w:rsidP="002A55D5">
      <w:pPr>
        <w:spacing w:after="0" w:line="360" w:lineRule="auto"/>
        <w:ind w:right="397" w:firstLine="709"/>
        <w:jc w:val="both"/>
        <w:rPr>
          <w:rFonts w:ascii="Times New Roman" w:hAnsi="Times New Roman" w:cs="Times New Roman"/>
          <w:sz w:val="28"/>
          <w:szCs w:val="28"/>
          <w:lang w:val="uk-UA"/>
        </w:rPr>
      </w:pPr>
    </w:p>
    <w:p w14:paraId="21FCC080" w14:textId="7BA1DC2F" w:rsidR="00E0534F" w:rsidRDefault="00E0534F" w:rsidP="002A55D5">
      <w:pPr>
        <w:spacing w:after="0" w:line="360" w:lineRule="auto"/>
        <w:ind w:right="397"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Після авторизації користувач потрапляє на сторінку з наступними інтерфейсам:</w:t>
      </w:r>
    </w:p>
    <w:p w14:paraId="334F2487" w14:textId="6ADAF3E8" w:rsidR="00FD72E1" w:rsidRPr="008B049F" w:rsidRDefault="00E0534F" w:rsidP="002A55D5">
      <w:pPr>
        <w:spacing w:after="0" w:line="360" w:lineRule="auto"/>
        <w:ind w:right="397"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v</w:t>
      </w:r>
      <w:r w:rsidR="00FD72E1">
        <w:rPr>
          <w:rFonts w:ascii="Times New Roman" w:hAnsi="Times New Roman" w:cs="Times New Roman"/>
          <w:sz w:val="28"/>
          <w:szCs w:val="28"/>
          <w:lang w:val="en-US"/>
        </w:rPr>
        <w:t>i</w:t>
      </w:r>
      <w:r>
        <w:rPr>
          <w:rFonts w:ascii="Times New Roman" w:hAnsi="Times New Roman" w:cs="Times New Roman"/>
          <w:sz w:val="28"/>
          <w:szCs w:val="28"/>
          <w:lang w:val="uk-UA"/>
        </w:rPr>
        <w:t xml:space="preserve">ew schedule of all </w:t>
      </w:r>
      <w:r>
        <w:rPr>
          <w:rFonts w:ascii="Times New Roman" w:hAnsi="Times New Roman" w:cs="Times New Roman"/>
          <w:sz w:val="28"/>
          <w:szCs w:val="28"/>
          <w:lang w:val="en-US"/>
        </w:rPr>
        <w:t>tests</w:t>
      </w:r>
      <w:r w:rsidR="002A55D5">
        <w:rPr>
          <w:rFonts w:ascii="Times New Roman" w:hAnsi="Times New Roman" w:cs="Times New Roman"/>
          <w:sz w:val="28"/>
          <w:szCs w:val="28"/>
          <w:lang w:val="uk-UA"/>
        </w:rPr>
        <w:t>(перелік ЗНО з усіх предметів та дати їх проведення)</w:t>
      </w:r>
      <w:r w:rsidR="00FD72E1" w:rsidRPr="008B049F">
        <w:rPr>
          <w:rFonts w:ascii="Times New Roman" w:hAnsi="Times New Roman" w:cs="Times New Roman"/>
          <w:sz w:val="28"/>
          <w:szCs w:val="28"/>
          <w:lang w:val="uk-UA"/>
        </w:rPr>
        <w:t>;</w:t>
      </w:r>
    </w:p>
    <w:p w14:paraId="7E392BF3" w14:textId="3D45C83D" w:rsidR="00FD72E1" w:rsidRDefault="00FD72E1" w:rsidP="002A55D5">
      <w:pPr>
        <w:spacing w:after="0" w:line="360" w:lineRule="auto"/>
        <w:ind w:right="397" w:firstLine="709"/>
        <w:jc w:val="both"/>
        <w:rPr>
          <w:rFonts w:ascii="Times New Roman" w:hAnsi="Times New Roman" w:cs="Times New Roman"/>
          <w:sz w:val="28"/>
          <w:szCs w:val="28"/>
          <w:lang w:val="en-US"/>
        </w:rPr>
      </w:pPr>
      <w:r w:rsidRPr="008B049F">
        <w:rPr>
          <w:rFonts w:ascii="Times New Roman" w:hAnsi="Times New Roman" w:cs="Times New Roman"/>
          <w:sz w:val="28"/>
          <w:szCs w:val="28"/>
          <w:lang w:val="uk-UA"/>
        </w:rPr>
        <w:t xml:space="preserve">- </w:t>
      </w:r>
      <w:r w:rsidR="00E0534F">
        <w:rPr>
          <w:rFonts w:ascii="Times New Roman" w:hAnsi="Times New Roman" w:cs="Times New Roman"/>
          <w:sz w:val="28"/>
          <w:szCs w:val="28"/>
          <w:lang w:val="en-US"/>
        </w:rPr>
        <w:t>v</w:t>
      </w:r>
      <w:r>
        <w:rPr>
          <w:rFonts w:ascii="Times New Roman" w:hAnsi="Times New Roman" w:cs="Times New Roman"/>
          <w:sz w:val="28"/>
          <w:szCs w:val="28"/>
          <w:lang w:val="en-US"/>
        </w:rPr>
        <w:t>i</w:t>
      </w:r>
      <w:r w:rsidRPr="00FD72E1">
        <w:rPr>
          <w:rFonts w:ascii="Times New Roman" w:hAnsi="Times New Roman" w:cs="Times New Roman"/>
          <w:sz w:val="28"/>
          <w:szCs w:val="28"/>
          <w:lang w:val="en-US"/>
        </w:rPr>
        <w:t>ew</w:t>
      </w:r>
      <w:r w:rsidRPr="008B049F">
        <w:rPr>
          <w:rFonts w:ascii="Times New Roman" w:hAnsi="Times New Roman" w:cs="Times New Roman"/>
          <w:sz w:val="28"/>
          <w:szCs w:val="28"/>
          <w:lang w:val="uk-UA"/>
        </w:rPr>
        <w:t xml:space="preserve"> </w:t>
      </w:r>
      <w:r w:rsidR="00E0534F">
        <w:rPr>
          <w:rFonts w:ascii="Times New Roman" w:hAnsi="Times New Roman" w:cs="Times New Roman"/>
          <w:sz w:val="28"/>
          <w:szCs w:val="28"/>
          <w:lang w:val="en-US"/>
        </w:rPr>
        <w:t xml:space="preserve">list of all </w:t>
      </w:r>
      <w:r w:rsidRPr="00FD72E1">
        <w:rPr>
          <w:rFonts w:ascii="Times New Roman" w:hAnsi="Times New Roman" w:cs="Times New Roman"/>
          <w:sz w:val="28"/>
          <w:szCs w:val="28"/>
          <w:lang w:val="en-US"/>
        </w:rPr>
        <w:t>subject</w:t>
      </w:r>
      <w:r w:rsidR="00E0534F">
        <w:rPr>
          <w:rFonts w:ascii="Times New Roman" w:hAnsi="Times New Roman" w:cs="Times New Roman"/>
          <w:sz w:val="28"/>
          <w:szCs w:val="28"/>
          <w:lang w:val="en-US"/>
        </w:rPr>
        <w:t>s</w:t>
      </w:r>
      <w:r w:rsidR="002A55D5">
        <w:rPr>
          <w:rFonts w:ascii="Times New Roman" w:hAnsi="Times New Roman" w:cs="Times New Roman"/>
          <w:sz w:val="28"/>
          <w:szCs w:val="28"/>
          <w:lang w:val="uk-UA"/>
        </w:rPr>
        <w:t>(перелік усіх предметів, що виносяться на ЗНО)</w:t>
      </w:r>
      <w:r w:rsidR="00E0534F">
        <w:rPr>
          <w:rFonts w:ascii="Times New Roman" w:hAnsi="Times New Roman" w:cs="Times New Roman"/>
          <w:sz w:val="28"/>
          <w:szCs w:val="28"/>
          <w:lang w:val="en-US"/>
        </w:rPr>
        <w:t>;</w:t>
      </w:r>
    </w:p>
    <w:p w14:paraId="024A2731" w14:textId="67FC67F4" w:rsidR="002A55D5" w:rsidRPr="002A55D5" w:rsidRDefault="00E0534F" w:rsidP="002A55D5">
      <w:pPr>
        <w:spacing w:after="0" w:line="360" w:lineRule="auto"/>
        <w:ind w:right="397" w:firstLine="709"/>
        <w:jc w:val="both"/>
        <w:rPr>
          <w:rFonts w:ascii="Times New Roman" w:hAnsi="Times New Roman" w:cs="Times New Roman"/>
          <w:sz w:val="28"/>
          <w:szCs w:val="28"/>
        </w:rPr>
      </w:pPr>
      <w:r w:rsidRPr="002A55D5">
        <w:rPr>
          <w:rFonts w:ascii="Times New Roman" w:hAnsi="Times New Roman" w:cs="Times New Roman"/>
          <w:sz w:val="28"/>
          <w:szCs w:val="28"/>
        </w:rPr>
        <w:t>-</w:t>
      </w:r>
      <w:r>
        <w:rPr>
          <w:rFonts w:ascii="Times New Roman" w:hAnsi="Times New Roman" w:cs="Times New Roman"/>
          <w:sz w:val="28"/>
          <w:szCs w:val="28"/>
          <w:lang w:val="en-US"/>
        </w:rPr>
        <w:t>view</w:t>
      </w:r>
      <w:r w:rsidRPr="002A55D5">
        <w:rPr>
          <w:rFonts w:ascii="Times New Roman" w:hAnsi="Times New Roman" w:cs="Times New Roman"/>
          <w:sz w:val="28"/>
          <w:szCs w:val="28"/>
        </w:rPr>
        <w:t xml:space="preserve"> </w:t>
      </w:r>
      <w:r w:rsidR="002A55D5">
        <w:rPr>
          <w:rFonts w:ascii="Times New Roman" w:hAnsi="Times New Roman" w:cs="Times New Roman"/>
          <w:sz w:val="28"/>
          <w:szCs w:val="28"/>
          <w:lang w:val="en-US"/>
        </w:rPr>
        <w:t>my</w:t>
      </w:r>
      <w:r w:rsidR="002A55D5" w:rsidRPr="002A55D5">
        <w:rPr>
          <w:rFonts w:ascii="Times New Roman" w:hAnsi="Times New Roman" w:cs="Times New Roman"/>
          <w:sz w:val="28"/>
          <w:szCs w:val="28"/>
        </w:rPr>
        <w:t xml:space="preserve"> </w:t>
      </w:r>
      <w:r w:rsidR="002A55D5">
        <w:rPr>
          <w:rFonts w:ascii="Times New Roman" w:hAnsi="Times New Roman" w:cs="Times New Roman"/>
          <w:sz w:val="28"/>
          <w:szCs w:val="28"/>
          <w:lang w:val="en-US"/>
        </w:rPr>
        <w:t>tests</w:t>
      </w:r>
      <w:r w:rsidR="002A55D5">
        <w:rPr>
          <w:rFonts w:ascii="Times New Roman" w:hAnsi="Times New Roman" w:cs="Times New Roman"/>
          <w:sz w:val="28"/>
          <w:szCs w:val="28"/>
          <w:lang w:val="uk-UA"/>
        </w:rPr>
        <w:t>(ЗНО, які буде проходити користувач)</w:t>
      </w:r>
      <w:r w:rsidR="002A55D5" w:rsidRPr="002A55D5">
        <w:rPr>
          <w:rFonts w:ascii="Times New Roman" w:hAnsi="Times New Roman" w:cs="Times New Roman"/>
          <w:sz w:val="28"/>
          <w:szCs w:val="28"/>
        </w:rPr>
        <w:t>;</w:t>
      </w:r>
    </w:p>
    <w:p w14:paraId="39C69491" w14:textId="2135A478" w:rsidR="002A55D5" w:rsidRPr="002A55D5" w:rsidRDefault="002A55D5" w:rsidP="002A55D5">
      <w:pPr>
        <w:spacing w:after="0" w:line="360" w:lineRule="auto"/>
        <w:ind w:right="397" w:firstLine="709"/>
        <w:jc w:val="both"/>
        <w:rPr>
          <w:rFonts w:ascii="Times New Roman" w:hAnsi="Times New Roman" w:cs="Times New Roman"/>
          <w:sz w:val="28"/>
          <w:szCs w:val="28"/>
          <w:lang w:val="uk-UA"/>
        </w:rPr>
      </w:pPr>
      <w:r w:rsidRPr="002A55D5">
        <w:rPr>
          <w:rFonts w:ascii="Times New Roman" w:hAnsi="Times New Roman" w:cs="Times New Roman"/>
          <w:sz w:val="28"/>
          <w:szCs w:val="28"/>
        </w:rPr>
        <w:t>-</w:t>
      </w:r>
      <w:r>
        <w:rPr>
          <w:rFonts w:ascii="Times New Roman" w:hAnsi="Times New Roman" w:cs="Times New Roman"/>
          <w:sz w:val="28"/>
          <w:szCs w:val="28"/>
          <w:lang w:val="en-US"/>
        </w:rPr>
        <w:t>view</w:t>
      </w:r>
      <w:r w:rsidRPr="002A55D5">
        <w:rPr>
          <w:rFonts w:ascii="Times New Roman" w:hAnsi="Times New Roman" w:cs="Times New Roman"/>
          <w:sz w:val="28"/>
          <w:szCs w:val="28"/>
        </w:rPr>
        <w:t xml:space="preserve"> </w:t>
      </w:r>
      <w:r>
        <w:rPr>
          <w:rFonts w:ascii="Times New Roman" w:hAnsi="Times New Roman" w:cs="Times New Roman"/>
          <w:sz w:val="28"/>
          <w:szCs w:val="28"/>
          <w:lang w:val="en-US"/>
        </w:rPr>
        <w:t>my</w:t>
      </w:r>
      <w:r w:rsidRPr="002A55D5">
        <w:rPr>
          <w:rFonts w:ascii="Times New Roman" w:hAnsi="Times New Roman" w:cs="Times New Roman"/>
          <w:sz w:val="28"/>
          <w:szCs w:val="28"/>
        </w:rPr>
        <w:t xml:space="preserve"> </w:t>
      </w:r>
      <w:r>
        <w:rPr>
          <w:rFonts w:ascii="Times New Roman" w:hAnsi="Times New Roman" w:cs="Times New Roman"/>
          <w:sz w:val="28"/>
          <w:szCs w:val="28"/>
          <w:lang w:val="en-US"/>
        </w:rPr>
        <w:t>results</w:t>
      </w:r>
      <w:r>
        <w:rPr>
          <w:rFonts w:ascii="Times New Roman" w:hAnsi="Times New Roman" w:cs="Times New Roman"/>
          <w:sz w:val="28"/>
          <w:szCs w:val="28"/>
          <w:lang w:val="uk-UA"/>
        </w:rPr>
        <w:t>(список написаних тестів користувача та оцінка)</w:t>
      </w:r>
      <w:r w:rsidRPr="002A55D5">
        <w:rPr>
          <w:rFonts w:ascii="Times New Roman" w:hAnsi="Times New Roman" w:cs="Times New Roman"/>
          <w:sz w:val="28"/>
          <w:szCs w:val="28"/>
        </w:rPr>
        <w:t>.</w:t>
      </w:r>
    </w:p>
    <w:p w14:paraId="3BE27034" w14:textId="7A87D6BD" w:rsidR="00C961DC" w:rsidRDefault="00C961DC" w:rsidP="00C961DC">
      <w:pPr>
        <w:spacing w:before="120" w:line="360" w:lineRule="auto"/>
        <w:ind w:right="39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2A55D5">
        <w:rPr>
          <w:rFonts w:ascii="Times New Roman" w:hAnsi="Times New Roman" w:cs="Times New Roman"/>
          <w:sz w:val="28"/>
          <w:szCs w:val="28"/>
          <w:lang w:val="uk-UA"/>
        </w:rPr>
        <w:t>Через інтерфейс «</w:t>
      </w:r>
      <w:r>
        <w:rPr>
          <w:rFonts w:ascii="Times New Roman" w:hAnsi="Times New Roman" w:cs="Times New Roman"/>
          <w:sz w:val="28"/>
          <w:szCs w:val="28"/>
          <w:lang w:val="uk-UA"/>
        </w:rPr>
        <w:t>перегляд моїх тестів</w:t>
      </w:r>
      <w:r w:rsidR="002A55D5">
        <w:rPr>
          <w:rFonts w:ascii="Times New Roman" w:hAnsi="Times New Roman" w:cs="Times New Roman"/>
          <w:sz w:val="28"/>
          <w:szCs w:val="28"/>
          <w:lang w:val="uk-UA"/>
        </w:rPr>
        <w:t>»</w:t>
      </w:r>
      <w:r>
        <w:rPr>
          <w:rFonts w:ascii="Times New Roman" w:hAnsi="Times New Roman" w:cs="Times New Roman"/>
          <w:sz w:val="28"/>
          <w:szCs w:val="28"/>
          <w:lang w:val="uk-UA"/>
        </w:rPr>
        <w:t xml:space="preserve"> користувач має змогу додавати та видаляти тести, якщо це тест він ще не писав.</w:t>
      </w:r>
    </w:p>
    <w:p w14:paraId="4845FF41" w14:textId="0F3FBC9D" w:rsidR="00C961DC" w:rsidRDefault="00C961DC" w:rsidP="00C961DC">
      <w:pPr>
        <w:spacing w:before="120" w:line="360" w:lineRule="auto"/>
        <w:ind w:right="397"/>
        <w:rPr>
          <w:rFonts w:ascii="Times New Roman" w:hAnsi="Times New Roman" w:cs="Times New Roman"/>
          <w:sz w:val="28"/>
          <w:szCs w:val="28"/>
          <w:lang w:val="uk-UA"/>
        </w:rPr>
      </w:pPr>
      <w:r>
        <w:rPr>
          <w:rFonts w:ascii="Times New Roman" w:hAnsi="Times New Roman" w:cs="Times New Roman"/>
          <w:sz w:val="28"/>
          <w:szCs w:val="28"/>
          <w:lang w:val="uk-UA"/>
        </w:rPr>
        <w:t>Діаграму для авторизованого користувача наведено у Додатку Б.</w:t>
      </w:r>
    </w:p>
    <w:p w14:paraId="1BF5581E" w14:textId="77777777" w:rsidR="00C961DC" w:rsidRDefault="00C961DC" w:rsidP="00C961DC">
      <w:pPr>
        <w:spacing w:before="120" w:line="360" w:lineRule="auto"/>
        <w:ind w:right="397"/>
        <w:rPr>
          <w:rFonts w:ascii="Times New Roman" w:hAnsi="Times New Roman" w:cs="Times New Roman"/>
          <w:sz w:val="28"/>
          <w:szCs w:val="28"/>
          <w:lang w:val="uk-UA"/>
        </w:rPr>
      </w:pPr>
    </w:p>
    <w:p w14:paraId="65A6F829" w14:textId="3A1ED353" w:rsidR="000539E0" w:rsidRPr="000C456F" w:rsidRDefault="00C961DC" w:rsidP="007F2737">
      <w:pPr>
        <w:pStyle w:val="2"/>
        <w:spacing w:before="0" w:line="360" w:lineRule="auto"/>
        <w:ind w:right="340" w:firstLine="709"/>
        <w:jc w:val="both"/>
        <w:rPr>
          <w:rFonts w:ascii="Times New Roman" w:hAnsi="Times New Roman" w:cs="Times New Roman"/>
          <w:color w:val="000000" w:themeColor="text1"/>
          <w:sz w:val="28"/>
          <w:szCs w:val="28"/>
          <w:lang w:val="uk-UA"/>
        </w:rPr>
      </w:pPr>
      <w:bookmarkStart w:id="6" w:name="_Toc472984739"/>
      <w:r>
        <w:rPr>
          <w:rFonts w:ascii="Times New Roman" w:hAnsi="Times New Roman" w:cs="Times New Roman"/>
          <w:color w:val="000000" w:themeColor="text1"/>
          <w:sz w:val="28"/>
          <w:szCs w:val="28"/>
          <w:lang w:val="uk-UA"/>
        </w:rPr>
        <w:lastRenderedPageBreak/>
        <w:t xml:space="preserve">2.3 </w:t>
      </w:r>
      <w:r w:rsidR="000539E0">
        <w:rPr>
          <w:rFonts w:ascii="Times New Roman" w:hAnsi="Times New Roman" w:cs="Times New Roman"/>
          <w:color w:val="000000" w:themeColor="text1"/>
          <w:sz w:val="28"/>
          <w:szCs w:val="28"/>
          <w:lang w:val="uk-UA"/>
        </w:rPr>
        <w:t>Опис діаграми користувачів «адміністратор даних», «адміністратор ІС»</w:t>
      </w:r>
      <w:bookmarkEnd w:id="6"/>
    </w:p>
    <w:p w14:paraId="518B250B" w14:textId="77777777" w:rsidR="000539E0" w:rsidRDefault="000539E0" w:rsidP="007F2737">
      <w:pPr>
        <w:spacing w:after="0" w:line="360" w:lineRule="auto"/>
        <w:ind w:right="340"/>
        <w:jc w:val="both"/>
        <w:rPr>
          <w:rFonts w:ascii="Times New Roman" w:hAnsi="Times New Roman" w:cs="Times New Roman"/>
          <w:sz w:val="28"/>
          <w:szCs w:val="28"/>
          <w:lang w:val="uk-UA"/>
        </w:rPr>
      </w:pPr>
    </w:p>
    <w:p w14:paraId="62190344" w14:textId="77777777" w:rsidR="004F09D2" w:rsidRDefault="004F09D2" w:rsidP="007F2737">
      <w:pPr>
        <w:spacing w:after="0" w:line="360" w:lineRule="auto"/>
        <w:ind w:right="340" w:firstLine="709"/>
        <w:jc w:val="both"/>
        <w:rPr>
          <w:rFonts w:ascii="Times New Roman" w:hAnsi="Times New Roman" w:cs="Times New Roman"/>
          <w:sz w:val="28"/>
          <w:szCs w:val="28"/>
          <w:lang w:val="uk-UA"/>
        </w:rPr>
      </w:pPr>
    </w:p>
    <w:p w14:paraId="749F3399" w14:textId="43621493" w:rsidR="000539E0" w:rsidRDefault="00C961DC" w:rsidP="007F2737">
      <w:pPr>
        <w:spacing w:after="0" w:line="360" w:lineRule="auto"/>
        <w:ind w:right="340" w:firstLine="709"/>
        <w:jc w:val="both"/>
        <w:rPr>
          <w:rFonts w:ascii="Times New Roman" w:hAnsi="Times New Roman" w:cs="Times New Roman"/>
          <w:sz w:val="28"/>
          <w:szCs w:val="28"/>
          <w:lang w:val="en-US"/>
        </w:rPr>
      </w:pPr>
      <w:r>
        <w:rPr>
          <w:rFonts w:ascii="Times New Roman" w:hAnsi="Times New Roman" w:cs="Times New Roman"/>
          <w:sz w:val="28"/>
          <w:szCs w:val="28"/>
          <w:lang w:val="uk-UA"/>
        </w:rPr>
        <w:t>А</w:t>
      </w:r>
      <w:r w:rsidR="00A8573F">
        <w:rPr>
          <w:rFonts w:ascii="Times New Roman" w:hAnsi="Times New Roman" w:cs="Times New Roman"/>
          <w:sz w:val="28"/>
          <w:szCs w:val="28"/>
          <w:lang w:val="uk-UA"/>
        </w:rPr>
        <w:t>дміністратор даних</w:t>
      </w:r>
      <w:r>
        <w:rPr>
          <w:rFonts w:ascii="Times New Roman" w:hAnsi="Times New Roman" w:cs="Times New Roman"/>
          <w:sz w:val="28"/>
          <w:szCs w:val="28"/>
          <w:lang w:val="uk-UA"/>
        </w:rPr>
        <w:t xml:space="preserve"> після авторизації має доступ до наступних інтерфейсів:</w:t>
      </w:r>
    </w:p>
    <w:p w14:paraId="3F7A3FBD" w14:textId="77777777" w:rsidR="00C961DC" w:rsidRPr="008B049F" w:rsidRDefault="00C961DC"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en-US"/>
        </w:rPr>
        <w:t>vi</w:t>
      </w:r>
      <w:r>
        <w:rPr>
          <w:rFonts w:ascii="Times New Roman" w:hAnsi="Times New Roman" w:cs="Times New Roman"/>
          <w:sz w:val="28"/>
          <w:szCs w:val="28"/>
          <w:lang w:val="uk-UA"/>
        </w:rPr>
        <w:t xml:space="preserve">ew schedule of all </w:t>
      </w:r>
      <w:r>
        <w:rPr>
          <w:rFonts w:ascii="Times New Roman" w:hAnsi="Times New Roman" w:cs="Times New Roman"/>
          <w:sz w:val="28"/>
          <w:szCs w:val="28"/>
          <w:lang w:val="en-US"/>
        </w:rPr>
        <w:t>tests</w:t>
      </w:r>
      <w:r>
        <w:rPr>
          <w:rFonts w:ascii="Times New Roman" w:hAnsi="Times New Roman" w:cs="Times New Roman"/>
          <w:sz w:val="28"/>
          <w:szCs w:val="28"/>
          <w:lang w:val="uk-UA"/>
        </w:rPr>
        <w:t>(перелік ЗНО з усіх предметів та дати їх проведення)</w:t>
      </w:r>
      <w:r w:rsidRPr="008B049F">
        <w:rPr>
          <w:rFonts w:ascii="Times New Roman" w:hAnsi="Times New Roman" w:cs="Times New Roman"/>
          <w:sz w:val="28"/>
          <w:szCs w:val="28"/>
          <w:lang w:val="uk-UA"/>
        </w:rPr>
        <w:t>;</w:t>
      </w:r>
    </w:p>
    <w:p w14:paraId="4FEC0216" w14:textId="77777777" w:rsidR="00C961DC" w:rsidRPr="00C961DC" w:rsidRDefault="00C961DC" w:rsidP="007F2737">
      <w:pPr>
        <w:spacing w:after="0" w:line="360" w:lineRule="auto"/>
        <w:ind w:right="340" w:firstLine="709"/>
        <w:jc w:val="both"/>
        <w:rPr>
          <w:rFonts w:ascii="Times New Roman" w:hAnsi="Times New Roman" w:cs="Times New Roman"/>
          <w:sz w:val="28"/>
          <w:szCs w:val="28"/>
          <w:lang w:val="uk-UA"/>
        </w:rPr>
      </w:pPr>
      <w:r w:rsidRPr="008B049F">
        <w:rPr>
          <w:rFonts w:ascii="Times New Roman" w:hAnsi="Times New Roman" w:cs="Times New Roman"/>
          <w:sz w:val="28"/>
          <w:szCs w:val="28"/>
          <w:lang w:val="uk-UA"/>
        </w:rPr>
        <w:t xml:space="preserve">- </w:t>
      </w:r>
      <w:r>
        <w:rPr>
          <w:rFonts w:ascii="Times New Roman" w:hAnsi="Times New Roman" w:cs="Times New Roman"/>
          <w:sz w:val="28"/>
          <w:szCs w:val="28"/>
          <w:lang w:val="en-US"/>
        </w:rPr>
        <w:t>vi</w:t>
      </w:r>
      <w:r w:rsidRPr="00FD72E1">
        <w:rPr>
          <w:rFonts w:ascii="Times New Roman" w:hAnsi="Times New Roman" w:cs="Times New Roman"/>
          <w:sz w:val="28"/>
          <w:szCs w:val="28"/>
          <w:lang w:val="en-US"/>
        </w:rPr>
        <w:t>ew</w:t>
      </w:r>
      <w:r w:rsidRPr="008B049F">
        <w:rPr>
          <w:rFonts w:ascii="Times New Roman" w:hAnsi="Times New Roman" w:cs="Times New Roman"/>
          <w:sz w:val="28"/>
          <w:szCs w:val="28"/>
          <w:lang w:val="uk-UA"/>
        </w:rPr>
        <w:t xml:space="preserve"> </w:t>
      </w:r>
      <w:r>
        <w:rPr>
          <w:rFonts w:ascii="Times New Roman" w:hAnsi="Times New Roman" w:cs="Times New Roman"/>
          <w:sz w:val="28"/>
          <w:szCs w:val="28"/>
          <w:lang w:val="en-US"/>
        </w:rPr>
        <w:t>list</w:t>
      </w:r>
      <w:r w:rsidRPr="00C961DC">
        <w:rPr>
          <w:rFonts w:ascii="Times New Roman" w:hAnsi="Times New Roman" w:cs="Times New Roman"/>
          <w:sz w:val="28"/>
          <w:szCs w:val="28"/>
          <w:lang w:val="uk-UA"/>
        </w:rPr>
        <w:t xml:space="preserve"> </w:t>
      </w:r>
      <w:r>
        <w:rPr>
          <w:rFonts w:ascii="Times New Roman" w:hAnsi="Times New Roman" w:cs="Times New Roman"/>
          <w:sz w:val="28"/>
          <w:szCs w:val="28"/>
          <w:lang w:val="en-US"/>
        </w:rPr>
        <w:t>of</w:t>
      </w:r>
      <w:r w:rsidRPr="00C961DC">
        <w:rPr>
          <w:rFonts w:ascii="Times New Roman" w:hAnsi="Times New Roman" w:cs="Times New Roman"/>
          <w:sz w:val="28"/>
          <w:szCs w:val="28"/>
          <w:lang w:val="uk-UA"/>
        </w:rPr>
        <w:t xml:space="preserve"> </w:t>
      </w:r>
      <w:r>
        <w:rPr>
          <w:rFonts w:ascii="Times New Roman" w:hAnsi="Times New Roman" w:cs="Times New Roman"/>
          <w:sz w:val="28"/>
          <w:szCs w:val="28"/>
          <w:lang w:val="en-US"/>
        </w:rPr>
        <w:t>all</w:t>
      </w:r>
      <w:r w:rsidRPr="00C961DC">
        <w:rPr>
          <w:rFonts w:ascii="Times New Roman" w:hAnsi="Times New Roman" w:cs="Times New Roman"/>
          <w:sz w:val="28"/>
          <w:szCs w:val="28"/>
          <w:lang w:val="uk-UA"/>
        </w:rPr>
        <w:t xml:space="preserve"> </w:t>
      </w:r>
      <w:r w:rsidRPr="00FD72E1">
        <w:rPr>
          <w:rFonts w:ascii="Times New Roman" w:hAnsi="Times New Roman" w:cs="Times New Roman"/>
          <w:sz w:val="28"/>
          <w:szCs w:val="28"/>
          <w:lang w:val="en-US"/>
        </w:rPr>
        <w:t>subject</w:t>
      </w:r>
      <w:r>
        <w:rPr>
          <w:rFonts w:ascii="Times New Roman" w:hAnsi="Times New Roman" w:cs="Times New Roman"/>
          <w:sz w:val="28"/>
          <w:szCs w:val="28"/>
          <w:lang w:val="en-US"/>
        </w:rPr>
        <w:t>s</w:t>
      </w:r>
      <w:r>
        <w:rPr>
          <w:rFonts w:ascii="Times New Roman" w:hAnsi="Times New Roman" w:cs="Times New Roman"/>
          <w:sz w:val="28"/>
          <w:szCs w:val="28"/>
          <w:lang w:val="uk-UA"/>
        </w:rPr>
        <w:t>(перелік усіх предметів, що виносяться на ЗНО)</w:t>
      </w:r>
      <w:r w:rsidRPr="00C961DC">
        <w:rPr>
          <w:rFonts w:ascii="Times New Roman" w:hAnsi="Times New Roman" w:cs="Times New Roman"/>
          <w:sz w:val="28"/>
          <w:szCs w:val="28"/>
          <w:lang w:val="uk-UA"/>
        </w:rPr>
        <w:t>;</w:t>
      </w:r>
    </w:p>
    <w:p w14:paraId="52E22DF2" w14:textId="59EFF848" w:rsidR="00C961DC" w:rsidRDefault="00C961DC" w:rsidP="007F2737">
      <w:pPr>
        <w:spacing w:after="0" w:line="360" w:lineRule="auto"/>
        <w:ind w:right="340" w:firstLine="709"/>
        <w:jc w:val="both"/>
        <w:rPr>
          <w:rFonts w:ascii="Times New Roman" w:hAnsi="Times New Roman" w:cs="Times New Roman"/>
          <w:sz w:val="28"/>
          <w:szCs w:val="28"/>
        </w:rPr>
      </w:pPr>
      <w:r w:rsidRPr="00C961DC">
        <w:rPr>
          <w:rFonts w:ascii="Times New Roman" w:hAnsi="Times New Roman" w:cs="Times New Roman"/>
          <w:sz w:val="28"/>
          <w:szCs w:val="28"/>
          <w:lang w:val="uk-UA"/>
        </w:rPr>
        <w:t>-</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w:t>
      </w:r>
      <w:r w:rsidRPr="00C961DC">
        <w:rPr>
          <w:rFonts w:ascii="Times New Roman" w:hAnsi="Times New Roman" w:cs="Times New Roman"/>
          <w:sz w:val="28"/>
          <w:szCs w:val="28"/>
          <w:lang w:val="uk-UA"/>
        </w:rPr>
        <w:t xml:space="preserve"> </w:t>
      </w:r>
      <w:r>
        <w:rPr>
          <w:rFonts w:ascii="Times New Roman" w:hAnsi="Times New Roman" w:cs="Times New Roman"/>
          <w:sz w:val="28"/>
          <w:szCs w:val="28"/>
          <w:lang w:val="en-US"/>
        </w:rPr>
        <w:t>tests</w:t>
      </w:r>
      <w:r>
        <w:rPr>
          <w:rFonts w:ascii="Times New Roman" w:hAnsi="Times New Roman" w:cs="Times New Roman"/>
          <w:sz w:val="28"/>
          <w:szCs w:val="28"/>
          <w:lang w:val="uk-UA"/>
        </w:rPr>
        <w:t>(</w:t>
      </w:r>
      <w:r>
        <w:rPr>
          <w:rFonts w:ascii="Times New Roman" w:hAnsi="Times New Roman" w:cs="Times New Roman"/>
          <w:sz w:val="28"/>
          <w:szCs w:val="28"/>
          <w:lang w:val="uk-UA"/>
        </w:rPr>
        <w:t xml:space="preserve">бачить повний список користувачів, що записались на </w:t>
      </w:r>
      <w:r>
        <w:rPr>
          <w:rFonts w:ascii="Times New Roman" w:hAnsi="Times New Roman" w:cs="Times New Roman"/>
          <w:sz w:val="28"/>
          <w:szCs w:val="28"/>
          <w:lang w:val="uk-UA"/>
        </w:rPr>
        <w:t>ЗН</w:t>
      </w:r>
      <w:r>
        <w:rPr>
          <w:rFonts w:ascii="Times New Roman" w:hAnsi="Times New Roman" w:cs="Times New Roman"/>
          <w:sz w:val="28"/>
          <w:szCs w:val="28"/>
          <w:lang w:val="uk-UA"/>
        </w:rPr>
        <w:t>О</w:t>
      </w:r>
      <w:r>
        <w:rPr>
          <w:rFonts w:ascii="Times New Roman" w:hAnsi="Times New Roman" w:cs="Times New Roman"/>
          <w:sz w:val="28"/>
          <w:szCs w:val="28"/>
          <w:lang w:val="uk-UA"/>
        </w:rPr>
        <w:t>)</w:t>
      </w:r>
      <w:r w:rsidRPr="00C961DC">
        <w:rPr>
          <w:rFonts w:ascii="Times New Roman" w:hAnsi="Times New Roman" w:cs="Times New Roman"/>
          <w:sz w:val="28"/>
          <w:szCs w:val="28"/>
        </w:rPr>
        <w:t>.</w:t>
      </w:r>
    </w:p>
    <w:p w14:paraId="6614C549" w14:textId="641128FD" w:rsidR="000A3E4C" w:rsidRPr="000A3E4C" w:rsidRDefault="000A3E4C"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w:t>
      </w:r>
      <w:r>
        <w:rPr>
          <w:rFonts w:ascii="Times New Roman" w:hAnsi="Times New Roman" w:cs="Times New Roman"/>
          <w:sz w:val="28"/>
          <w:szCs w:val="28"/>
          <w:lang w:val="en-US"/>
        </w:rPr>
        <w:t>view</w:t>
      </w:r>
      <w:r w:rsidRPr="000A3E4C">
        <w:rPr>
          <w:rFonts w:ascii="Times New Roman" w:hAnsi="Times New Roman" w:cs="Times New Roman"/>
          <w:sz w:val="28"/>
          <w:szCs w:val="28"/>
        </w:rPr>
        <w:t xml:space="preserve"> </w:t>
      </w:r>
      <w:r>
        <w:rPr>
          <w:rFonts w:ascii="Times New Roman" w:hAnsi="Times New Roman" w:cs="Times New Roman"/>
          <w:sz w:val="28"/>
          <w:szCs w:val="28"/>
          <w:lang w:val="en-US"/>
        </w:rPr>
        <w:t>tasks</w:t>
      </w:r>
      <w:r w:rsidRPr="000A3E4C">
        <w:rPr>
          <w:rFonts w:ascii="Times New Roman" w:hAnsi="Times New Roman" w:cs="Times New Roman"/>
          <w:sz w:val="28"/>
          <w:szCs w:val="28"/>
        </w:rPr>
        <w:t>(</w:t>
      </w:r>
      <w:r>
        <w:rPr>
          <w:rFonts w:ascii="Times New Roman" w:hAnsi="Times New Roman" w:cs="Times New Roman"/>
          <w:sz w:val="28"/>
          <w:szCs w:val="28"/>
          <w:lang w:val="uk-UA"/>
        </w:rPr>
        <w:t xml:space="preserve">сукупність завдань з кожного предмету). </w:t>
      </w:r>
    </w:p>
    <w:p w14:paraId="1A8B6401" w14:textId="41D29378" w:rsidR="00A8573F" w:rsidRDefault="00E5210C" w:rsidP="007F2737">
      <w:pPr>
        <w:spacing w:after="0" w:line="360" w:lineRule="auto"/>
        <w:ind w:right="340"/>
        <w:jc w:val="both"/>
        <w:rPr>
          <w:rFonts w:ascii="Times New Roman" w:hAnsi="Times New Roman" w:cs="Times New Roman"/>
          <w:sz w:val="28"/>
          <w:szCs w:val="28"/>
        </w:rPr>
      </w:pPr>
      <w:r>
        <w:rPr>
          <w:rFonts w:ascii="Times New Roman" w:hAnsi="Times New Roman" w:cs="Times New Roman"/>
          <w:sz w:val="28"/>
          <w:szCs w:val="28"/>
          <w:lang w:val="uk-UA"/>
        </w:rPr>
        <w:t xml:space="preserve">          Через інтерфейс «</w:t>
      </w:r>
      <w:r>
        <w:rPr>
          <w:rFonts w:ascii="Times New Roman" w:hAnsi="Times New Roman" w:cs="Times New Roman"/>
          <w:sz w:val="28"/>
          <w:szCs w:val="28"/>
          <w:lang w:val="en-US"/>
        </w:rPr>
        <w:t>vi</w:t>
      </w:r>
      <w:r>
        <w:rPr>
          <w:rFonts w:ascii="Times New Roman" w:hAnsi="Times New Roman" w:cs="Times New Roman"/>
          <w:sz w:val="28"/>
          <w:szCs w:val="28"/>
          <w:lang w:val="uk-UA"/>
        </w:rPr>
        <w:t xml:space="preserve">ew schedule of all </w:t>
      </w:r>
      <w:r>
        <w:rPr>
          <w:rFonts w:ascii="Times New Roman" w:hAnsi="Times New Roman" w:cs="Times New Roman"/>
          <w:sz w:val="28"/>
          <w:szCs w:val="28"/>
          <w:lang w:val="en-US"/>
        </w:rPr>
        <w:t>tests</w:t>
      </w:r>
      <w:r>
        <w:rPr>
          <w:rFonts w:ascii="Times New Roman" w:hAnsi="Times New Roman" w:cs="Times New Roman"/>
          <w:sz w:val="28"/>
          <w:szCs w:val="28"/>
          <w:lang w:val="uk-UA"/>
        </w:rPr>
        <w:t>» адміністратор може змінювати дату та/або місце проведення тестування</w:t>
      </w:r>
      <w:r w:rsidR="000A3E4C">
        <w:rPr>
          <w:rFonts w:ascii="Times New Roman" w:hAnsi="Times New Roman" w:cs="Times New Roman"/>
          <w:sz w:val="28"/>
          <w:szCs w:val="28"/>
        </w:rPr>
        <w:t>.</w:t>
      </w:r>
    </w:p>
    <w:p w14:paraId="5421AFD7" w14:textId="3E781EFA" w:rsidR="000A3E4C" w:rsidRDefault="000A3E4C" w:rsidP="007F2737">
      <w:pPr>
        <w:spacing w:after="0" w:line="360" w:lineRule="auto"/>
        <w:ind w:right="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Через інтерфейс «</w:t>
      </w:r>
      <w:r>
        <w:rPr>
          <w:rFonts w:ascii="Times New Roman" w:hAnsi="Times New Roman" w:cs="Times New Roman"/>
          <w:sz w:val="28"/>
          <w:szCs w:val="28"/>
          <w:lang w:val="en-US"/>
        </w:rPr>
        <w:t>vi</w:t>
      </w:r>
      <w:r w:rsidRPr="00FD72E1">
        <w:rPr>
          <w:rFonts w:ascii="Times New Roman" w:hAnsi="Times New Roman" w:cs="Times New Roman"/>
          <w:sz w:val="28"/>
          <w:szCs w:val="28"/>
          <w:lang w:val="en-US"/>
        </w:rPr>
        <w:t>ew</w:t>
      </w:r>
      <w:r w:rsidRPr="008B049F">
        <w:rPr>
          <w:rFonts w:ascii="Times New Roman" w:hAnsi="Times New Roman" w:cs="Times New Roman"/>
          <w:sz w:val="28"/>
          <w:szCs w:val="28"/>
          <w:lang w:val="uk-UA"/>
        </w:rPr>
        <w:t xml:space="preserve"> </w:t>
      </w:r>
      <w:r>
        <w:rPr>
          <w:rFonts w:ascii="Times New Roman" w:hAnsi="Times New Roman" w:cs="Times New Roman"/>
          <w:sz w:val="28"/>
          <w:szCs w:val="28"/>
          <w:lang w:val="en-US"/>
        </w:rPr>
        <w:t>list</w:t>
      </w:r>
      <w:r w:rsidRPr="00C961DC">
        <w:rPr>
          <w:rFonts w:ascii="Times New Roman" w:hAnsi="Times New Roman" w:cs="Times New Roman"/>
          <w:sz w:val="28"/>
          <w:szCs w:val="28"/>
          <w:lang w:val="uk-UA"/>
        </w:rPr>
        <w:t xml:space="preserve"> </w:t>
      </w:r>
      <w:r>
        <w:rPr>
          <w:rFonts w:ascii="Times New Roman" w:hAnsi="Times New Roman" w:cs="Times New Roman"/>
          <w:sz w:val="28"/>
          <w:szCs w:val="28"/>
          <w:lang w:val="en-US"/>
        </w:rPr>
        <w:t>of</w:t>
      </w:r>
      <w:r w:rsidRPr="00C961DC">
        <w:rPr>
          <w:rFonts w:ascii="Times New Roman" w:hAnsi="Times New Roman" w:cs="Times New Roman"/>
          <w:sz w:val="28"/>
          <w:szCs w:val="28"/>
          <w:lang w:val="uk-UA"/>
        </w:rPr>
        <w:t xml:space="preserve"> </w:t>
      </w:r>
      <w:r>
        <w:rPr>
          <w:rFonts w:ascii="Times New Roman" w:hAnsi="Times New Roman" w:cs="Times New Roman"/>
          <w:sz w:val="28"/>
          <w:szCs w:val="28"/>
          <w:lang w:val="en-US"/>
        </w:rPr>
        <w:t>all</w:t>
      </w:r>
      <w:r w:rsidRPr="00C961DC">
        <w:rPr>
          <w:rFonts w:ascii="Times New Roman" w:hAnsi="Times New Roman" w:cs="Times New Roman"/>
          <w:sz w:val="28"/>
          <w:szCs w:val="28"/>
          <w:lang w:val="uk-UA"/>
        </w:rPr>
        <w:t xml:space="preserve"> </w:t>
      </w:r>
      <w:r w:rsidRPr="00FD72E1">
        <w:rPr>
          <w:rFonts w:ascii="Times New Roman" w:hAnsi="Times New Roman" w:cs="Times New Roman"/>
          <w:sz w:val="28"/>
          <w:szCs w:val="28"/>
          <w:lang w:val="en-US"/>
        </w:rPr>
        <w:t>subject</w:t>
      </w:r>
      <w:r>
        <w:rPr>
          <w:rFonts w:ascii="Times New Roman" w:hAnsi="Times New Roman" w:cs="Times New Roman"/>
          <w:sz w:val="28"/>
          <w:szCs w:val="28"/>
          <w:lang w:val="en-US"/>
        </w:rPr>
        <w:t>s</w:t>
      </w:r>
      <w:r>
        <w:rPr>
          <w:rFonts w:ascii="Times New Roman" w:hAnsi="Times New Roman" w:cs="Times New Roman"/>
          <w:sz w:val="28"/>
          <w:szCs w:val="28"/>
          <w:lang w:val="uk-UA"/>
        </w:rPr>
        <w:t>» адміністратор може додавати та видаляти предмети, що виносяться на ЗНО.</w:t>
      </w:r>
    </w:p>
    <w:p w14:paraId="46702FEB" w14:textId="6CBEC776" w:rsidR="000A3E4C" w:rsidRDefault="000A3E4C" w:rsidP="007F2737">
      <w:pPr>
        <w:spacing w:after="0" w:line="360" w:lineRule="auto"/>
        <w:ind w:right="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Через інтерфейс «</w:t>
      </w:r>
      <w:r>
        <w:rPr>
          <w:rFonts w:ascii="Times New Roman" w:hAnsi="Times New Roman" w:cs="Times New Roman"/>
          <w:sz w:val="28"/>
          <w:szCs w:val="28"/>
          <w:lang w:val="en-US"/>
        </w:rPr>
        <w:t>view</w:t>
      </w:r>
      <w:r>
        <w:rPr>
          <w:rFonts w:ascii="Times New Roman" w:hAnsi="Times New Roman" w:cs="Times New Roman"/>
          <w:sz w:val="28"/>
          <w:szCs w:val="28"/>
          <w:lang w:val="uk-UA"/>
        </w:rPr>
        <w:t xml:space="preserve"> </w:t>
      </w:r>
      <w:r w:rsidRPr="00C961DC">
        <w:rPr>
          <w:rFonts w:ascii="Times New Roman" w:hAnsi="Times New Roman" w:cs="Times New Roman"/>
          <w:sz w:val="28"/>
          <w:szCs w:val="28"/>
          <w:lang w:val="uk-UA"/>
        </w:rPr>
        <w:t xml:space="preserve"> </w:t>
      </w:r>
      <w:r>
        <w:rPr>
          <w:rFonts w:ascii="Times New Roman" w:hAnsi="Times New Roman" w:cs="Times New Roman"/>
          <w:sz w:val="28"/>
          <w:szCs w:val="28"/>
          <w:lang w:val="en-US"/>
        </w:rPr>
        <w:t>tests</w:t>
      </w:r>
      <w:r>
        <w:rPr>
          <w:rFonts w:ascii="Times New Roman" w:hAnsi="Times New Roman" w:cs="Times New Roman"/>
          <w:sz w:val="28"/>
          <w:szCs w:val="28"/>
          <w:lang w:val="uk-UA"/>
        </w:rPr>
        <w:t xml:space="preserve">» адміністратор даних може обирати, список текстів конкретних студентів, або список тестів з конкретних дисциплін за бажанням.   </w:t>
      </w:r>
    </w:p>
    <w:p w14:paraId="6DF6EB15" w14:textId="4B8F2845" w:rsidR="000A3E4C" w:rsidRDefault="000A3E4C" w:rsidP="007F2737">
      <w:pPr>
        <w:spacing w:after="0" w:line="360" w:lineRule="auto"/>
        <w:ind w:right="340"/>
        <w:jc w:val="both"/>
        <w:rPr>
          <w:rFonts w:ascii="Times New Roman" w:hAnsi="Times New Roman" w:cs="Times New Roman"/>
          <w:sz w:val="28"/>
          <w:szCs w:val="28"/>
          <w:lang w:val="uk-UA"/>
        </w:rPr>
      </w:pPr>
      <w:r>
        <w:rPr>
          <w:rFonts w:ascii="Times New Roman" w:hAnsi="Times New Roman" w:cs="Times New Roman"/>
          <w:sz w:val="28"/>
          <w:szCs w:val="28"/>
          <w:lang w:val="uk-UA"/>
        </w:rPr>
        <w:t>Ді</w:t>
      </w:r>
      <w:r w:rsidR="007F2737">
        <w:rPr>
          <w:rFonts w:ascii="Times New Roman" w:hAnsi="Times New Roman" w:cs="Times New Roman"/>
          <w:sz w:val="28"/>
          <w:szCs w:val="28"/>
          <w:lang w:val="uk-UA"/>
        </w:rPr>
        <w:t>а</w:t>
      </w:r>
      <w:r>
        <w:rPr>
          <w:rFonts w:ascii="Times New Roman" w:hAnsi="Times New Roman" w:cs="Times New Roman"/>
          <w:sz w:val="28"/>
          <w:szCs w:val="28"/>
          <w:lang w:val="uk-UA"/>
        </w:rPr>
        <w:t>грама для адміністратора даних приведена у Додатку В.</w:t>
      </w:r>
    </w:p>
    <w:p w14:paraId="710B2C55" w14:textId="77777777" w:rsidR="000A3E4C" w:rsidRDefault="000A3E4C" w:rsidP="007F2737">
      <w:pPr>
        <w:spacing w:after="0" w:line="360" w:lineRule="auto"/>
        <w:ind w:right="340"/>
        <w:jc w:val="both"/>
        <w:rPr>
          <w:rFonts w:ascii="Times New Roman" w:hAnsi="Times New Roman" w:cs="Times New Roman"/>
          <w:sz w:val="28"/>
          <w:szCs w:val="28"/>
          <w:lang w:val="uk-UA"/>
        </w:rPr>
      </w:pPr>
    </w:p>
    <w:p w14:paraId="33E8DC0E" w14:textId="29F7D4DC" w:rsidR="000B0C9D" w:rsidRDefault="000B0C9D"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Адміністратор інформаційної системи управляє наступними налаштуваннями і</w:t>
      </w:r>
      <w:r w:rsidR="000A3E4C">
        <w:rPr>
          <w:rFonts w:ascii="Times New Roman" w:hAnsi="Times New Roman" w:cs="Times New Roman"/>
          <w:sz w:val="28"/>
          <w:szCs w:val="28"/>
          <w:lang w:val="uk-UA"/>
        </w:rPr>
        <w:t xml:space="preserve">нформаційної системи </w:t>
      </w:r>
      <w:r>
        <w:rPr>
          <w:rFonts w:ascii="Times New Roman" w:hAnsi="Times New Roman" w:cs="Times New Roman"/>
          <w:sz w:val="28"/>
          <w:szCs w:val="28"/>
          <w:lang w:val="uk-UA"/>
        </w:rPr>
        <w:t>:</w:t>
      </w:r>
    </w:p>
    <w:p w14:paraId="074EC827" w14:textId="4EE29BC9" w:rsidR="000B0C9D" w:rsidRDefault="000B0C9D"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54B4A">
        <w:rPr>
          <w:rFonts w:ascii="Times New Roman" w:hAnsi="Times New Roman" w:cs="Times New Roman"/>
          <w:sz w:val="28"/>
          <w:szCs w:val="28"/>
          <w:lang w:val="uk-UA"/>
        </w:rPr>
        <w:t>налаштування оновлення</w:t>
      </w:r>
      <w:r>
        <w:rPr>
          <w:rFonts w:ascii="Times New Roman" w:hAnsi="Times New Roman" w:cs="Times New Roman"/>
          <w:sz w:val="28"/>
          <w:szCs w:val="28"/>
          <w:lang w:val="uk-UA"/>
        </w:rPr>
        <w:t>;</w:t>
      </w:r>
    </w:p>
    <w:p w14:paraId="74612315" w14:textId="66865E8D" w:rsidR="00A54B4A" w:rsidRPr="000B0C9D" w:rsidRDefault="00A54B4A"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A3E4C">
        <w:rPr>
          <w:rFonts w:ascii="Times New Roman" w:hAnsi="Times New Roman" w:cs="Times New Roman"/>
          <w:sz w:val="28"/>
          <w:szCs w:val="28"/>
          <w:lang w:val="uk-UA"/>
        </w:rPr>
        <w:t>налаштування роботи серверу.</w:t>
      </w:r>
    </w:p>
    <w:p w14:paraId="4D8BCF32" w14:textId="77777777" w:rsidR="00C01AA7" w:rsidRPr="00FD72E1" w:rsidRDefault="00C01AA7" w:rsidP="007F2737">
      <w:pPr>
        <w:ind w:right="340"/>
        <w:rPr>
          <w:rFonts w:ascii="Times New Roman" w:hAnsi="Times New Roman" w:cs="Times New Roman"/>
          <w:sz w:val="28"/>
          <w:szCs w:val="28"/>
          <w:lang w:val="uk-UA"/>
        </w:rPr>
      </w:pPr>
      <w:r w:rsidRPr="00FD72E1">
        <w:rPr>
          <w:rFonts w:ascii="Times New Roman" w:hAnsi="Times New Roman" w:cs="Times New Roman"/>
          <w:sz w:val="28"/>
          <w:szCs w:val="28"/>
          <w:lang w:val="uk-UA"/>
        </w:rPr>
        <w:br w:type="page"/>
      </w:r>
    </w:p>
    <w:p w14:paraId="079880AB" w14:textId="77777777" w:rsidR="007F26B6" w:rsidRPr="008165B7" w:rsidRDefault="007F26B6" w:rsidP="002A55D5">
      <w:pPr>
        <w:rPr>
          <w:rFonts w:ascii="Times New Roman" w:hAnsi="Times New Roman" w:cs="Times New Roman"/>
          <w:sz w:val="28"/>
          <w:szCs w:val="28"/>
          <w:lang w:val="uk-UA"/>
        </w:rPr>
      </w:pPr>
    </w:p>
    <w:p w14:paraId="008CC8E3" w14:textId="77777777" w:rsidR="007F26B6" w:rsidRPr="008165B7" w:rsidRDefault="007F26B6" w:rsidP="002A55D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7" w:name="_Toc472984740"/>
      <w:r w:rsidRPr="008165B7">
        <w:rPr>
          <w:rFonts w:ascii="Times New Roman" w:hAnsi="Times New Roman" w:cs="Times New Roman"/>
          <w:color w:val="000000" w:themeColor="text1"/>
          <w:sz w:val="28"/>
          <w:szCs w:val="28"/>
          <w:lang w:val="uk-UA" w:eastAsia="ru-RU"/>
        </w:rPr>
        <w:t>ВИСНОВКИ</w:t>
      </w:r>
      <w:bookmarkEnd w:id="7"/>
    </w:p>
    <w:p w14:paraId="340358C0" w14:textId="77777777" w:rsidR="00695817" w:rsidRPr="008165B7" w:rsidRDefault="00695817" w:rsidP="002A55D5">
      <w:pPr>
        <w:spacing w:after="0" w:line="360" w:lineRule="auto"/>
        <w:ind w:firstLine="709"/>
        <w:jc w:val="both"/>
        <w:rPr>
          <w:rFonts w:ascii="Times New Roman" w:hAnsi="Times New Roman" w:cs="Times New Roman"/>
          <w:sz w:val="28"/>
          <w:szCs w:val="28"/>
          <w:lang w:val="uk-UA"/>
        </w:rPr>
      </w:pPr>
    </w:p>
    <w:p w14:paraId="7F707EA3" w14:textId="77777777" w:rsidR="004F656E" w:rsidRPr="008165B7" w:rsidRDefault="004F656E" w:rsidP="002A55D5">
      <w:pPr>
        <w:spacing w:after="0" w:line="360" w:lineRule="auto"/>
        <w:ind w:firstLine="709"/>
        <w:jc w:val="both"/>
        <w:rPr>
          <w:rFonts w:ascii="Times New Roman" w:hAnsi="Times New Roman" w:cs="Times New Roman"/>
          <w:sz w:val="28"/>
          <w:szCs w:val="28"/>
          <w:lang w:val="uk-UA"/>
        </w:rPr>
      </w:pPr>
    </w:p>
    <w:p w14:paraId="1FE06D71" w14:textId="390F938E" w:rsidR="000C5BE2" w:rsidRDefault="000A3E4C"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виконанні даного етапу курсової роботи біли</w:t>
      </w:r>
      <w:r w:rsidR="00676FB1" w:rsidRPr="008165B7">
        <w:rPr>
          <w:rFonts w:ascii="Times New Roman" w:hAnsi="Times New Roman" w:cs="Times New Roman"/>
          <w:sz w:val="28"/>
          <w:szCs w:val="28"/>
          <w:lang w:val="uk-UA"/>
        </w:rPr>
        <w:t xml:space="preserve"> </w:t>
      </w:r>
      <w:r>
        <w:rPr>
          <w:rFonts w:ascii="Times New Roman" w:hAnsi="Times New Roman" w:cs="Times New Roman"/>
          <w:sz w:val="28"/>
          <w:szCs w:val="28"/>
          <w:lang w:val="uk-UA"/>
        </w:rPr>
        <w:t>побудовані</w:t>
      </w:r>
      <w:r w:rsidR="00676FB1">
        <w:rPr>
          <w:rFonts w:ascii="Times New Roman" w:hAnsi="Times New Roman" w:cs="Times New Roman"/>
          <w:sz w:val="28"/>
          <w:szCs w:val="28"/>
          <w:lang w:val="uk-UA"/>
        </w:rPr>
        <w:t xml:space="preserve"> </w:t>
      </w:r>
      <w:r w:rsidR="00676FB1">
        <w:rPr>
          <w:rFonts w:ascii="Times New Roman" w:hAnsi="Times New Roman" w:cs="Times New Roman"/>
          <w:sz w:val="28"/>
          <w:szCs w:val="28"/>
          <w:lang w:val="en-US"/>
        </w:rPr>
        <w:t>Use</w:t>
      </w:r>
      <w:r w:rsidR="00676FB1" w:rsidRPr="00EA30F5">
        <w:rPr>
          <w:rFonts w:ascii="Times New Roman" w:hAnsi="Times New Roman" w:cs="Times New Roman"/>
          <w:sz w:val="28"/>
          <w:szCs w:val="28"/>
          <w:lang w:val="uk-UA"/>
        </w:rPr>
        <w:t xml:space="preserve"> </w:t>
      </w:r>
      <w:r w:rsidR="00676FB1">
        <w:rPr>
          <w:rFonts w:ascii="Times New Roman" w:hAnsi="Times New Roman" w:cs="Times New Roman"/>
          <w:sz w:val="28"/>
          <w:szCs w:val="28"/>
          <w:lang w:val="en-US"/>
        </w:rPr>
        <w:t>Case</w:t>
      </w:r>
      <w:r w:rsidR="00676FB1" w:rsidRPr="00EA30F5">
        <w:rPr>
          <w:rFonts w:ascii="Times New Roman" w:hAnsi="Times New Roman" w:cs="Times New Roman"/>
          <w:sz w:val="28"/>
          <w:szCs w:val="28"/>
          <w:lang w:val="uk-UA"/>
        </w:rPr>
        <w:t xml:space="preserve"> </w:t>
      </w:r>
      <w:r w:rsidR="00676FB1">
        <w:rPr>
          <w:rFonts w:ascii="Times New Roman" w:hAnsi="Times New Roman" w:cs="Times New Roman"/>
          <w:sz w:val="28"/>
          <w:szCs w:val="28"/>
          <w:lang w:val="uk-UA"/>
        </w:rPr>
        <w:t>діа</w:t>
      </w:r>
      <w:r w:rsidR="00EA30F5">
        <w:rPr>
          <w:rFonts w:ascii="Times New Roman" w:hAnsi="Times New Roman" w:cs="Times New Roman"/>
          <w:sz w:val="28"/>
          <w:szCs w:val="28"/>
          <w:lang w:val="uk-UA"/>
        </w:rPr>
        <w:t>грам</w:t>
      </w:r>
      <w:r>
        <w:rPr>
          <w:rFonts w:ascii="Times New Roman" w:hAnsi="Times New Roman" w:cs="Times New Roman"/>
          <w:sz w:val="28"/>
          <w:szCs w:val="28"/>
          <w:lang w:val="uk-UA"/>
        </w:rPr>
        <w:t>и</w:t>
      </w:r>
      <w:r w:rsidR="00EA30F5">
        <w:rPr>
          <w:rFonts w:ascii="Times New Roman" w:hAnsi="Times New Roman" w:cs="Times New Roman"/>
          <w:sz w:val="28"/>
          <w:szCs w:val="28"/>
          <w:lang w:val="uk-UA"/>
        </w:rPr>
        <w:t xml:space="preserve"> для користувачів інформаційної системи, що описує бізнес-процес </w:t>
      </w:r>
      <w:r>
        <w:rPr>
          <w:rFonts w:ascii="Times New Roman" w:hAnsi="Times New Roman" w:cs="Times New Roman"/>
          <w:sz w:val="28"/>
          <w:szCs w:val="28"/>
          <w:lang w:val="uk-UA"/>
        </w:rPr>
        <w:t>«Здача зовнішнього незалежного оцінювання</w:t>
      </w:r>
      <w:r w:rsidR="00676FB1" w:rsidRPr="008165B7">
        <w:rPr>
          <w:rFonts w:ascii="Times New Roman" w:hAnsi="Times New Roman" w:cs="Times New Roman"/>
          <w:sz w:val="28"/>
          <w:szCs w:val="28"/>
          <w:lang w:val="uk-UA"/>
        </w:rPr>
        <w:t>».</w:t>
      </w:r>
    </w:p>
    <w:p w14:paraId="1CB6D299" w14:textId="6DAB7C65" w:rsidR="000A3E4C" w:rsidRDefault="000A3E4C"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Були розроблені </w:t>
      </w:r>
      <w:r>
        <w:rPr>
          <w:rFonts w:ascii="Times New Roman" w:hAnsi="Times New Roman" w:cs="Times New Roman"/>
          <w:sz w:val="28"/>
          <w:szCs w:val="28"/>
          <w:lang w:val="en-US"/>
        </w:rPr>
        <w:t>Use</w:t>
      </w:r>
      <w:r w:rsidRPr="00187218">
        <w:rPr>
          <w:rFonts w:ascii="Times New Roman" w:hAnsi="Times New Roman" w:cs="Times New Roman"/>
          <w:sz w:val="28"/>
          <w:szCs w:val="28"/>
          <w:lang w:val="uk-UA"/>
        </w:rPr>
        <w:t xml:space="preserve"> </w:t>
      </w:r>
      <w:r>
        <w:rPr>
          <w:rFonts w:ascii="Times New Roman" w:hAnsi="Times New Roman" w:cs="Times New Roman"/>
          <w:sz w:val="28"/>
          <w:szCs w:val="28"/>
          <w:lang w:val="en-US"/>
        </w:rPr>
        <w:t>Case</w:t>
      </w:r>
      <w:r w:rsidRPr="001872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діаграми для неавторизованих та авторизованих користувачів та для адміністратора даних. </w:t>
      </w:r>
    </w:p>
    <w:p w14:paraId="66D0115F" w14:textId="3ED43172" w:rsidR="000A3E4C" w:rsidRDefault="000A3E4C"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Неавторизовані користувачі мають право лише зареєструватися або увійти під своїм логіном та паролем.</w:t>
      </w:r>
    </w:p>
    <w:p w14:paraId="6D79C88A" w14:textId="0CDFA969" w:rsidR="000A3E4C" w:rsidRDefault="000A3E4C"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Авторизований користувач потрапляє у свій кабінет, де може продивлятись основну інформацію про ЗНО(предмети, дати, місця проведення). Додавати та видаляти тестування</w:t>
      </w:r>
      <w:r w:rsidR="007F2737">
        <w:rPr>
          <w:rFonts w:ascii="Times New Roman" w:hAnsi="Times New Roman" w:cs="Times New Roman"/>
          <w:sz w:val="28"/>
          <w:szCs w:val="28"/>
          <w:lang w:val="uk-UA"/>
        </w:rPr>
        <w:t>, які він планує пройти, передивлятись результати написаних тестів. Користувач не може змінювати результати своїх тестів.</w:t>
      </w:r>
    </w:p>
    <w:p w14:paraId="7B72E2A1" w14:textId="3010947B" w:rsidR="007F2737" w:rsidRDefault="007F2737" w:rsidP="007F2737">
      <w:pPr>
        <w:spacing w:after="0" w:line="360" w:lineRule="auto"/>
        <w:ind w:right="34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Адміністратор даних також не може змінювати результати нічиїх тестів, але на відміну від користувача він може змінювати основну інформацію про проведення ЗНО, додавати та видаляти предмети, переглядати та змінювати тестові завдання.</w:t>
      </w:r>
    </w:p>
    <w:p w14:paraId="6D4FC4B1" w14:textId="4356419E" w:rsidR="002A59AD" w:rsidRPr="00997617" w:rsidRDefault="002A59AD" w:rsidP="002A55D5">
      <w:pPr>
        <w:rPr>
          <w:rFonts w:ascii="Times New Roman" w:hAnsi="Times New Roman" w:cs="Times New Roman"/>
          <w:sz w:val="28"/>
          <w:szCs w:val="28"/>
          <w:lang w:val="uk-UA"/>
        </w:rPr>
      </w:pPr>
    </w:p>
    <w:p w14:paraId="2839BCAE" w14:textId="77777777" w:rsidR="00F16DC9" w:rsidRPr="00997617" w:rsidRDefault="00F16DC9" w:rsidP="002A55D5">
      <w:pPr>
        <w:spacing w:after="0" w:line="360" w:lineRule="auto"/>
        <w:ind w:firstLine="709"/>
        <w:rPr>
          <w:rFonts w:ascii="Times New Roman" w:hAnsi="Times New Roman" w:cs="Times New Roman"/>
          <w:sz w:val="28"/>
          <w:szCs w:val="28"/>
          <w:lang w:val="uk-UA"/>
        </w:rPr>
      </w:pPr>
      <w:r w:rsidRPr="00997617">
        <w:rPr>
          <w:rFonts w:ascii="Times New Roman" w:hAnsi="Times New Roman" w:cs="Times New Roman"/>
          <w:sz w:val="28"/>
          <w:szCs w:val="28"/>
          <w:lang w:val="uk-UA"/>
        </w:rPr>
        <w:br w:type="page"/>
      </w:r>
    </w:p>
    <w:p w14:paraId="4A0814C9" w14:textId="669BF551" w:rsidR="00F16DC9" w:rsidRDefault="00F16DC9" w:rsidP="002A55D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8" w:name="_Toc472984741"/>
      <w:r>
        <w:rPr>
          <w:rFonts w:ascii="Times New Roman" w:hAnsi="Times New Roman" w:cs="Times New Roman"/>
          <w:color w:val="000000" w:themeColor="text1"/>
          <w:sz w:val="28"/>
          <w:szCs w:val="28"/>
          <w:lang w:val="uk-UA" w:eastAsia="ru-RU"/>
        </w:rPr>
        <w:lastRenderedPageBreak/>
        <w:t>Додаток А</w:t>
      </w:r>
      <w:bookmarkEnd w:id="8"/>
    </w:p>
    <w:p w14:paraId="081F0503" w14:textId="77777777" w:rsidR="007F2737" w:rsidRPr="007F2737" w:rsidRDefault="007F2737" w:rsidP="007F2737">
      <w:pPr>
        <w:rPr>
          <w:lang w:val="uk-UA" w:eastAsia="ru-RU"/>
        </w:rPr>
      </w:pPr>
    </w:p>
    <w:p w14:paraId="331237FD" w14:textId="726CA74B" w:rsidR="00F16DC9" w:rsidRPr="007D11AF" w:rsidRDefault="007D11AF" w:rsidP="002A55D5">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en-US"/>
        </w:rPr>
        <w:t>Use</w:t>
      </w:r>
      <w:r w:rsidRPr="008B049F">
        <w:rPr>
          <w:rFonts w:ascii="Times New Roman" w:hAnsi="Times New Roman"/>
          <w:sz w:val="28"/>
          <w:szCs w:val="28"/>
          <w:lang w:val="uk-UA"/>
        </w:rPr>
        <w:t xml:space="preserve"> </w:t>
      </w:r>
      <w:r>
        <w:rPr>
          <w:rFonts w:ascii="Times New Roman" w:hAnsi="Times New Roman"/>
          <w:sz w:val="28"/>
          <w:szCs w:val="28"/>
          <w:lang w:val="en-US"/>
        </w:rPr>
        <w:t>Case</w:t>
      </w:r>
      <w:r w:rsidRPr="008B049F">
        <w:rPr>
          <w:rFonts w:ascii="Times New Roman" w:hAnsi="Times New Roman"/>
          <w:sz w:val="28"/>
          <w:szCs w:val="28"/>
          <w:lang w:val="uk-UA"/>
        </w:rPr>
        <w:t xml:space="preserve"> </w:t>
      </w:r>
      <w:r w:rsidR="007F2737">
        <w:rPr>
          <w:rFonts w:ascii="Times New Roman" w:hAnsi="Times New Roman"/>
          <w:sz w:val="28"/>
          <w:szCs w:val="28"/>
          <w:lang w:val="uk-UA"/>
        </w:rPr>
        <w:t>діаграма для неавторизованого користувача</w:t>
      </w:r>
    </w:p>
    <w:p w14:paraId="5CFABE00" w14:textId="77777777" w:rsidR="004C752B" w:rsidRPr="00FC7C81" w:rsidRDefault="004C752B" w:rsidP="002A55D5">
      <w:pPr>
        <w:spacing w:after="0" w:line="360" w:lineRule="auto"/>
        <w:ind w:firstLine="709"/>
        <w:jc w:val="center"/>
        <w:rPr>
          <w:rFonts w:ascii="Times New Roman" w:hAnsi="Times New Roman"/>
          <w:sz w:val="28"/>
          <w:szCs w:val="28"/>
          <w:lang w:val="uk-UA"/>
        </w:rPr>
      </w:pPr>
    </w:p>
    <w:p w14:paraId="1A57DEB8" w14:textId="602DEF4E" w:rsidR="009F2FAB" w:rsidRDefault="009F2FAB" w:rsidP="002A55D5">
      <w:pPr>
        <w:spacing w:after="0" w:line="360" w:lineRule="auto"/>
        <w:ind w:firstLine="709"/>
        <w:jc w:val="center"/>
        <w:rPr>
          <w:rFonts w:ascii="Times New Roman" w:hAnsi="Times New Roman"/>
          <w:sz w:val="28"/>
          <w:szCs w:val="28"/>
          <w:lang w:val="uk-UA"/>
        </w:rPr>
      </w:pPr>
    </w:p>
    <w:p w14:paraId="3807EEB8" w14:textId="77777777" w:rsidR="00FB4940" w:rsidRDefault="00FB4940" w:rsidP="002A55D5">
      <w:pPr>
        <w:spacing w:after="0" w:line="360" w:lineRule="auto"/>
        <w:ind w:firstLine="709"/>
        <w:jc w:val="center"/>
        <w:rPr>
          <w:rFonts w:ascii="Times New Roman" w:hAnsi="Times New Roman"/>
          <w:sz w:val="28"/>
          <w:szCs w:val="28"/>
          <w:lang w:val="uk-UA"/>
        </w:rPr>
      </w:pPr>
    </w:p>
    <w:p w14:paraId="235DD353" w14:textId="052035CB" w:rsidR="00FB4940" w:rsidRDefault="00FC7C81" w:rsidP="002A55D5">
      <w:pPr>
        <w:spacing w:after="0" w:line="360" w:lineRule="auto"/>
        <w:ind w:firstLine="709"/>
        <w:jc w:val="center"/>
        <w:rPr>
          <w:rFonts w:ascii="Times New Roman" w:hAnsi="Times New Roman"/>
          <w:sz w:val="28"/>
          <w:szCs w:val="28"/>
          <w:lang w:val="uk-UA"/>
        </w:rPr>
      </w:pPr>
      <w:r>
        <w:object w:dxaOrig="5089" w:dyaOrig="2687" w14:anchorId="2336B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4.25pt;height:134.25pt" o:ole="">
            <v:imagedata r:id="rId8" o:title=""/>
          </v:shape>
          <o:OLEObject Type="Embed" ProgID="Visio.Drawing.11" ShapeID="_x0000_i1027" DrawAspect="Content" ObjectID="_1546726664" r:id="rId9"/>
        </w:object>
      </w:r>
    </w:p>
    <w:p w14:paraId="557093F4" w14:textId="77777777" w:rsidR="00057087" w:rsidRDefault="00057087" w:rsidP="002A55D5">
      <w:pPr>
        <w:spacing w:after="0" w:line="360" w:lineRule="auto"/>
        <w:ind w:firstLine="709"/>
        <w:jc w:val="center"/>
        <w:rPr>
          <w:rFonts w:ascii="Times New Roman" w:hAnsi="Times New Roman"/>
          <w:sz w:val="28"/>
          <w:szCs w:val="28"/>
          <w:lang w:val="uk-UA"/>
        </w:rPr>
      </w:pPr>
    </w:p>
    <w:p w14:paraId="2814EFB1" w14:textId="4C171C8E" w:rsidR="009F2FAB" w:rsidRDefault="009F2FAB" w:rsidP="002A55D5">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br w:type="page"/>
      </w:r>
    </w:p>
    <w:p w14:paraId="1642EFA4" w14:textId="05CD10AC" w:rsidR="00057087" w:rsidRPr="00057087" w:rsidRDefault="00057087" w:rsidP="0005708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9" w:name="_Toc472984742"/>
      <w:r>
        <w:rPr>
          <w:rFonts w:ascii="Times New Roman" w:hAnsi="Times New Roman" w:cs="Times New Roman"/>
          <w:color w:val="000000" w:themeColor="text1"/>
          <w:sz w:val="28"/>
          <w:szCs w:val="28"/>
          <w:lang w:val="uk-UA" w:eastAsia="ru-RU"/>
        </w:rPr>
        <w:lastRenderedPageBreak/>
        <w:t>Додаток Б</w:t>
      </w:r>
      <w:bookmarkEnd w:id="9"/>
    </w:p>
    <w:p w14:paraId="2DAF543F" w14:textId="4B4FC2E7" w:rsidR="00057087" w:rsidRDefault="00057087" w:rsidP="002A55D5">
      <w:pPr>
        <w:spacing w:after="0" w:line="360" w:lineRule="auto"/>
        <w:ind w:firstLine="709"/>
        <w:jc w:val="center"/>
        <w:rPr>
          <w:rFonts w:ascii="Times New Roman" w:hAnsi="Times New Roman"/>
          <w:sz w:val="28"/>
          <w:szCs w:val="28"/>
          <w:lang w:val="uk-UA"/>
        </w:rPr>
      </w:pPr>
    </w:p>
    <w:p w14:paraId="7E63A5D4" w14:textId="35DAC9F7" w:rsidR="00057087" w:rsidRPr="007D11AF" w:rsidRDefault="00057087" w:rsidP="00057087">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en-US"/>
        </w:rPr>
        <w:t>Use</w:t>
      </w:r>
      <w:r w:rsidRPr="008B049F">
        <w:rPr>
          <w:rFonts w:ascii="Times New Roman" w:hAnsi="Times New Roman"/>
          <w:sz w:val="28"/>
          <w:szCs w:val="28"/>
          <w:lang w:val="uk-UA"/>
        </w:rPr>
        <w:t xml:space="preserve"> </w:t>
      </w:r>
      <w:r>
        <w:rPr>
          <w:rFonts w:ascii="Times New Roman" w:hAnsi="Times New Roman"/>
          <w:sz w:val="28"/>
          <w:szCs w:val="28"/>
          <w:lang w:val="en-US"/>
        </w:rPr>
        <w:t>Case</w:t>
      </w:r>
      <w:r w:rsidRPr="008B049F">
        <w:rPr>
          <w:rFonts w:ascii="Times New Roman" w:hAnsi="Times New Roman"/>
          <w:sz w:val="28"/>
          <w:szCs w:val="28"/>
          <w:lang w:val="uk-UA"/>
        </w:rPr>
        <w:t xml:space="preserve"> </w:t>
      </w:r>
      <w:r>
        <w:rPr>
          <w:rFonts w:ascii="Times New Roman" w:hAnsi="Times New Roman"/>
          <w:sz w:val="28"/>
          <w:szCs w:val="28"/>
          <w:lang w:val="uk-UA"/>
        </w:rPr>
        <w:t>діаграм</w:t>
      </w:r>
      <w:r>
        <w:rPr>
          <w:rFonts w:ascii="Times New Roman" w:hAnsi="Times New Roman"/>
          <w:sz w:val="28"/>
          <w:szCs w:val="28"/>
          <w:lang w:val="uk-UA"/>
        </w:rPr>
        <w:t xml:space="preserve">а для </w:t>
      </w:r>
      <w:r>
        <w:rPr>
          <w:rFonts w:ascii="Times New Roman" w:hAnsi="Times New Roman"/>
          <w:sz w:val="28"/>
          <w:szCs w:val="28"/>
          <w:lang w:val="uk-UA"/>
        </w:rPr>
        <w:t>авторизованого користувача</w:t>
      </w:r>
    </w:p>
    <w:p w14:paraId="4DF5016B" w14:textId="77777777" w:rsidR="00057087" w:rsidRDefault="00057087" w:rsidP="002A55D5">
      <w:pPr>
        <w:spacing w:after="0" w:line="360" w:lineRule="auto"/>
        <w:ind w:firstLine="709"/>
        <w:jc w:val="center"/>
        <w:rPr>
          <w:rFonts w:ascii="Times New Roman" w:hAnsi="Times New Roman"/>
          <w:sz w:val="28"/>
          <w:szCs w:val="28"/>
          <w:lang w:val="uk-UA"/>
        </w:rPr>
      </w:pPr>
    </w:p>
    <w:p w14:paraId="463C2773" w14:textId="1BE87DD1" w:rsidR="009F2FAB" w:rsidRPr="007D11AF" w:rsidRDefault="004B0CE7" w:rsidP="002A55D5">
      <w:pPr>
        <w:spacing w:after="0" w:line="360" w:lineRule="auto"/>
        <w:ind w:firstLine="709"/>
        <w:jc w:val="center"/>
        <w:rPr>
          <w:rFonts w:ascii="Times New Roman" w:hAnsi="Times New Roman"/>
          <w:sz w:val="28"/>
          <w:szCs w:val="28"/>
          <w:lang w:val="uk-UA"/>
        </w:rPr>
      </w:pPr>
      <w:r>
        <w:object w:dxaOrig="10147" w:dyaOrig="6202" w14:anchorId="5A52B9E8">
          <v:shape id="_x0000_i1044" type="#_x0000_t75" style="width:459pt;height:309.75pt" o:ole="">
            <v:imagedata r:id="rId10" o:title=""/>
          </v:shape>
          <o:OLEObject Type="Embed" ProgID="Visio.Drawing.11" ShapeID="_x0000_i1044" DrawAspect="Content" ObjectID="_1546726665" r:id="rId11"/>
        </w:object>
      </w:r>
    </w:p>
    <w:p w14:paraId="0CC251EE" w14:textId="58FD0C92" w:rsidR="00F16DC9" w:rsidRDefault="00F16DC9" w:rsidP="002A55D5">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uk-UA"/>
        </w:rPr>
        <w:br w:type="page"/>
      </w:r>
    </w:p>
    <w:p w14:paraId="41B3CA87" w14:textId="1A332507" w:rsidR="004B0CE7" w:rsidRPr="00057087" w:rsidRDefault="004B0CE7" w:rsidP="004B0CE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0" w:name="_Toc472984743"/>
      <w:r>
        <w:rPr>
          <w:rFonts w:ascii="Times New Roman" w:hAnsi="Times New Roman" w:cs="Times New Roman"/>
          <w:color w:val="000000" w:themeColor="text1"/>
          <w:sz w:val="28"/>
          <w:szCs w:val="28"/>
          <w:lang w:val="uk-UA" w:eastAsia="ru-RU"/>
        </w:rPr>
        <w:lastRenderedPageBreak/>
        <w:t xml:space="preserve">Додаток </w:t>
      </w:r>
      <w:r>
        <w:rPr>
          <w:rFonts w:ascii="Times New Roman" w:hAnsi="Times New Roman" w:cs="Times New Roman"/>
          <w:color w:val="000000" w:themeColor="text1"/>
          <w:sz w:val="28"/>
          <w:szCs w:val="28"/>
          <w:lang w:val="uk-UA" w:eastAsia="ru-RU"/>
        </w:rPr>
        <w:t>В</w:t>
      </w:r>
      <w:bookmarkEnd w:id="10"/>
    </w:p>
    <w:p w14:paraId="296D705D" w14:textId="77777777" w:rsidR="004B0CE7" w:rsidRDefault="004B0CE7" w:rsidP="004B0CE7">
      <w:pPr>
        <w:spacing w:after="0" w:line="360" w:lineRule="auto"/>
        <w:ind w:firstLine="709"/>
        <w:jc w:val="center"/>
        <w:rPr>
          <w:rFonts w:ascii="Times New Roman" w:hAnsi="Times New Roman"/>
          <w:sz w:val="28"/>
          <w:szCs w:val="28"/>
          <w:lang w:val="uk-UA"/>
        </w:rPr>
      </w:pPr>
    </w:p>
    <w:p w14:paraId="667C7906" w14:textId="3D716CA1" w:rsidR="004B0CE7" w:rsidRDefault="004B0CE7" w:rsidP="004B0CE7">
      <w:pPr>
        <w:spacing w:after="0" w:line="360" w:lineRule="auto"/>
        <w:ind w:firstLine="709"/>
        <w:jc w:val="center"/>
        <w:rPr>
          <w:rFonts w:ascii="Times New Roman" w:hAnsi="Times New Roman"/>
          <w:sz w:val="28"/>
          <w:szCs w:val="28"/>
          <w:lang w:val="uk-UA"/>
        </w:rPr>
      </w:pPr>
      <w:r>
        <w:rPr>
          <w:rFonts w:ascii="Times New Roman" w:hAnsi="Times New Roman"/>
          <w:sz w:val="28"/>
          <w:szCs w:val="28"/>
          <w:lang w:val="en-US"/>
        </w:rPr>
        <w:t>Use</w:t>
      </w:r>
      <w:r w:rsidRPr="008B049F">
        <w:rPr>
          <w:rFonts w:ascii="Times New Roman" w:hAnsi="Times New Roman"/>
          <w:sz w:val="28"/>
          <w:szCs w:val="28"/>
          <w:lang w:val="uk-UA"/>
        </w:rPr>
        <w:t xml:space="preserve"> </w:t>
      </w:r>
      <w:r>
        <w:rPr>
          <w:rFonts w:ascii="Times New Roman" w:hAnsi="Times New Roman"/>
          <w:sz w:val="28"/>
          <w:szCs w:val="28"/>
          <w:lang w:val="en-US"/>
        </w:rPr>
        <w:t>Case</w:t>
      </w:r>
      <w:r w:rsidRPr="008B049F">
        <w:rPr>
          <w:rFonts w:ascii="Times New Roman" w:hAnsi="Times New Roman"/>
          <w:sz w:val="28"/>
          <w:szCs w:val="28"/>
          <w:lang w:val="uk-UA"/>
        </w:rPr>
        <w:t xml:space="preserve"> </w:t>
      </w:r>
      <w:r>
        <w:rPr>
          <w:rFonts w:ascii="Times New Roman" w:hAnsi="Times New Roman"/>
          <w:sz w:val="28"/>
          <w:szCs w:val="28"/>
          <w:lang w:val="uk-UA"/>
        </w:rPr>
        <w:t xml:space="preserve">діаграма для </w:t>
      </w:r>
      <w:r>
        <w:rPr>
          <w:rFonts w:ascii="Times New Roman" w:hAnsi="Times New Roman"/>
          <w:sz w:val="28"/>
          <w:szCs w:val="28"/>
          <w:lang w:val="uk-UA"/>
        </w:rPr>
        <w:t>адміністратора даних</w:t>
      </w:r>
    </w:p>
    <w:p w14:paraId="43612086" w14:textId="3356B4DD" w:rsidR="004B0CE7" w:rsidRDefault="004B0CE7" w:rsidP="004B0CE7">
      <w:pPr>
        <w:spacing w:after="0" w:line="360" w:lineRule="auto"/>
        <w:ind w:firstLine="709"/>
        <w:jc w:val="center"/>
        <w:rPr>
          <w:rFonts w:ascii="Times New Roman" w:hAnsi="Times New Roman"/>
          <w:sz w:val="28"/>
          <w:szCs w:val="28"/>
          <w:lang w:val="uk-UA"/>
        </w:rPr>
      </w:pPr>
    </w:p>
    <w:p w14:paraId="20655CE0" w14:textId="7EA389B3" w:rsidR="004B0CE7" w:rsidRDefault="004B0CE7" w:rsidP="004B0CE7">
      <w:pPr>
        <w:spacing w:after="0" w:line="360" w:lineRule="auto"/>
        <w:ind w:firstLine="709"/>
        <w:jc w:val="center"/>
        <w:rPr>
          <w:rFonts w:ascii="Times New Roman" w:hAnsi="Times New Roman"/>
          <w:sz w:val="28"/>
          <w:szCs w:val="28"/>
          <w:lang w:val="uk-UA"/>
        </w:rPr>
      </w:pPr>
      <w:r>
        <w:object w:dxaOrig="9750" w:dyaOrig="6769" w14:anchorId="46B0F30A">
          <v:shape id="_x0000_i1047" type="#_x0000_t75" style="width:458.25pt;height:338.25pt" o:ole="">
            <v:imagedata r:id="rId12" o:title=""/>
          </v:shape>
          <o:OLEObject Type="Embed" ProgID="Visio.Drawing.11" ShapeID="_x0000_i1047" DrawAspect="Content" ObjectID="_1546726666" r:id="rId13"/>
        </w:object>
      </w:r>
    </w:p>
    <w:p w14:paraId="1118FF59" w14:textId="77777777" w:rsidR="004B0CE7" w:rsidRPr="004B0CE7" w:rsidRDefault="004B0CE7" w:rsidP="004B0CE7">
      <w:pPr>
        <w:spacing w:after="0" w:line="360" w:lineRule="auto"/>
        <w:ind w:firstLine="709"/>
        <w:jc w:val="center"/>
        <w:rPr>
          <w:rFonts w:ascii="Times New Roman" w:hAnsi="Times New Roman"/>
          <w:sz w:val="28"/>
          <w:szCs w:val="28"/>
          <w:lang w:val="uk-UA"/>
        </w:rPr>
      </w:pPr>
    </w:p>
    <w:p w14:paraId="503BC1D5" w14:textId="77777777" w:rsidR="004B0CE7" w:rsidRDefault="004B0CE7" w:rsidP="004B0CE7">
      <w:pPr>
        <w:spacing w:after="0" w:line="360" w:lineRule="auto"/>
        <w:ind w:firstLine="709"/>
        <w:jc w:val="center"/>
        <w:rPr>
          <w:rFonts w:ascii="Times New Roman" w:hAnsi="Times New Roman"/>
          <w:sz w:val="28"/>
          <w:szCs w:val="28"/>
          <w:lang w:val="uk-UA"/>
        </w:rPr>
      </w:pPr>
    </w:p>
    <w:p w14:paraId="15CDC133" w14:textId="23D8A2D1" w:rsidR="007D11AF" w:rsidRPr="004B0CE7" w:rsidRDefault="007D11AF" w:rsidP="002A55D5">
      <w:pPr>
        <w:rPr>
          <w:rFonts w:ascii="Times New Roman" w:hAnsi="Times New Roman"/>
          <w:sz w:val="28"/>
          <w:szCs w:val="28"/>
          <w:lang w:val="uk-UA"/>
        </w:rPr>
      </w:pPr>
    </w:p>
    <w:p w14:paraId="48EAE373" w14:textId="5CEFC728" w:rsidR="00057087" w:rsidRPr="004B0CE7" w:rsidRDefault="00057087" w:rsidP="002A55D5">
      <w:pPr>
        <w:rPr>
          <w:rFonts w:ascii="Times New Roman" w:hAnsi="Times New Roman"/>
          <w:sz w:val="28"/>
          <w:szCs w:val="28"/>
        </w:rPr>
      </w:pPr>
    </w:p>
    <w:p w14:paraId="196262C4" w14:textId="6276954A" w:rsidR="007E2EB9" w:rsidRDefault="007E2EB9" w:rsidP="004B0CE7">
      <w:pPr>
        <w:rPr>
          <w:rFonts w:ascii="Times New Roman" w:hAnsi="Times New Roman"/>
          <w:sz w:val="28"/>
          <w:szCs w:val="28"/>
          <w:lang w:val="uk-UA"/>
        </w:rPr>
      </w:pPr>
    </w:p>
    <w:p w14:paraId="6E73B6A4" w14:textId="77777777" w:rsidR="007E2EB9" w:rsidRPr="00F16DC9" w:rsidRDefault="007E2EB9" w:rsidP="002A55D5">
      <w:pPr>
        <w:spacing w:after="0" w:line="360" w:lineRule="auto"/>
        <w:ind w:firstLine="709"/>
        <w:jc w:val="center"/>
        <w:rPr>
          <w:rFonts w:ascii="Times New Roman" w:hAnsi="Times New Roman"/>
          <w:sz w:val="28"/>
          <w:szCs w:val="28"/>
          <w:lang w:val="uk-UA"/>
        </w:rPr>
      </w:pPr>
    </w:p>
    <w:sectPr w:rsidR="007E2EB9" w:rsidRPr="00F16DC9" w:rsidSect="008B049F">
      <w:headerReference w:type="default" r:id="rId14"/>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D8461" w14:textId="77777777" w:rsidR="001E3CBC" w:rsidRDefault="001E3CBC" w:rsidP="00473B5E">
      <w:pPr>
        <w:spacing w:after="0" w:line="240" w:lineRule="auto"/>
      </w:pPr>
      <w:r>
        <w:separator/>
      </w:r>
    </w:p>
  </w:endnote>
  <w:endnote w:type="continuationSeparator" w:id="0">
    <w:p w14:paraId="5C413C4A" w14:textId="77777777" w:rsidR="001E3CBC" w:rsidRDefault="001E3CBC"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A5EE4" w14:textId="77777777" w:rsidR="001E3CBC" w:rsidRDefault="001E3CBC" w:rsidP="00473B5E">
      <w:pPr>
        <w:spacing w:after="0" w:line="240" w:lineRule="auto"/>
      </w:pPr>
      <w:r>
        <w:separator/>
      </w:r>
    </w:p>
  </w:footnote>
  <w:footnote w:type="continuationSeparator" w:id="0">
    <w:p w14:paraId="19A66B73" w14:textId="77777777" w:rsidR="001E3CBC" w:rsidRDefault="001E3CBC" w:rsidP="00473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4869733"/>
      <w:docPartObj>
        <w:docPartGallery w:val="Page Numbers (Top of Page)"/>
        <w:docPartUnique/>
      </w:docPartObj>
    </w:sdtPr>
    <w:sdtEndPr>
      <w:rPr>
        <w:rFonts w:ascii="Times New Roman" w:hAnsi="Times New Roman" w:cs="Times New Roman"/>
        <w:sz w:val="28"/>
        <w:szCs w:val="28"/>
      </w:rPr>
    </w:sdtEndPr>
    <w:sdtContent>
      <w:p w14:paraId="5CF07786" w14:textId="7C5FBD81" w:rsidR="0001774D" w:rsidRPr="00473B5E" w:rsidRDefault="0001774D">
        <w:pPr>
          <w:pStyle w:val="a6"/>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4B0CE7">
          <w:rPr>
            <w:rFonts w:ascii="Times New Roman" w:hAnsi="Times New Roman" w:cs="Times New Roman"/>
            <w:noProof/>
            <w:sz w:val="28"/>
            <w:szCs w:val="28"/>
          </w:rPr>
          <w:t>10</w:t>
        </w:r>
        <w:r w:rsidRPr="00473B5E">
          <w:rPr>
            <w:rFonts w:ascii="Times New Roman" w:hAnsi="Times New Roman" w:cs="Times New Roman"/>
            <w:sz w:val="28"/>
            <w:szCs w:val="28"/>
          </w:rPr>
          <w:fldChar w:fldCharType="end"/>
        </w:r>
      </w:p>
    </w:sdtContent>
  </w:sdt>
  <w:p w14:paraId="10263DAD" w14:textId="77777777" w:rsidR="0001774D" w:rsidRPr="00473B5E" w:rsidRDefault="0001774D">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3" w15:restartNumberingAfterBreak="0">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7"/>
  </w:num>
  <w:num w:numId="2">
    <w:abstractNumId w:val="4"/>
  </w:num>
  <w:num w:numId="3">
    <w:abstractNumId w:val="5"/>
  </w:num>
  <w:num w:numId="4">
    <w:abstractNumId w:val="3"/>
  </w:num>
  <w:num w:numId="5">
    <w:abstractNumId w:val="1"/>
  </w:num>
  <w:num w:numId="6">
    <w:abstractNumId w:val="0"/>
  </w:num>
  <w:num w:numId="7">
    <w:abstractNumId w:val="8"/>
  </w:num>
  <w:num w:numId="8">
    <w:abstractNumId w:val="9"/>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17"/>
    <w:rsid w:val="0000622D"/>
    <w:rsid w:val="0001396F"/>
    <w:rsid w:val="0001774D"/>
    <w:rsid w:val="00027F0D"/>
    <w:rsid w:val="00033A1A"/>
    <w:rsid w:val="000539E0"/>
    <w:rsid w:val="00057087"/>
    <w:rsid w:val="00062F18"/>
    <w:rsid w:val="0008333B"/>
    <w:rsid w:val="00090C76"/>
    <w:rsid w:val="000A0970"/>
    <w:rsid w:val="000A3E4C"/>
    <w:rsid w:val="000B0C9D"/>
    <w:rsid w:val="000B28E1"/>
    <w:rsid w:val="000C33BB"/>
    <w:rsid w:val="000C456F"/>
    <w:rsid w:val="000C5BE2"/>
    <w:rsid w:val="000C6FB7"/>
    <w:rsid w:val="000D4D30"/>
    <w:rsid w:val="000D68CC"/>
    <w:rsid w:val="000D6CB7"/>
    <w:rsid w:val="000E0C7F"/>
    <w:rsid w:val="000E2611"/>
    <w:rsid w:val="000E396D"/>
    <w:rsid w:val="000E4065"/>
    <w:rsid w:val="000E7608"/>
    <w:rsid w:val="001045ED"/>
    <w:rsid w:val="00106411"/>
    <w:rsid w:val="00114E92"/>
    <w:rsid w:val="00115BB4"/>
    <w:rsid w:val="0012023E"/>
    <w:rsid w:val="001511F7"/>
    <w:rsid w:val="00154D68"/>
    <w:rsid w:val="001578B5"/>
    <w:rsid w:val="001761E7"/>
    <w:rsid w:val="00180BE5"/>
    <w:rsid w:val="00182197"/>
    <w:rsid w:val="001828FF"/>
    <w:rsid w:val="00187218"/>
    <w:rsid w:val="001961C1"/>
    <w:rsid w:val="00196EE5"/>
    <w:rsid w:val="001A394C"/>
    <w:rsid w:val="001A5D12"/>
    <w:rsid w:val="001B0A92"/>
    <w:rsid w:val="001B4562"/>
    <w:rsid w:val="001D54A9"/>
    <w:rsid w:val="001E32A8"/>
    <w:rsid w:val="001E3CBC"/>
    <w:rsid w:val="00201CDE"/>
    <w:rsid w:val="0020208D"/>
    <w:rsid w:val="002073DA"/>
    <w:rsid w:val="00230ABB"/>
    <w:rsid w:val="00232D78"/>
    <w:rsid w:val="002346D4"/>
    <w:rsid w:val="00247B3E"/>
    <w:rsid w:val="002568A2"/>
    <w:rsid w:val="00267B91"/>
    <w:rsid w:val="00267B9A"/>
    <w:rsid w:val="0027165D"/>
    <w:rsid w:val="0028079C"/>
    <w:rsid w:val="002816E2"/>
    <w:rsid w:val="00282B7B"/>
    <w:rsid w:val="00285A88"/>
    <w:rsid w:val="00285D4B"/>
    <w:rsid w:val="002A3AD4"/>
    <w:rsid w:val="002A3CD5"/>
    <w:rsid w:val="002A55D5"/>
    <w:rsid w:val="002A59AD"/>
    <w:rsid w:val="002A60F9"/>
    <w:rsid w:val="002A6C59"/>
    <w:rsid w:val="002C47C2"/>
    <w:rsid w:val="002D43CA"/>
    <w:rsid w:val="002F6C3D"/>
    <w:rsid w:val="00310FA0"/>
    <w:rsid w:val="00320CC5"/>
    <w:rsid w:val="00332BC1"/>
    <w:rsid w:val="00333008"/>
    <w:rsid w:val="00344C17"/>
    <w:rsid w:val="00360BF0"/>
    <w:rsid w:val="00360DBA"/>
    <w:rsid w:val="00361AE4"/>
    <w:rsid w:val="00362918"/>
    <w:rsid w:val="00362B9B"/>
    <w:rsid w:val="00364DE0"/>
    <w:rsid w:val="0039010A"/>
    <w:rsid w:val="003959CA"/>
    <w:rsid w:val="003A17C8"/>
    <w:rsid w:val="003B37D1"/>
    <w:rsid w:val="003C246A"/>
    <w:rsid w:val="003C4062"/>
    <w:rsid w:val="003C4633"/>
    <w:rsid w:val="003D7829"/>
    <w:rsid w:val="003E7003"/>
    <w:rsid w:val="003E7C83"/>
    <w:rsid w:val="003F2DFF"/>
    <w:rsid w:val="003F4549"/>
    <w:rsid w:val="003F6DB5"/>
    <w:rsid w:val="00400C14"/>
    <w:rsid w:val="004045B4"/>
    <w:rsid w:val="00407542"/>
    <w:rsid w:val="00421611"/>
    <w:rsid w:val="00422E25"/>
    <w:rsid w:val="00426B09"/>
    <w:rsid w:val="0044612F"/>
    <w:rsid w:val="004469AA"/>
    <w:rsid w:val="00473B5E"/>
    <w:rsid w:val="00474455"/>
    <w:rsid w:val="0047661F"/>
    <w:rsid w:val="004811EF"/>
    <w:rsid w:val="004918F1"/>
    <w:rsid w:val="00494EF4"/>
    <w:rsid w:val="00497144"/>
    <w:rsid w:val="004A6894"/>
    <w:rsid w:val="004B0CE7"/>
    <w:rsid w:val="004C57B2"/>
    <w:rsid w:val="004C752B"/>
    <w:rsid w:val="004C7FCB"/>
    <w:rsid w:val="004D3ACA"/>
    <w:rsid w:val="004D6205"/>
    <w:rsid w:val="004D6F3D"/>
    <w:rsid w:val="004D75FA"/>
    <w:rsid w:val="004E2797"/>
    <w:rsid w:val="004F09D2"/>
    <w:rsid w:val="004F1309"/>
    <w:rsid w:val="004F656E"/>
    <w:rsid w:val="004F7CF0"/>
    <w:rsid w:val="00502366"/>
    <w:rsid w:val="00512498"/>
    <w:rsid w:val="00515FB5"/>
    <w:rsid w:val="00521E81"/>
    <w:rsid w:val="00537FA4"/>
    <w:rsid w:val="00541381"/>
    <w:rsid w:val="005654B6"/>
    <w:rsid w:val="0057123E"/>
    <w:rsid w:val="005721CE"/>
    <w:rsid w:val="00572973"/>
    <w:rsid w:val="00580CE4"/>
    <w:rsid w:val="005957D4"/>
    <w:rsid w:val="005A7C4F"/>
    <w:rsid w:val="005C0C4E"/>
    <w:rsid w:val="005C1CA1"/>
    <w:rsid w:val="005D4AF0"/>
    <w:rsid w:val="005F55A1"/>
    <w:rsid w:val="006165FB"/>
    <w:rsid w:val="0064389E"/>
    <w:rsid w:val="00646E23"/>
    <w:rsid w:val="00650454"/>
    <w:rsid w:val="00652C23"/>
    <w:rsid w:val="00666CD7"/>
    <w:rsid w:val="00671994"/>
    <w:rsid w:val="006727E5"/>
    <w:rsid w:val="00673B79"/>
    <w:rsid w:val="00676FB1"/>
    <w:rsid w:val="00695817"/>
    <w:rsid w:val="006B7C84"/>
    <w:rsid w:val="006C48C5"/>
    <w:rsid w:val="006C6BE6"/>
    <w:rsid w:val="006D3D3A"/>
    <w:rsid w:val="006D7875"/>
    <w:rsid w:val="006E6315"/>
    <w:rsid w:val="006E6F77"/>
    <w:rsid w:val="006F6A74"/>
    <w:rsid w:val="0070373B"/>
    <w:rsid w:val="00731304"/>
    <w:rsid w:val="00737608"/>
    <w:rsid w:val="0074700D"/>
    <w:rsid w:val="00750EAA"/>
    <w:rsid w:val="0075139B"/>
    <w:rsid w:val="00757F12"/>
    <w:rsid w:val="00760EBD"/>
    <w:rsid w:val="007A3271"/>
    <w:rsid w:val="007A3E02"/>
    <w:rsid w:val="007B13DC"/>
    <w:rsid w:val="007B29E6"/>
    <w:rsid w:val="007C012D"/>
    <w:rsid w:val="007D11AF"/>
    <w:rsid w:val="007E2EB9"/>
    <w:rsid w:val="007F26B6"/>
    <w:rsid w:val="007F2737"/>
    <w:rsid w:val="007F4811"/>
    <w:rsid w:val="0081173C"/>
    <w:rsid w:val="008161DD"/>
    <w:rsid w:val="008165B7"/>
    <w:rsid w:val="0082137E"/>
    <w:rsid w:val="0082603B"/>
    <w:rsid w:val="008343F1"/>
    <w:rsid w:val="0084545E"/>
    <w:rsid w:val="00850AB1"/>
    <w:rsid w:val="00853682"/>
    <w:rsid w:val="00857651"/>
    <w:rsid w:val="00860AD1"/>
    <w:rsid w:val="0086476C"/>
    <w:rsid w:val="0088121B"/>
    <w:rsid w:val="00886422"/>
    <w:rsid w:val="008A529D"/>
    <w:rsid w:val="008A56D3"/>
    <w:rsid w:val="008A5BA0"/>
    <w:rsid w:val="008A5D75"/>
    <w:rsid w:val="008B049F"/>
    <w:rsid w:val="008B503B"/>
    <w:rsid w:val="008D6ABD"/>
    <w:rsid w:val="008D6BC7"/>
    <w:rsid w:val="008E26DF"/>
    <w:rsid w:val="008E42F8"/>
    <w:rsid w:val="008E5C30"/>
    <w:rsid w:val="008E7390"/>
    <w:rsid w:val="008F4F4A"/>
    <w:rsid w:val="00904E83"/>
    <w:rsid w:val="00911DC3"/>
    <w:rsid w:val="0091376A"/>
    <w:rsid w:val="00932616"/>
    <w:rsid w:val="00933786"/>
    <w:rsid w:val="00947D6F"/>
    <w:rsid w:val="009512CA"/>
    <w:rsid w:val="00956C41"/>
    <w:rsid w:val="00971330"/>
    <w:rsid w:val="0097327D"/>
    <w:rsid w:val="00975780"/>
    <w:rsid w:val="0098209F"/>
    <w:rsid w:val="00997617"/>
    <w:rsid w:val="009A3705"/>
    <w:rsid w:val="009A6919"/>
    <w:rsid w:val="009B2FD5"/>
    <w:rsid w:val="009B597F"/>
    <w:rsid w:val="009C4144"/>
    <w:rsid w:val="009C62F2"/>
    <w:rsid w:val="009D72B8"/>
    <w:rsid w:val="009F102C"/>
    <w:rsid w:val="009F2FAB"/>
    <w:rsid w:val="009F3330"/>
    <w:rsid w:val="009F4448"/>
    <w:rsid w:val="00A166C5"/>
    <w:rsid w:val="00A22E5A"/>
    <w:rsid w:val="00A27739"/>
    <w:rsid w:val="00A30E4C"/>
    <w:rsid w:val="00A3368B"/>
    <w:rsid w:val="00A361A0"/>
    <w:rsid w:val="00A45F24"/>
    <w:rsid w:val="00A470CC"/>
    <w:rsid w:val="00A47294"/>
    <w:rsid w:val="00A53EF9"/>
    <w:rsid w:val="00A54B4A"/>
    <w:rsid w:val="00A81866"/>
    <w:rsid w:val="00A8573F"/>
    <w:rsid w:val="00AA21BD"/>
    <w:rsid w:val="00AA696D"/>
    <w:rsid w:val="00AC2C5F"/>
    <w:rsid w:val="00AD7961"/>
    <w:rsid w:val="00AE13FE"/>
    <w:rsid w:val="00AE15E1"/>
    <w:rsid w:val="00AF711F"/>
    <w:rsid w:val="00B059DD"/>
    <w:rsid w:val="00B13284"/>
    <w:rsid w:val="00B2796B"/>
    <w:rsid w:val="00B32297"/>
    <w:rsid w:val="00B44DAA"/>
    <w:rsid w:val="00B54770"/>
    <w:rsid w:val="00B55CD7"/>
    <w:rsid w:val="00B75A16"/>
    <w:rsid w:val="00B92B5B"/>
    <w:rsid w:val="00B96777"/>
    <w:rsid w:val="00BA467F"/>
    <w:rsid w:val="00BA6316"/>
    <w:rsid w:val="00BC34DD"/>
    <w:rsid w:val="00BD4D81"/>
    <w:rsid w:val="00BD5B89"/>
    <w:rsid w:val="00BF0A14"/>
    <w:rsid w:val="00C01860"/>
    <w:rsid w:val="00C01AA7"/>
    <w:rsid w:val="00C05518"/>
    <w:rsid w:val="00C12EAC"/>
    <w:rsid w:val="00C42D13"/>
    <w:rsid w:val="00C45AB8"/>
    <w:rsid w:val="00C74382"/>
    <w:rsid w:val="00C961DC"/>
    <w:rsid w:val="00CA2ACF"/>
    <w:rsid w:val="00CA4018"/>
    <w:rsid w:val="00CB5DF4"/>
    <w:rsid w:val="00CB67A5"/>
    <w:rsid w:val="00CB68E5"/>
    <w:rsid w:val="00CD4B40"/>
    <w:rsid w:val="00CE0C8D"/>
    <w:rsid w:val="00CE1808"/>
    <w:rsid w:val="00CF4273"/>
    <w:rsid w:val="00D14F4A"/>
    <w:rsid w:val="00D27865"/>
    <w:rsid w:val="00D41BDC"/>
    <w:rsid w:val="00D45740"/>
    <w:rsid w:val="00D56F8B"/>
    <w:rsid w:val="00D74609"/>
    <w:rsid w:val="00D751D1"/>
    <w:rsid w:val="00D806CC"/>
    <w:rsid w:val="00D8479D"/>
    <w:rsid w:val="00D97E72"/>
    <w:rsid w:val="00DA0514"/>
    <w:rsid w:val="00DA2191"/>
    <w:rsid w:val="00DC34E9"/>
    <w:rsid w:val="00DC562C"/>
    <w:rsid w:val="00DD1462"/>
    <w:rsid w:val="00DE0900"/>
    <w:rsid w:val="00DE11E8"/>
    <w:rsid w:val="00DE583B"/>
    <w:rsid w:val="00DF77F9"/>
    <w:rsid w:val="00E00706"/>
    <w:rsid w:val="00E00D59"/>
    <w:rsid w:val="00E0534F"/>
    <w:rsid w:val="00E2285A"/>
    <w:rsid w:val="00E23A53"/>
    <w:rsid w:val="00E37885"/>
    <w:rsid w:val="00E5210C"/>
    <w:rsid w:val="00E56702"/>
    <w:rsid w:val="00E5680D"/>
    <w:rsid w:val="00E57AAA"/>
    <w:rsid w:val="00E67B0B"/>
    <w:rsid w:val="00E75F89"/>
    <w:rsid w:val="00E86E93"/>
    <w:rsid w:val="00E96F7F"/>
    <w:rsid w:val="00EA30F5"/>
    <w:rsid w:val="00EA64FE"/>
    <w:rsid w:val="00EB18D8"/>
    <w:rsid w:val="00EB4762"/>
    <w:rsid w:val="00EC13AE"/>
    <w:rsid w:val="00ED596D"/>
    <w:rsid w:val="00EF348E"/>
    <w:rsid w:val="00F16DC9"/>
    <w:rsid w:val="00F16F1F"/>
    <w:rsid w:val="00F179C2"/>
    <w:rsid w:val="00F20651"/>
    <w:rsid w:val="00F318FB"/>
    <w:rsid w:val="00F36EA5"/>
    <w:rsid w:val="00F45E3A"/>
    <w:rsid w:val="00F53213"/>
    <w:rsid w:val="00F60809"/>
    <w:rsid w:val="00F636A1"/>
    <w:rsid w:val="00F6527D"/>
    <w:rsid w:val="00F72C11"/>
    <w:rsid w:val="00F76954"/>
    <w:rsid w:val="00F8028D"/>
    <w:rsid w:val="00F8521A"/>
    <w:rsid w:val="00F91DCF"/>
    <w:rsid w:val="00FB4940"/>
    <w:rsid w:val="00FB6151"/>
    <w:rsid w:val="00FC0394"/>
    <w:rsid w:val="00FC2D00"/>
    <w:rsid w:val="00FC7C81"/>
    <w:rsid w:val="00FD06EC"/>
    <w:rsid w:val="00FD2989"/>
    <w:rsid w:val="00FD72E1"/>
    <w:rsid w:val="00FE67DF"/>
    <w:rsid w:val="00FF5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0C53058B"/>
  <w15:docId w15:val="{70E5EC6D-C3A0-443D-AC98-43FFB02B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4B0CE7"/>
    <w:pPr>
      <w:tabs>
        <w:tab w:val="right" w:leader="dot" w:pos="10195"/>
      </w:tabs>
      <w:spacing w:after="100"/>
      <w:ind w:right="113"/>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E57AA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57A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9EAD6-F87E-4B27-8BD7-9AD43E9B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736</Words>
  <Characters>4199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Ольга Ковалева</cp:lastModifiedBy>
  <cp:revision>2</cp:revision>
  <cp:lastPrinted>2016-09-20T02:26:00Z</cp:lastPrinted>
  <dcterms:created xsi:type="dcterms:W3CDTF">2017-01-23T23:31:00Z</dcterms:created>
  <dcterms:modified xsi:type="dcterms:W3CDTF">2017-01-23T23:31:00Z</dcterms:modified>
</cp:coreProperties>
</file>