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МІНЕСТЕРСТВО ОСВІТИ І НАУКИ УКРАЇНИ</w:t>
      </w:r>
    </w:p>
    <w:p>
      <w:pPr>
        <w:spacing w:after="0" w:line="24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Одеський національний політехнічний університет</w:t>
      </w:r>
    </w:p>
    <w:p>
      <w:pPr>
        <w:spacing w:after="0" w:line="24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Інститут комп’ютерних систем</w:t>
      </w:r>
    </w:p>
    <w:p>
      <w:pPr>
        <w:spacing w:after="0" w:line="24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інформаційних систем</w:t>
      </w:r>
    </w:p>
    <w:p>
      <w:pPr>
        <w:spacing w:after="0" w:line="480" w:lineRule="auto"/>
        <w:jc w:val="center"/>
        <w:rPr>
          <w:sz w:val="28"/>
          <w:szCs w:val="28"/>
          <w:lang w:val="uk-UA"/>
        </w:rPr>
      </w:pPr>
    </w:p>
    <w:p>
      <w:pPr>
        <w:spacing w:after="0" w:line="480" w:lineRule="auto"/>
        <w:jc w:val="center"/>
        <w:rPr>
          <w:sz w:val="28"/>
          <w:szCs w:val="28"/>
          <w:lang w:val="uk-UA"/>
        </w:rPr>
      </w:pPr>
    </w:p>
    <w:p>
      <w:pPr>
        <w:spacing w:after="0" w:line="480" w:lineRule="auto"/>
        <w:jc w:val="center"/>
        <w:rPr>
          <w:sz w:val="28"/>
          <w:szCs w:val="28"/>
          <w:lang w:val="uk-UA"/>
        </w:rPr>
      </w:pPr>
    </w:p>
    <w:p>
      <w:pPr>
        <w:spacing w:after="0" w:line="24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Звіт</w:t>
      </w:r>
    </w:p>
    <w:p>
      <w:pPr>
        <w:spacing w:after="0" w:line="24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 xml:space="preserve">Лабораторної роботи № </w:t>
      </w:r>
      <w:r>
        <w:rPr>
          <w:sz w:val="28"/>
          <w:szCs w:val="28"/>
          <w:lang w:val="ru-RU"/>
        </w:rPr>
        <w:t>3</w:t>
      </w:r>
    </w:p>
    <w:p>
      <w:pPr>
        <w:spacing w:after="0" w:line="24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предмету «Операційні системи»</w:t>
      </w:r>
    </w:p>
    <w:p>
      <w:pPr>
        <w:spacing w:after="0" w:line="240" w:lineRule="auto"/>
        <w:jc w:val="center"/>
        <w:rPr>
          <w:sz w:val="28"/>
          <w:szCs w:val="28"/>
          <w:lang w:val="uk-UA"/>
        </w:rPr>
      </w:pPr>
    </w:p>
    <w:p>
      <w:pPr>
        <w:spacing w:after="0" w:line="240" w:lineRule="auto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Тема: «Обробка текстових даних засобами оболонки Unix-подібних ОС інтерфейсу командного рядка»</w:t>
      </w:r>
    </w:p>
    <w:p>
      <w:pPr>
        <w:spacing w:after="0" w:line="240" w:lineRule="auto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uk-UA"/>
        </w:rPr>
        <w:t>Варіант 2</w:t>
      </w:r>
    </w:p>
    <w:p>
      <w:pPr>
        <w:spacing w:after="0" w:line="240" w:lineRule="auto"/>
        <w:jc w:val="center"/>
        <w:rPr>
          <w:b/>
          <w:sz w:val="28"/>
          <w:szCs w:val="28"/>
          <w:lang w:val="uk-UA"/>
        </w:rPr>
      </w:pPr>
    </w:p>
    <w:p>
      <w:pPr>
        <w:spacing w:after="0" w:line="240" w:lineRule="auto"/>
        <w:jc w:val="center"/>
        <w:rPr>
          <w:b/>
          <w:sz w:val="28"/>
          <w:szCs w:val="28"/>
          <w:lang w:val="uk-UA"/>
        </w:rPr>
      </w:pPr>
    </w:p>
    <w:p>
      <w:pPr>
        <w:spacing w:after="0" w:line="240" w:lineRule="auto"/>
        <w:jc w:val="center"/>
        <w:rPr>
          <w:b/>
          <w:sz w:val="28"/>
          <w:szCs w:val="28"/>
          <w:lang w:val="uk-UA"/>
        </w:rPr>
      </w:pPr>
    </w:p>
    <w:p>
      <w:pPr>
        <w:spacing w:after="0" w:line="240" w:lineRule="auto"/>
        <w:jc w:val="center"/>
        <w:rPr>
          <w:b/>
          <w:sz w:val="28"/>
          <w:szCs w:val="28"/>
          <w:lang w:val="uk-UA"/>
        </w:rPr>
      </w:pPr>
    </w:p>
    <w:p>
      <w:pPr>
        <w:spacing w:after="0" w:line="240" w:lineRule="auto"/>
        <w:ind w:firstLine="709"/>
        <w:jc w:val="center"/>
        <w:rPr>
          <w:b/>
          <w:sz w:val="28"/>
          <w:szCs w:val="28"/>
          <w:lang w:val="uk-UA"/>
        </w:rPr>
      </w:pPr>
    </w:p>
    <w:p>
      <w:pPr>
        <w:spacing w:after="0" w:line="240" w:lineRule="auto"/>
        <w:ind w:firstLine="709"/>
        <w:jc w:val="center"/>
        <w:rPr>
          <w:b/>
          <w:sz w:val="28"/>
          <w:szCs w:val="28"/>
          <w:lang w:val="uk-UA"/>
        </w:rPr>
      </w:pPr>
    </w:p>
    <w:p>
      <w:pPr>
        <w:spacing w:after="0" w:line="240" w:lineRule="auto"/>
        <w:ind w:firstLine="709"/>
        <w:jc w:val="center"/>
        <w:rPr>
          <w:b/>
          <w:sz w:val="28"/>
          <w:szCs w:val="28"/>
          <w:lang w:val="uk-UA"/>
        </w:rPr>
      </w:pPr>
    </w:p>
    <w:p>
      <w:pPr>
        <w:spacing w:after="0" w:line="240" w:lineRule="auto"/>
        <w:ind w:firstLine="709"/>
        <w:jc w:val="center"/>
        <w:rPr>
          <w:b/>
          <w:sz w:val="28"/>
          <w:szCs w:val="28"/>
          <w:lang w:val="uk-UA"/>
        </w:rPr>
      </w:pPr>
    </w:p>
    <w:p>
      <w:pPr>
        <w:spacing w:after="0" w:line="240" w:lineRule="auto"/>
        <w:ind w:firstLine="709"/>
        <w:jc w:val="center"/>
        <w:rPr>
          <w:b/>
          <w:sz w:val="28"/>
          <w:szCs w:val="28"/>
          <w:lang w:val="uk-UA"/>
        </w:rPr>
      </w:pPr>
    </w:p>
    <w:p>
      <w:pPr>
        <w:spacing w:after="0" w:line="24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Виконав:</w:t>
      </w:r>
      <w:r>
        <w:rPr>
          <w:sz w:val="28"/>
          <w:szCs w:val="28"/>
          <w:lang w:val="uk-UA"/>
        </w:rPr>
        <w:br w:type="textWrapping"/>
      </w:r>
      <w:r>
        <w:rPr>
          <w:sz w:val="28"/>
          <w:szCs w:val="28"/>
          <w:lang w:val="uk-UA"/>
        </w:rPr>
        <w:t>Студент групи АІ-201</w:t>
      </w:r>
    </w:p>
    <w:p>
      <w:pPr>
        <w:wordWrap w:val="0"/>
        <w:spacing w:after="0" w:line="240" w:lineRule="auto"/>
        <w:jc w:val="right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Елисеев</w:t>
      </w:r>
      <w:r>
        <w:rPr>
          <w:rFonts w:hint="default"/>
          <w:sz w:val="28"/>
          <w:szCs w:val="28"/>
          <w:lang w:val="ru-RU"/>
        </w:rPr>
        <w:t xml:space="preserve"> Д.Р.</w:t>
      </w:r>
      <w:bookmarkStart w:id="0" w:name="_GoBack"/>
      <w:bookmarkEnd w:id="0"/>
    </w:p>
    <w:p>
      <w:pPr>
        <w:spacing w:after="95" w:line="240" w:lineRule="auto"/>
        <w:ind w:left="0" w:right="4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Перевірили:</w:t>
      </w:r>
      <w:r>
        <w:rPr>
          <w:sz w:val="28"/>
          <w:szCs w:val="28"/>
          <w:lang w:val="uk-UA"/>
        </w:rPr>
        <w:br w:type="textWrapping"/>
      </w:r>
      <w:r>
        <w:rPr>
          <w:sz w:val="28"/>
          <w:szCs w:val="28"/>
          <w:lang w:val="ru-RU"/>
        </w:rPr>
        <w:t>Блажко А. А.</w:t>
      </w:r>
    </w:p>
    <w:p>
      <w:pPr>
        <w:spacing w:after="95" w:line="240" w:lineRule="auto"/>
        <w:ind w:left="0" w:right="4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Дрозд М. А.</w:t>
      </w:r>
      <w:r>
        <w:rPr>
          <w:sz w:val="28"/>
          <w:szCs w:val="28"/>
          <w:lang w:val="uk-UA"/>
        </w:rPr>
        <w:br w:type="textWrapping"/>
      </w:r>
    </w:p>
    <w:p>
      <w:pPr>
        <w:spacing w:after="0" w:line="240" w:lineRule="auto"/>
        <w:ind w:firstLine="709"/>
        <w:jc w:val="right"/>
        <w:rPr>
          <w:sz w:val="28"/>
          <w:szCs w:val="28"/>
          <w:lang w:val="uk-UA"/>
        </w:rPr>
      </w:pPr>
    </w:p>
    <w:p>
      <w:pPr>
        <w:spacing w:after="0" w:line="240" w:lineRule="auto"/>
        <w:ind w:firstLine="709"/>
        <w:jc w:val="right"/>
        <w:rPr>
          <w:sz w:val="28"/>
          <w:szCs w:val="28"/>
          <w:lang w:val="uk-UA"/>
        </w:rPr>
      </w:pPr>
    </w:p>
    <w:p>
      <w:pPr>
        <w:spacing w:after="0" w:line="240" w:lineRule="auto"/>
        <w:ind w:firstLine="709"/>
        <w:jc w:val="right"/>
        <w:rPr>
          <w:sz w:val="28"/>
          <w:szCs w:val="28"/>
          <w:lang w:val="uk-UA"/>
        </w:rPr>
      </w:pPr>
    </w:p>
    <w:p>
      <w:pPr>
        <w:spacing w:after="0" w:line="240" w:lineRule="auto"/>
        <w:ind w:firstLine="709"/>
        <w:jc w:val="right"/>
        <w:rPr>
          <w:sz w:val="28"/>
          <w:szCs w:val="28"/>
          <w:lang w:val="uk-UA"/>
        </w:rPr>
      </w:pPr>
    </w:p>
    <w:p>
      <w:pPr>
        <w:spacing w:after="0" w:line="240" w:lineRule="auto"/>
        <w:ind w:firstLine="709"/>
        <w:jc w:val="right"/>
        <w:rPr>
          <w:sz w:val="28"/>
          <w:szCs w:val="28"/>
          <w:lang w:val="uk-UA"/>
        </w:rPr>
      </w:pPr>
    </w:p>
    <w:p>
      <w:pPr>
        <w:spacing w:after="0" w:line="240" w:lineRule="auto"/>
        <w:ind w:left="0" w:firstLine="0"/>
        <w:rPr>
          <w:sz w:val="28"/>
          <w:szCs w:val="28"/>
          <w:lang w:val="uk-UA"/>
        </w:rPr>
      </w:pPr>
    </w:p>
    <w:p>
      <w:pPr>
        <w:spacing w:after="0" w:line="240" w:lineRule="auto"/>
        <w:ind w:left="0" w:firstLine="0"/>
        <w:rPr>
          <w:sz w:val="28"/>
          <w:szCs w:val="28"/>
          <w:lang w:val="uk-UA"/>
        </w:rPr>
      </w:pPr>
    </w:p>
    <w:p>
      <w:pPr>
        <w:spacing w:after="0" w:line="240" w:lineRule="auto"/>
        <w:ind w:left="0" w:firstLine="0"/>
        <w:rPr>
          <w:sz w:val="28"/>
          <w:szCs w:val="28"/>
          <w:lang w:val="uk-UA"/>
        </w:rPr>
      </w:pPr>
    </w:p>
    <w:p>
      <w:pPr>
        <w:spacing w:after="0" w:line="240" w:lineRule="auto"/>
        <w:ind w:left="0" w:firstLine="0"/>
        <w:rPr>
          <w:sz w:val="28"/>
          <w:szCs w:val="28"/>
          <w:lang w:val="uk-UA"/>
        </w:rPr>
      </w:pPr>
    </w:p>
    <w:p>
      <w:pPr>
        <w:spacing w:after="0" w:line="240" w:lineRule="auto"/>
        <w:ind w:left="0" w:firstLine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Одеса 2020</w:t>
      </w:r>
    </w:p>
    <w:p>
      <w:pPr>
        <w:spacing w:after="0" w:line="240" w:lineRule="auto"/>
        <w:jc w:val="left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Мета роботи: </w:t>
      </w:r>
      <w:r>
        <w:rPr>
          <w:sz w:val="28"/>
          <w:szCs w:val="28"/>
          <w:lang w:val="uk-UA"/>
        </w:rPr>
        <w:t>придбання навичок роботи з оболонкою Unix-подібних ОС інтерфейсу командного рядка та утилітами обробки текстових даних.</w:t>
      </w:r>
    </w:p>
    <w:p>
      <w:pPr>
        <w:spacing w:after="0" w:line="240" w:lineRule="auto"/>
        <w:jc w:val="left"/>
        <w:rPr>
          <w:b/>
          <w:sz w:val="28"/>
          <w:szCs w:val="28"/>
          <w:lang w:val="uk-UA"/>
        </w:rPr>
      </w:pPr>
    </w:p>
    <w:p>
      <w:pPr>
        <w:spacing w:after="0" w:line="240" w:lineRule="auto"/>
        <w:jc w:val="left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Вимоги до оформлення протоколу виконання лабораторної роботи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Протокол у електронному вигляді повинен мати наступну структуру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1) титульній аркуш з назвою дисципліни, теми лабораторної роботи, групи та ПІБ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виконавця;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2) аркуш із завданням до лабораторної роботи;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3) аркуші з результатами виконання пунктів завдань: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 пункт із завданням;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 скріншот частини екрану з командами ( з кольорами тексту білий фон/чорний тон);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 скріншот частини екрану з результатом виконання команди;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4) аркуш з висновками, в якому зазначено перелік завдань, які були найскладнішими.</w:t>
      </w:r>
    </w:p>
    <w:p>
      <w:pPr>
        <w:spacing w:after="0" w:line="240" w:lineRule="auto"/>
        <w:jc w:val="left"/>
        <w:rPr>
          <w:sz w:val="28"/>
          <w:szCs w:val="28"/>
          <w:lang w:val="uk-UA"/>
        </w:rPr>
      </w:pPr>
    </w:p>
    <w:p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 2.1 Налаштування оболонки ОС інтерфейсу командного рядку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1-2:</w:t>
      </w:r>
    </w:p>
    <w:p>
      <w:pPr>
        <w:rPr>
          <w:b/>
          <w:sz w:val="28"/>
          <w:szCs w:val="28"/>
          <w:lang w:val="uk-UA"/>
        </w:rPr>
      </w:pPr>
      <w:r>
        <w:drawing>
          <wp:inline distT="0" distB="0" distL="114300" distR="114300">
            <wp:extent cx="5715000" cy="1257300"/>
            <wp:effectExtent l="0" t="0" r="5715" b="571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3:</w:t>
      </w:r>
    </w:p>
    <w:p>
      <w:pPr>
        <w:rPr>
          <w:b/>
          <w:sz w:val="28"/>
          <w:szCs w:val="28"/>
        </w:rPr>
      </w:pPr>
      <w:r>
        <w:drawing>
          <wp:inline distT="0" distB="0" distL="114300" distR="114300">
            <wp:extent cx="5937885" cy="1624965"/>
            <wp:effectExtent l="0" t="0" r="5715" b="127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4-8:</w: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295910</wp:posOffset>
            </wp:positionH>
            <wp:positionV relativeFrom="paragraph">
              <wp:posOffset>-7316470</wp:posOffset>
            </wp:positionV>
            <wp:extent cx="5593080" cy="2706370"/>
            <wp:effectExtent l="0" t="0" r="3810" b="1270"/>
            <wp:wrapNone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b/>
          <w:sz w:val="28"/>
          <w:szCs w:val="28"/>
          <w:lang w:val="uk-UA"/>
        </w:rPr>
      </w:pPr>
      <w:r>
        <w:drawing>
          <wp:inline distT="0" distB="0" distL="114300" distR="114300">
            <wp:extent cx="5033645" cy="2578100"/>
            <wp:effectExtent l="0" t="0" r="1905" b="5715"/>
            <wp:docPr id="15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lang w:val="uk-UA"/>
        </w:rPr>
      </w:pPr>
    </w:p>
    <w:p>
      <w:pPr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drawing>
          <wp:inline distT="0" distB="0" distL="114300" distR="114300">
            <wp:extent cx="5913120" cy="3122930"/>
            <wp:effectExtent l="0" t="0" r="5715" b="5715"/>
            <wp:docPr id="16" name="Изображение 1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5" descr="5"/>
                    <pic:cNvPicPr>
                      <a:picLocks noChangeAspect="1"/>
                    </pic:cNvPicPr>
                  </pic:nvPicPr>
                  <pic:blipFill>
                    <a:blip r:embed="rId10"/>
                    <a:srcRect t="4690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lang w:val="uk-UA"/>
        </w:rPr>
      </w:pPr>
      <w:r>
        <w:drawing>
          <wp:inline distT="0" distB="0" distL="114300" distR="114300">
            <wp:extent cx="5909945" cy="685800"/>
            <wp:effectExtent l="0" t="0" r="635" b="7620"/>
            <wp:docPr id="18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b/>
          <w:sz w:val="28"/>
          <w:szCs w:val="28"/>
          <w:lang w:val="uk-UA"/>
        </w:rPr>
      </w:pPr>
    </w:p>
    <w:p>
      <w:pPr>
        <w:ind w:left="0" w:firstLine="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 2.2 Робота з файлами та перенаправлення потоків даних</w:t>
      </w:r>
    </w:p>
    <w:p>
      <w:pPr>
        <w:ind w:left="0" w:firstLine="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1:</w:t>
      </w:r>
    </w:p>
    <w:p>
      <w:pPr>
        <w:ind w:left="0" w:firstLine="0"/>
        <w:rPr>
          <w:b/>
          <w:sz w:val="28"/>
          <w:szCs w:val="28"/>
          <w:lang w:val="uk-UA"/>
        </w:rPr>
      </w:pPr>
      <w:r>
        <w:drawing>
          <wp:inline distT="0" distB="0" distL="114300" distR="114300">
            <wp:extent cx="3560445" cy="144145"/>
            <wp:effectExtent l="0" t="0" r="5715" b="4445"/>
            <wp:docPr id="19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0445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2-3:</w:t>
      </w:r>
    </w:p>
    <w:p>
      <w:pPr>
        <w:ind w:left="0" w:firstLine="0"/>
        <w:rPr>
          <w:b/>
          <w:sz w:val="28"/>
          <w:szCs w:val="28"/>
          <w:lang w:val="uk-UA"/>
        </w:rPr>
      </w:pPr>
    </w:p>
    <w:p>
      <w:pPr>
        <w:ind w:left="0" w:firstLine="0"/>
        <w:rPr>
          <w:b/>
          <w:sz w:val="28"/>
          <w:szCs w:val="28"/>
          <w:lang w:val="uk-UA"/>
        </w:rPr>
      </w:pPr>
      <w:r>
        <w:drawing>
          <wp:inline distT="0" distB="0" distL="114300" distR="114300">
            <wp:extent cx="4173855" cy="550545"/>
            <wp:effectExtent l="0" t="0" r="3175" b="2540"/>
            <wp:docPr id="20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hint="default"/>
          <w:b/>
          <w:sz w:val="28"/>
          <w:szCs w:val="28"/>
          <w:lang w:val="en-US"/>
        </w:rPr>
      </w:pPr>
      <w:r>
        <w:drawing>
          <wp:inline distT="0" distB="0" distL="114300" distR="114300">
            <wp:extent cx="3954145" cy="452755"/>
            <wp:effectExtent l="0" t="0" r="0" b="1270"/>
            <wp:docPr id="21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3:</w:t>
      </w:r>
    </w:p>
    <w:p>
      <w:pPr>
        <w:rPr>
          <w:b/>
          <w:sz w:val="28"/>
          <w:szCs w:val="28"/>
        </w:rPr>
      </w:pPr>
      <w:r>
        <w:drawing>
          <wp:inline distT="0" distB="0" distL="114300" distR="114300">
            <wp:extent cx="5596255" cy="160655"/>
            <wp:effectExtent l="0" t="0" r="635" b="4445"/>
            <wp:docPr id="23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4-7:</w:t>
      </w:r>
    </w:p>
    <w:p>
      <w:pPr>
        <w:rPr>
          <w:b/>
          <w:sz w:val="28"/>
          <w:szCs w:val="28"/>
          <w:lang w:val="uk-UA"/>
        </w:rPr>
      </w:pPr>
      <w:r>
        <w:drawing>
          <wp:inline distT="0" distB="0" distL="114300" distR="114300">
            <wp:extent cx="5821045" cy="144145"/>
            <wp:effectExtent l="0" t="0" r="6985" b="4445"/>
            <wp:docPr id="24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lang w:val="uk-UA"/>
        </w:rPr>
      </w:pPr>
      <w:r>
        <w:drawing>
          <wp:inline distT="0" distB="0" distL="114300" distR="114300">
            <wp:extent cx="4445000" cy="694055"/>
            <wp:effectExtent l="0" t="0" r="4445" b="7620"/>
            <wp:docPr id="25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lang w:val="uk-UA"/>
        </w:rPr>
      </w:pPr>
    </w:p>
    <w:p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8:</w:t>
      </w:r>
    </w:p>
    <w:p>
      <w:pPr>
        <w:rPr>
          <w:b/>
          <w:sz w:val="28"/>
          <w:szCs w:val="28"/>
        </w:rPr>
      </w:pPr>
      <w:r>
        <w:drawing>
          <wp:inline distT="0" distB="0" distL="114300" distR="114300">
            <wp:extent cx="5936615" cy="909320"/>
            <wp:effectExtent l="0" t="0" r="6985" b="6985"/>
            <wp:docPr id="26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b/>
          <w:sz w:val="28"/>
          <w:szCs w:val="28"/>
          <w:lang w:val="uk-UA"/>
        </w:rPr>
      </w:pPr>
    </w:p>
    <w:p>
      <w:pPr>
        <w:ind w:left="0" w:firstLine="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 2.3 Обробка текстових даних</w:t>
      </w:r>
    </w:p>
    <w:p>
      <w:pPr>
        <w:ind w:left="0" w:firstLine="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2.3.1 Створення PDF-файлу</w:t>
      </w:r>
    </w:p>
    <w:p>
      <w:pPr>
        <w:ind w:left="0" w:firstLine="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1-2:</w:t>
      </w:r>
    </w:p>
    <w:p>
      <w:pPr>
        <w:ind w:left="0" w:firstLine="0"/>
        <w:rPr>
          <w:b/>
          <w:sz w:val="28"/>
          <w:szCs w:val="28"/>
          <w:lang w:val="uk-UA"/>
        </w:rPr>
      </w:pPr>
      <w:r>
        <w:drawing>
          <wp:inline distT="0" distB="0" distL="114300" distR="114300">
            <wp:extent cx="5940425" cy="3634740"/>
            <wp:effectExtent l="0" t="0" r="3175" b="5715"/>
            <wp:docPr id="27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lang w:val="uk-UA"/>
        </w:rPr>
      </w:pPr>
      <w:r>
        <w:drawing>
          <wp:inline distT="0" distB="0" distL="114300" distR="114300">
            <wp:extent cx="5935345" cy="3722370"/>
            <wp:effectExtent l="0" t="0" r="0" b="635"/>
            <wp:docPr id="32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3:</w:t>
      </w:r>
    </w:p>
    <w:p>
      <w:pPr>
        <w:rPr>
          <w:b/>
          <w:sz w:val="28"/>
          <w:szCs w:val="28"/>
          <w:lang w:val="uk-UA"/>
        </w:rPr>
      </w:pPr>
      <w:r>
        <w:drawing>
          <wp:inline distT="0" distB="0" distL="114300" distR="114300">
            <wp:extent cx="5936615" cy="723900"/>
            <wp:effectExtent l="0" t="0" r="6985" b="2540"/>
            <wp:docPr id="33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4:</w:t>
      </w:r>
    </w:p>
    <w:p>
      <w:pPr>
        <w:rPr>
          <w:b/>
          <w:sz w:val="28"/>
          <w:szCs w:val="28"/>
          <w:lang w:val="uk-UA"/>
        </w:rPr>
      </w:pPr>
      <w:r>
        <w:drawing>
          <wp:inline distT="0" distB="0" distL="114300" distR="114300">
            <wp:extent cx="5935345" cy="3722370"/>
            <wp:effectExtent l="0" t="0" r="0" b="635"/>
            <wp:docPr id="34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lang w:val="uk-UA"/>
        </w:rPr>
      </w:pPr>
    </w:p>
    <w:p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2.3.2 Робота з текстовими файлами в різних кодуваннях символів</w:t>
      </w:r>
    </w:p>
    <w:p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1-3:</w:t>
      </w:r>
    </w:p>
    <w:p>
      <w:pPr>
        <w:rPr>
          <w:rFonts w:hint="default"/>
          <w:b/>
          <w:sz w:val="28"/>
          <w:szCs w:val="28"/>
          <w:lang w:val="ru-RU"/>
        </w:rPr>
      </w:pPr>
      <w:r>
        <w:drawing>
          <wp:inline distT="0" distB="0" distL="114300" distR="114300">
            <wp:extent cx="4758055" cy="2408555"/>
            <wp:effectExtent l="0" t="0" r="5080" b="1905"/>
            <wp:docPr id="54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lang w:val="uk-UA"/>
        </w:rPr>
      </w:pPr>
    </w:p>
    <w:p>
      <w:pPr>
        <w:rPr>
          <w:b/>
          <w:sz w:val="28"/>
          <w:szCs w:val="28"/>
          <w:lang w:val="uk-UA"/>
        </w:rPr>
      </w:pPr>
      <w:r>
        <w:drawing>
          <wp:inline distT="0" distB="0" distL="114300" distR="114300">
            <wp:extent cx="3846195" cy="163830"/>
            <wp:effectExtent l="0" t="0" r="635" b="1270"/>
            <wp:docPr id="56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619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4:</w:t>
      </w:r>
    </w:p>
    <w:p>
      <w:pPr>
        <w:rPr>
          <w:rFonts w:hint="default"/>
          <w:b/>
          <w:sz w:val="28"/>
          <w:szCs w:val="28"/>
          <w:lang w:val="en-US"/>
        </w:rPr>
      </w:pPr>
      <w:r>
        <w:drawing>
          <wp:inline distT="0" distB="0" distL="114300" distR="114300">
            <wp:extent cx="4719955" cy="118745"/>
            <wp:effectExtent l="0" t="0" r="1905" b="5080"/>
            <wp:docPr id="58" name="Изображение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4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11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lang w:val="ru-RU" w:eastAsia="ru-RU"/>
        </w:rPr>
      </w:pPr>
      <w:r>
        <w:rPr>
          <w:b/>
          <w:sz w:val="28"/>
          <w:szCs w:val="28"/>
          <w:lang w:val="ru-RU" w:eastAsia="ru-RU"/>
        </w:rPr>
        <w:t>5:</w:t>
      </w:r>
    </w:p>
    <w:p>
      <w:pPr>
        <w:rPr>
          <w:sz w:val="28"/>
          <w:szCs w:val="28"/>
          <w:lang w:val="uk-UA"/>
        </w:rPr>
      </w:pPr>
      <w:r>
        <w:drawing>
          <wp:inline distT="0" distB="0" distL="114300" distR="114300">
            <wp:extent cx="4716145" cy="1515745"/>
            <wp:effectExtent l="0" t="0" r="5715" b="3175"/>
            <wp:docPr id="61" name="Изображение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4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6:</w:t>
      </w:r>
    </w:p>
    <w:p>
      <w:pPr>
        <w:rPr>
          <w:b/>
          <w:sz w:val="28"/>
          <w:szCs w:val="28"/>
          <w:lang w:val="uk-UA"/>
        </w:rPr>
      </w:pPr>
      <w:r>
        <w:drawing>
          <wp:inline distT="0" distB="0" distL="114300" distR="114300">
            <wp:extent cx="4986655" cy="4618355"/>
            <wp:effectExtent l="0" t="0" r="7620" b="4445"/>
            <wp:docPr id="59" name="Изображение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4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46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lang w:val="uk-UA"/>
        </w:rPr>
      </w:pPr>
    </w:p>
    <w:p>
      <w:pPr>
        <w:ind w:left="0" w:firstLine="0"/>
        <w:rPr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b/>
          <w:sz w:val="28"/>
          <w:szCs w:val="28"/>
          <w:lang w:val="uk-UA"/>
        </w:rPr>
        <w:t xml:space="preserve">Висновок: </w:t>
      </w:r>
      <w:r>
        <w:rPr>
          <w:sz w:val="28"/>
          <w:szCs w:val="28"/>
          <w:lang w:val="uk-UA"/>
        </w:rPr>
        <w:t>в ході</w:t>
      </w:r>
      <w:r>
        <w:rPr>
          <w:b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роботи ми придбали навичок роботи з оболонкою Unix-подібних ОС інтерфейсу командного рядка та утилітами обробки текстових даних.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8B6"/>
    <w:rsid w:val="00015C24"/>
    <w:rsid w:val="000733C8"/>
    <w:rsid w:val="0033482C"/>
    <w:rsid w:val="0040597A"/>
    <w:rsid w:val="004473ED"/>
    <w:rsid w:val="004676A5"/>
    <w:rsid w:val="004A190A"/>
    <w:rsid w:val="004D542F"/>
    <w:rsid w:val="005D74B1"/>
    <w:rsid w:val="006149EC"/>
    <w:rsid w:val="006213F6"/>
    <w:rsid w:val="0068054A"/>
    <w:rsid w:val="006B67F1"/>
    <w:rsid w:val="006C352A"/>
    <w:rsid w:val="0075421C"/>
    <w:rsid w:val="007B2899"/>
    <w:rsid w:val="008503F1"/>
    <w:rsid w:val="008758B6"/>
    <w:rsid w:val="00883D1B"/>
    <w:rsid w:val="008A18D1"/>
    <w:rsid w:val="00A478E6"/>
    <w:rsid w:val="00B56DB1"/>
    <w:rsid w:val="00B970B5"/>
    <w:rsid w:val="00CD6448"/>
    <w:rsid w:val="00D40BED"/>
    <w:rsid w:val="25D33F28"/>
    <w:rsid w:val="61386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65" w:line="271" w:lineRule="auto"/>
      <w:ind w:left="10" w:right="6" w:hanging="10"/>
      <w:jc w:val="both"/>
    </w:pPr>
    <w:rPr>
      <w:rFonts w:ascii="Times New Roman" w:hAnsi="Times New Roman" w:eastAsia="Times New Roman" w:cs="Times New Roman"/>
      <w:color w:val="000000"/>
      <w:sz w:val="24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247</Words>
  <Characters>1409</Characters>
  <Lines>11</Lines>
  <Paragraphs>3</Paragraphs>
  <TotalTime>6</TotalTime>
  <ScaleCrop>false</ScaleCrop>
  <LinksUpToDate>false</LinksUpToDate>
  <CharactersWithSpaces>1653</CharactersWithSpaces>
  <Application>WPS Office_11.2.0.10132_F1E327BC-269C-435d-A152-05C5408002CA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2021-03-09T18:52:00Z</dcterms:created>
  <dc:creator>Егор Богачик</dc:creator>
  <cp:lastModifiedBy>wubbi</cp:lastModifiedBy>
  <dcterms:modified xsi:type="dcterms:W3CDTF">2021-05-09T11:25:36Z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1049-11.2.0.10132</vt:lpwstr>
  </property>
</Properties>
</file>