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9E3" w:rsidRPr="00AB19E3" w:rsidRDefault="00AB19E3" w:rsidP="00AB19E3">
      <w:pPr>
        <w:rPr>
          <w:rFonts w:ascii="Times New Roman" w:hAnsi="Times New Roman" w:cs="Times New Roman"/>
          <w:sz w:val="24"/>
          <w:szCs w:val="24"/>
        </w:rPr>
      </w:pPr>
      <w:r w:rsidRPr="00AB19E3">
        <w:rPr>
          <w:rFonts w:ascii="Times New Roman" w:hAnsi="Times New Roman" w:cs="Times New Roman"/>
          <w:sz w:val="24"/>
          <w:szCs w:val="24"/>
        </w:rPr>
        <w:t xml:space="preserve">Отчет казначея комитета по 5ой традиции с </w:t>
      </w:r>
      <w:bookmarkStart w:id="0" w:name="_GoBack"/>
      <w:r w:rsidRPr="00AB19E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AB19E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10.2024г. по 28</w:t>
      </w:r>
      <w:r w:rsidRPr="00AB19E3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B19E3">
        <w:rPr>
          <w:rFonts w:ascii="Times New Roman" w:hAnsi="Times New Roman" w:cs="Times New Roman"/>
          <w:sz w:val="24"/>
          <w:szCs w:val="24"/>
        </w:rPr>
        <w:t>.2024г.</w:t>
      </w:r>
    </w:p>
    <w:bookmarkEnd w:id="0"/>
    <w:p w:rsidR="00AB19E3" w:rsidRPr="00AB19E3" w:rsidRDefault="00AB19E3" w:rsidP="00AB19E3">
      <w:pPr>
        <w:rPr>
          <w:rFonts w:ascii="Times New Roman" w:hAnsi="Times New Roman" w:cs="Times New Roman"/>
          <w:sz w:val="24"/>
          <w:szCs w:val="24"/>
        </w:rPr>
      </w:pPr>
      <w:r w:rsidRPr="00AB19E3">
        <w:rPr>
          <w:rFonts w:ascii="Times New Roman" w:hAnsi="Times New Roman" w:cs="Times New Roman"/>
          <w:sz w:val="24"/>
          <w:szCs w:val="24"/>
        </w:rPr>
        <w:t xml:space="preserve">             </w:t>
      </w:r>
    </w:p>
    <w:tbl>
      <w:tblPr>
        <w:tblpPr w:leftFromText="180" w:rightFromText="180" w:tblpY="63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19E3" w:rsidRPr="00AB19E3" w:rsidTr="00AB19E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Приход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Расход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Остаток с предыдущего отчетного периода</w:t>
            </w:r>
          </w:p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63504-10 руб.</w:t>
            </w:r>
          </w:p>
        </w:tc>
      </w:tr>
      <w:tr w:rsidR="00AB19E3" w:rsidRPr="00AB19E3" w:rsidTr="00AB19E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Гр. «В начале дня»</w:t>
            </w:r>
          </w:p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000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Подарки с Новым годом и рождеством Главам Управ и Настоятелям Храмов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9E3" w:rsidRPr="00AB19E3" w:rsidTr="00AB19E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Гр. «Вешняки»</w:t>
            </w:r>
          </w:p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9E3" w:rsidRPr="00AB19E3" w:rsidTr="00AB19E3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Итог: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 xml:space="preserve"> 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 xml:space="preserve">Итог: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15620</w:t>
            </w: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>руб.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9E3" w:rsidRPr="00AB19E3" w:rsidRDefault="00AB19E3" w:rsidP="00AB19E3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19E3">
              <w:rPr>
                <w:rFonts w:ascii="Times New Roman" w:hAnsi="Times New Roman" w:cs="Times New Roman"/>
                <w:sz w:val="24"/>
                <w:szCs w:val="24"/>
              </w:rPr>
              <w:t xml:space="preserve">Итог: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49634-10 руб.</w:t>
            </w:r>
          </w:p>
        </w:tc>
      </w:tr>
    </w:tbl>
    <w:p w:rsidR="00AD1A7F" w:rsidRPr="00AB19E3" w:rsidRDefault="00AD1A7F">
      <w:pPr>
        <w:rPr>
          <w:rFonts w:ascii="Times New Roman" w:hAnsi="Times New Roman" w:cs="Times New Roman"/>
          <w:sz w:val="24"/>
          <w:szCs w:val="24"/>
        </w:rPr>
      </w:pPr>
    </w:p>
    <w:sectPr w:rsidR="00AD1A7F" w:rsidRPr="00AB1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C1"/>
    <w:rsid w:val="002145C1"/>
    <w:rsid w:val="00AB19E3"/>
    <w:rsid w:val="00AD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16AB9-1C8B-4897-937A-6E09DF43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7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49</Words>
  <Characters>285</Characters>
  <Application>Microsoft Office Word</Application>
  <DocSecurity>0</DocSecurity>
  <Lines>2</Lines>
  <Paragraphs>1</Paragraphs>
  <ScaleCrop>false</ScaleCrop>
  <Company>SPecialiST RePack</Company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Irina</cp:lastModifiedBy>
  <cp:revision>3</cp:revision>
  <dcterms:created xsi:type="dcterms:W3CDTF">2024-12-26T16:30:00Z</dcterms:created>
  <dcterms:modified xsi:type="dcterms:W3CDTF">2024-12-26T16:37:00Z</dcterms:modified>
</cp:coreProperties>
</file>