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8C01" w14:textId="356C0909" w:rsidR="0027615E" w:rsidRDefault="0027615E">
      <w:pPr>
        <w:rPr>
          <w:lang w:val="en-US"/>
        </w:rPr>
      </w:pPr>
      <w:r>
        <w:rPr>
          <w:lang w:val="en-US"/>
        </w:rPr>
        <w:t xml:space="preserve">Bronte Race </w:t>
      </w:r>
    </w:p>
    <w:p w14:paraId="11FA64AF" w14:textId="2BDDAB27" w:rsidR="0027615E" w:rsidRDefault="0027615E">
      <w:pPr>
        <w:rPr>
          <w:lang w:val="en-US"/>
        </w:rPr>
      </w:pPr>
    </w:p>
    <w:p w14:paraId="4938A0DB" w14:textId="77777777" w:rsidR="0027615E" w:rsidRDefault="0027615E">
      <w:pPr>
        <w:rPr>
          <w:lang w:val="en-US"/>
        </w:rPr>
      </w:pPr>
    </w:p>
    <w:p w14:paraId="709917F8" w14:textId="77777777" w:rsidR="0027615E" w:rsidRDefault="0027615E">
      <w:pPr>
        <w:rPr>
          <w:lang w:val="en-US"/>
        </w:rPr>
      </w:pPr>
    </w:p>
    <w:p w14:paraId="0573A9AB" w14:textId="63F6E778" w:rsidR="0027615E" w:rsidRDefault="0027615E">
      <w:pPr>
        <w:rPr>
          <w:lang w:val="en-US"/>
        </w:rPr>
      </w:pPr>
      <w:r>
        <w:rPr>
          <w:lang w:val="en-US"/>
        </w:rPr>
        <w:t>Race Committee Departments</w:t>
      </w:r>
    </w:p>
    <w:p w14:paraId="2AEA2ABE" w14:textId="6901CD33" w:rsidR="0027615E" w:rsidRDefault="0027615E">
      <w:pPr>
        <w:rPr>
          <w:lang w:val="en-US"/>
        </w:rPr>
      </w:pPr>
      <w:r>
        <w:rPr>
          <w:lang w:val="en-US"/>
        </w:rPr>
        <w:t>Route – includes route (TCP), measurement and AO certification, Paid duty police</w:t>
      </w:r>
    </w:p>
    <w:p w14:paraId="11D4DD78" w14:textId="2E4105C8" w:rsidR="0027615E" w:rsidRDefault="0027615E">
      <w:pPr>
        <w:rPr>
          <w:lang w:val="en-US"/>
        </w:rPr>
      </w:pPr>
      <w:r>
        <w:rPr>
          <w:lang w:val="en-US"/>
        </w:rPr>
        <w:t>Start Finish – includes park layout and logistics, sound systems, official starter</w:t>
      </w:r>
    </w:p>
    <w:p w14:paraId="2DB93A2B" w14:textId="7F842E7D" w:rsidR="0027615E" w:rsidRDefault="0027615E">
      <w:pPr>
        <w:rPr>
          <w:lang w:val="en-US"/>
        </w:rPr>
      </w:pPr>
      <w:r>
        <w:rPr>
          <w:lang w:val="en-US"/>
        </w:rPr>
        <w:t xml:space="preserve">Registration – includes pricing, race roster, bib distribution </w:t>
      </w:r>
    </w:p>
    <w:p w14:paraId="087BA3CE" w14:textId="6F37D2F6" w:rsidR="0027615E" w:rsidRDefault="0027615E">
      <w:pPr>
        <w:rPr>
          <w:lang w:val="en-US"/>
        </w:rPr>
      </w:pPr>
      <w:r>
        <w:rPr>
          <w:lang w:val="en-US"/>
        </w:rPr>
        <w:t xml:space="preserve">Promotion – includes Web </w:t>
      </w:r>
      <w:proofErr w:type="gramStart"/>
      <w:r>
        <w:rPr>
          <w:lang w:val="en-US"/>
        </w:rPr>
        <w:t>site,  social</w:t>
      </w:r>
      <w:proofErr w:type="gramEnd"/>
      <w:r>
        <w:rPr>
          <w:lang w:val="en-US"/>
        </w:rPr>
        <w:t xml:space="preserve"> media, mass media and local contacts</w:t>
      </w:r>
    </w:p>
    <w:p w14:paraId="162EA8EE" w14:textId="213E4CFB" w:rsidR="0027615E" w:rsidRDefault="0027615E">
      <w:pPr>
        <w:rPr>
          <w:lang w:val="en-US"/>
        </w:rPr>
      </w:pPr>
      <w:r>
        <w:rPr>
          <w:lang w:val="en-US"/>
        </w:rPr>
        <w:t>Financial – Budget development, accounting practices</w:t>
      </w:r>
      <w:r w:rsidR="00592085">
        <w:rPr>
          <w:lang w:val="en-US"/>
        </w:rPr>
        <w:t>, sponsorship package development</w:t>
      </w:r>
    </w:p>
    <w:p w14:paraId="6439A994" w14:textId="2AB5F107" w:rsidR="0027615E" w:rsidRDefault="0027615E">
      <w:pPr>
        <w:rPr>
          <w:lang w:val="en-US"/>
        </w:rPr>
      </w:pPr>
      <w:r>
        <w:rPr>
          <w:lang w:val="en-US"/>
        </w:rPr>
        <w:t>Post Race Activities – includes food and drink, awards presentation, sport expo, Entertainment</w:t>
      </w:r>
    </w:p>
    <w:p w14:paraId="61C04EFF" w14:textId="502D8111" w:rsidR="0027615E" w:rsidRDefault="0027615E">
      <w:pPr>
        <w:rPr>
          <w:lang w:val="en-US"/>
        </w:rPr>
      </w:pPr>
      <w:r>
        <w:rPr>
          <w:lang w:val="en-US"/>
        </w:rPr>
        <w:t xml:space="preserve">Other Ideas – kids race, </w:t>
      </w:r>
    </w:p>
    <w:p w14:paraId="7F6807EA" w14:textId="77777777" w:rsidR="0027615E" w:rsidRDefault="0027615E">
      <w:pPr>
        <w:rPr>
          <w:lang w:val="en-US"/>
        </w:rPr>
      </w:pPr>
    </w:p>
    <w:p w14:paraId="293E91D8" w14:textId="77777777" w:rsidR="0027615E" w:rsidRDefault="0027615E">
      <w:pPr>
        <w:rPr>
          <w:lang w:val="en-US"/>
        </w:rPr>
      </w:pPr>
    </w:p>
    <w:p w14:paraId="43B488FA" w14:textId="77777777" w:rsidR="0027615E" w:rsidRDefault="0027615E">
      <w:pPr>
        <w:rPr>
          <w:lang w:val="en-US"/>
        </w:rPr>
      </w:pPr>
    </w:p>
    <w:p w14:paraId="05EC3139" w14:textId="77777777" w:rsidR="0027615E" w:rsidRDefault="0027615E">
      <w:pPr>
        <w:rPr>
          <w:lang w:val="en-US"/>
        </w:rPr>
      </w:pPr>
    </w:p>
    <w:p w14:paraId="2F179651" w14:textId="77777777" w:rsidR="0027615E" w:rsidRDefault="0027615E">
      <w:pPr>
        <w:rPr>
          <w:lang w:val="en-US"/>
        </w:rPr>
      </w:pPr>
    </w:p>
    <w:p w14:paraId="72F95408" w14:textId="77777777" w:rsidR="0027615E" w:rsidRDefault="0027615E">
      <w:pPr>
        <w:rPr>
          <w:lang w:val="en-US"/>
        </w:rPr>
      </w:pPr>
    </w:p>
    <w:p w14:paraId="50C4F2B4" w14:textId="77777777" w:rsidR="0027615E" w:rsidRDefault="0027615E">
      <w:pPr>
        <w:rPr>
          <w:lang w:val="en-US"/>
        </w:rPr>
      </w:pPr>
    </w:p>
    <w:p w14:paraId="139CA7F0" w14:textId="77777777" w:rsidR="0027615E" w:rsidRDefault="0027615E">
      <w:pPr>
        <w:rPr>
          <w:lang w:val="en-US"/>
        </w:rPr>
      </w:pPr>
    </w:p>
    <w:p w14:paraId="38E83C09" w14:textId="77777777" w:rsidR="0027615E" w:rsidRPr="0027615E" w:rsidRDefault="0027615E">
      <w:pPr>
        <w:rPr>
          <w:lang w:val="en-US"/>
        </w:rPr>
      </w:pPr>
    </w:p>
    <w:sectPr w:rsidR="0027615E" w:rsidRPr="002761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5E"/>
    <w:rsid w:val="0027615E"/>
    <w:rsid w:val="00592085"/>
    <w:rsid w:val="00987EC9"/>
    <w:rsid w:val="00A87523"/>
    <w:rsid w:val="00C7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AC2D"/>
  <w15:chartTrackingRefBased/>
  <w15:docId w15:val="{111A608E-B9E2-4F57-BD93-4A877A0B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Pace</dc:creator>
  <cp:keywords/>
  <dc:description/>
  <cp:lastModifiedBy>Greg Pace</cp:lastModifiedBy>
  <cp:revision>2</cp:revision>
  <dcterms:created xsi:type="dcterms:W3CDTF">2025-04-24T15:01:00Z</dcterms:created>
  <dcterms:modified xsi:type="dcterms:W3CDTF">2025-04-25T18:12:00Z</dcterms:modified>
</cp:coreProperties>
</file>