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B5F8E">
      <w:pPr>
        <w:ind w:left="238"/>
        <w:jc w:val="both"/>
        <w:rPr>
          <w:b/>
          <w:sz w:val="20"/>
        </w:rPr>
      </w:pPr>
      <w:bookmarkStart w:id="0" w:name="_GoBack"/>
      <w:bookmarkEnd w:id="0"/>
      <w:r>
        <w:rPr>
          <w:rStyle w:val="tw4winTerm"/>
          <w:b/>
          <w:color w:val="auto"/>
          <w:sz w:val="16"/>
        </w:rPr>
        <w:t>WSPÓLNOTA EUROPEJSKA</w:t>
      </w:r>
    </w:p>
    <w:tbl>
      <w:tblPr>
        <w:tblW w:w="0" w:type="auto"/>
        <w:tblInd w:w="-1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0"/>
        <w:gridCol w:w="2957"/>
        <w:gridCol w:w="489"/>
        <w:gridCol w:w="981"/>
        <w:gridCol w:w="1488"/>
        <w:gridCol w:w="204"/>
        <w:gridCol w:w="781"/>
        <w:gridCol w:w="515"/>
        <w:gridCol w:w="414"/>
        <w:gridCol w:w="1069"/>
      </w:tblGrid>
      <w:tr w:rsidR="00000000">
        <w:trPr>
          <w:cantSplit/>
          <w:trHeight w:val="517"/>
        </w:trPr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5B5F8E">
            <w:pPr>
              <w:shd w:val="clear" w:color="auto" w:fill="FFFFFF"/>
              <w:jc w:val="center"/>
              <w:rPr>
                <w:sz w:val="16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4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>
              <w:rPr>
                <w:rStyle w:val="tw4winTerm"/>
                <w:color w:val="auto"/>
                <w:sz w:val="16"/>
              </w:rPr>
              <w:t>Wnioskodawca</w:t>
            </w:r>
          </w:p>
          <w:p w:rsidR="00000000" w:rsidRDefault="005B5F8E">
            <w:pPr>
              <w:shd w:val="clear" w:color="auto" w:fill="FFFFFF"/>
              <w:rPr>
                <w:b/>
                <w:sz w:val="16"/>
              </w:rPr>
            </w:pPr>
            <w:r>
              <w:rPr>
                <w:sz w:val="16"/>
              </w:rPr>
              <w:t>Mateusz Kowalke</w:t>
            </w:r>
            <w:r>
              <w:rPr>
                <w:sz w:val="16"/>
              </w:rPr>
              <w:br/>
              <w:t>Pietrzwałd 39a</w:t>
            </w:r>
            <w:r>
              <w:rPr>
                <w:sz w:val="16"/>
              </w:rPr>
              <w:br/>
              <w:t>14-100 Ostróda</w:t>
            </w:r>
          </w:p>
        </w:tc>
        <w:tc>
          <w:tcPr>
            <w:tcW w:w="3969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snapToGrid w:val="0"/>
              <w:rPr>
                <w:b/>
                <w:sz w:val="16"/>
              </w:rPr>
            </w:pPr>
          </w:p>
          <w:p w:rsidR="00000000" w:rsidRDefault="005B5F8E">
            <w:pPr>
              <w:shd w:val="clear" w:color="auto" w:fill="FFFFFF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ŚWIADECTWO </w:t>
            </w:r>
          </w:p>
        </w:tc>
        <w:tc>
          <w:tcPr>
            <w:tcW w:w="14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</w:pPr>
            <w:r>
              <w:rPr>
                <w:b/>
                <w:sz w:val="16"/>
              </w:rPr>
              <w:t>Nr</w:t>
            </w:r>
          </w:p>
        </w:tc>
      </w:tr>
      <w:tr w:rsidR="00000000">
        <w:trPr>
          <w:cantSplit/>
          <w:trHeight w:val="542"/>
        </w:trPr>
        <w:tc>
          <w:tcPr>
            <w:tcW w:w="28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extDirection w:val="btLr"/>
            <w:vAlign w:val="center"/>
          </w:tcPr>
          <w:p w:rsidR="00000000" w:rsidRDefault="005B5F8E">
            <w:pPr>
              <w:shd w:val="clear" w:color="auto" w:fill="FFFFFF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WNIOSEK</w:t>
            </w:r>
          </w:p>
        </w:tc>
        <w:tc>
          <w:tcPr>
            <w:tcW w:w="3446" w:type="dxa"/>
            <w:gridSpan w:val="2"/>
            <w:vMerge/>
            <w:tcBorders>
              <w:lef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snapToGrid w:val="0"/>
              <w:rPr>
                <w:sz w:val="16"/>
              </w:rPr>
            </w:pPr>
          </w:p>
        </w:tc>
        <w:tc>
          <w:tcPr>
            <w:tcW w:w="3969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rPr>
                <w:sz w:val="16"/>
              </w:rPr>
            </w:pPr>
            <w:r>
              <w:rPr>
                <w:b/>
                <w:i/>
                <w:sz w:val="16"/>
              </w:rPr>
              <w:t xml:space="preserve">Nieważne poza </w:t>
            </w:r>
            <w:r>
              <w:rPr>
                <w:b/>
                <w:i/>
                <w:sz w:val="16"/>
              </w:rPr>
              <w:br/>
              <w:t>Unią Europejską</w:t>
            </w:r>
          </w:p>
        </w:tc>
        <w:tc>
          <w:tcPr>
            <w:tcW w:w="148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snapToGrid w:val="0"/>
              <w:rPr>
                <w:sz w:val="16"/>
              </w:rPr>
            </w:pPr>
          </w:p>
        </w:tc>
      </w:tr>
      <w:tr w:rsidR="00000000">
        <w:trPr>
          <w:cantSplit/>
          <w:trHeight w:val="915"/>
        </w:trPr>
        <w:tc>
          <w:tcPr>
            <w:tcW w:w="28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extDirection w:val="btLr"/>
            <w:vAlign w:val="center"/>
          </w:tcPr>
          <w:p w:rsidR="00000000" w:rsidRDefault="005B5F8E">
            <w:pPr>
              <w:shd w:val="clear" w:color="auto" w:fill="FFFFFF"/>
              <w:snapToGrid w:val="0"/>
              <w:jc w:val="center"/>
              <w:rPr>
                <w:b/>
                <w:sz w:val="16"/>
              </w:rPr>
            </w:pPr>
          </w:p>
        </w:tc>
        <w:tc>
          <w:tcPr>
            <w:tcW w:w="3446" w:type="dxa"/>
            <w:gridSpan w:val="2"/>
            <w:vMerge/>
            <w:tcBorders>
              <w:lef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snapToGrid w:val="0"/>
              <w:rPr>
                <w:sz w:val="16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snapToGrid w:val="0"/>
              <w:rPr>
                <w:b/>
                <w:i/>
                <w:sz w:val="16"/>
              </w:rPr>
            </w:pPr>
          </w:p>
          <w:p w:rsidR="00000000" w:rsidRDefault="005B5F8E">
            <w:pPr>
              <w:shd w:val="clear" w:color="auto" w:fill="FFFFFF"/>
            </w:pPr>
            <w:r>
              <w:rPr>
                <w:b/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8.25pt" filled="t">
                  <v:fill color2="black"/>
                  <v:imagedata r:id="rId5" o:title=""/>
                </v:shape>
              </w:pic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Świadectwo legalnego wejścia w posiadanie</w:t>
            </w:r>
          </w:p>
          <w:p w:rsidR="00000000" w:rsidRDefault="005B5F8E">
            <w:pPr>
              <w:shd w:val="clear" w:color="auto" w:fill="FFFFFF"/>
            </w:pPr>
            <w:r>
              <w:rPr>
                <w:b/>
                <w:sz w:val="16"/>
              </w:rPr>
              <w:pict>
                <v:shape id="_x0000_i1026" type="#_x0000_t75" style="width:9.75pt;height:8.25pt" filled="t">
                  <v:fill color2="black"/>
                  <v:imagedata r:id="rId5" o:title=""/>
                </v:shape>
              </w:pic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Świadectwo do użytku komercyjnego</w:t>
            </w:r>
          </w:p>
          <w:p w:rsidR="00000000" w:rsidRDefault="005B5F8E">
            <w:pPr>
              <w:shd w:val="clear" w:color="auto" w:fill="FFFFFF"/>
              <w:rPr>
                <w:b/>
                <w:i/>
                <w:sz w:val="16"/>
              </w:rPr>
            </w:pPr>
            <w:r>
              <w:rPr>
                <w:b/>
                <w:sz w:val="16"/>
              </w:rPr>
              <w:pict>
                <v:shape id="_x0000_i1027" type="#_x0000_t75" style="width:9.75pt;height:8.25pt" filled="t">
                  <v:fill color2="black"/>
                  <v:imagedata r:id="rId5" o:title=""/>
                </v:shape>
              </w:pic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Świadectwo przewozu żywych </w:t>
            </w:r>
            <w:r>
              <w:rPr>
                <w:sz w:val="16"/>
              </w:rPr>
              <w:t>okazów</w:t>
            </w:r>
          </w:p>
          <w:p w:rsidR="00000000" w:rsidRDefault="005B5F8E">
            <w:pPr>
              <w:shd w:val="clear" w:color="auto" w:fill="FFFFFF"/>
              <w:rPr>
                <w:b/>
                <w:i/>
                <w:sz w:val="16"/>
              </w:rPr>
            </w:pPr>
          </w:p>
          <w:p w:rsidR="00000000" w:rsidRDefault="005B5F8E">
            <w:pPr>
              <w:shd w:val="clear" w:color="auto" w:fill="FFFFFF"/>
              <w:rPr>
                <w:b/>
                <w:i/>
                <w:sz w:val="16"/>
              </w:rPr>
            </w:pPr>
          </w:p>
        </w:tc>
        <w:tc>
          <w:tcPr>
            <w:tcW w:w="148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snapToGrid w:val="0"/>
              <w:rPr>
                <w:sz w:val="16"/>
              </w:rPr>
            </w:pPr>
          </w:p>
        </w:tc>
      </w:tr>
      <w:tr w:rsidR="00000000">
        <w:trPr>
          <w:cantSplit/>
          <w:trHeight w:val="1062"/>
        </w:trPr>
        <w:tc>
          <w:tcPr>
            <w:tcW w:w="280" w:type="dxa"/>
            <w:vMerge/>
            <w:tcBorders>
              <w:left w:val="single" w:sz="4" w:space="0" w:color="000000"/>
            </w:tcBorders>
            <w:shd w:val="clear" w:color="auto" w:fill="FFFFFF"/>
            <w:textDirection w:val="btLr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344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545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jc w:val="both"/>
            </w:pPr>
            <w:r>
              <w:rPr>
                <w:rStyle w:val="tw4winTerm"/>
                <w:b/>
                <w:color w:val="auto"/>
                <w:sz w:val="16"/>
              </w:rPr>
              <w:t>Rozporządzenie Rady (WE) nr</w:t>
            </w:r>
            <w:r>
              <w:rPr>
                <w:b/>
                <w:sz w:val="16"/>
              </w:rPr>
              <w:t xml:space="preserve"> 338/97 i </w:t>
            </w:r>
            <w:r>
              <w:rPr>
                <w:rStyle w:val="tw4winTerm"/>
                <w:b/>
                <w:color w:val="auto"/>
                <w:sz w:val="16"/>
              </w:rPr>
              <w:t>rozporządzenie Komisji (WE) nr</w:t>
            </w:r>
            <w:r>
              <w:rPr>
                <w:b/>
                <w:sz w:val="16"/>
              </w:rPr>
              <w:t xml:space="preserve"> 865/2006 w sprawie ochrony </w:t>
            </w:r>
            <w:r>
              <w:rPr>
                <w:rStyle w:val="tw4winTerm"/>
                <w:b/>
                <w:color w:val="auto"/>
                <w:sz w:val="16"/>
              </w:rPr>
              <w:t>gatunków</w:t>
            </w:r>
            <w:r>
              <w:rPr>
                <w:b/>
                <w:sz w:val="16"/>
              </w:rPr>
              <w:t xml:space="preserve"> dzikiej fauny i flory w drodze regulacji handlu nimi</w:t>
            </w:r>
          </w:p>
        </w:tc>
      </w:tr>
      <w:tr w:rsidR="00000000">
        <w:trPr>
          <w:cantSplit/>
          <w:trHeight w:val="485"/>
        </w:trPr>
        <w:tc>
          <w:tcPr>
            <w:tcW w:w="280" w:type="dxa"/>
            <w:vMerge/>
            <w:tcBorders>
              <w:left w:val="single" w:sz="4" w:space="0" w:color="000000"/>
            </w:tcBorders>
            <w:shd w:val="clear" w:color="auto" w:fill="FFFFFF"/>
            <w:textDirection w:val="btLr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3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B5F8E">
            <w:pPr>
              <w:widowControl w:val="0"/>
              <w:shd w:val="clear" w:color="auto" w:fill="FFFFFF"/>
              <w:autoSpaceDE w:val="0"/>
              <w:ind w:left="154" w:hanging="154"/>
              <w:rPr>
                <w:sz w:val="16"/>
              </w:rPr>
            </w:pPr>
            <w:r>
              <w:rPr>
                <w:spacing w:val="-8"/>
                <w:sz w:val="16"/>
              </w:rPr>
              <w:t xml:space="preserve">2. Zatwierdzone miejsce dla żywych okazów gatunków z </w:t>
            </w:r>
            <w:r>
              <w:rPr>
                <w:rStyle w:val="tw4winTerm"/>
                <w:color w:val="auto"/>
                <w:spacing w:val="-8"/>
                <w:sz w:val="16"/>
              </w:rPr>
              <w:t>załącznika</w:t>
            </w:r>
            <w:r>
              <w:rPr>
                <w:spacing w:val="-8"/>
                <w:sz w:val="16"/>
              </w:rPr>
              <w:t xml:space="preserve"> A</w:t>
            </w:r>
          </w:p>
        </w:tc>
        <w:tc>
          <w:tcPr>
            <w:tcW w:w="545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3. Organ wydający </w:t>
            </w:r>
            <w:r>
              <w:rPr>
                <w:sz w:val="16"/>
              </w:rPr>
              <w:t xml:space="preserve">    </w:t>
            </w:r>
            <w:r>
              <w:rPr>
                <w:b/>
                <w:bCs/>
                <w:sz w:val="16"/>
              </w:rPr>
              <w:t>Ministerstwo Środowiska</w:t>
            </w:r>
          </w:p>
          <w:p w:rsidR="00000000" w:rsidRDefault="005B5F8E">
            <w:pPr>
              <w:shd w:val="clear" w:color="auto" w:fill="FFFFFF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                                  </w:t>
            </w:r>
            <w:r>
              <w:rPr>
                <w:b/>
                <w:bCs/>
                <w:sz w:val="16"/>
              </w:rPr>
              <w:t>ul. Wawelska 52/54</w:t>
            </w:r>
          </w:p>
          <w:p w:rsidR="00000000" w:rsidRDefault="005B5F8E">
            <w:pPr>
              <w:shd w:val="clear" w:color="auto" w:fill="FFFFFF"/>
            </w:pPr>
            <w:r>
              <w:rPr>
                <w:b/>
                <w:bCs/>
                <w:sz w:val="16"/>
              </w:rPr>
              <w:t xml:space="preserve">                                    </w:t>
            </w:r>
            <w:r>
              <w:rPr>
                <w:b/>
                <w:bCs/>
                <w:sz w:val="16"/>
              </w:rPr>
              <w:t>00-922 Warszawa</w:t>
            </w:r>
            <w:r>
              <w:rPr>
                <w:sz w:val="16"/>
              </w:rPr>
              <w:t xml:space="preserve">    </w:t>
            </w:r>
          </w:p>
        </w:tc>
      </w:tr>
      <w:tr w:rsidR="00000000">
        <w:trPr>
          <w:cantSplit/>
          <w:trHeight w:val="202"/>
        </w:trPr>
        <w:tc>
          <w:tcPr>
            <w:tcW w:w="280" w:type="dxa"/>
            <w:vMerge/>
            <w:tcBorders>
              <w:left w:val="single" w:sz="4" w:space="0" w:color="000000"/>
            </w:tcBorders>
            <w:shd w:val="clear" w:color="auto" w:fill="FFFFFF"/>
            <w:textDirection w:val="btLr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34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ind w:left="154" w:hanging="154"/>
              <w:rPr>
                <w:sz w:val="16"/>
              </w:rPr>
            </w:pPr>
            <w:r>
              <w:rPr>
                <w:sz w:val="16"/>
              </w:rPr>
              <w:t xml:space="preserve">4. </w:t>
            </w:r>
            <w:r>
              <w:rPr>
                <w:spacing w:val="-8"/>
                <w:sz w:val="16"/>
              </w:rPr>
              <w:t>Opis okazów (w tym cechy szczególne i oznakowanie, płeć/data urodzenia żywych zwierząt)</w:t>
            </w:r>
            <w:r>
              <w:rPr>
                <w:spacing w:val="-8"/>
                <w:sz w:val="16"/>
              </w:rPr>
              <w:br/>
              <w:t>LIV – żywe</w:t>
            </w:r>
            <w:r>
              <w:rPr>
                <w:spacing w:val="-8"/>
                <w:sz w:val="16"/>
              </w:rPr>
              <w:br/>
              <w:t>Płeć – niezna</w:t>
            </w:r>
            <w:r>
              <w:rPr>
                <w:spacing w:val="-8"/>
                <w:sz w:val="16"/>
              </w:rPr>
              <w:t>na</w:t>
            </w:r>
            <w:r>
              <w:rPr>
                <w:spacing w:val="-8"/>
                <w:sz w:val="16"/>
              </w:rPr>
              <w:br/>
              <w:t>Zamknięta obrączka nr: 0128W KEM</w:t>
            </w:r>
            <w:r>
              <w:rPr>
                <w:spacing w:val="-8"/>
                <w:sz w:val="16"/>
              </w:rPr>
              <w:br/>
              <w:t>Data wyklucia: 25.05.2019</w:t>
            </w:r>
            <w:r>
              <w:rPr>
                <w:spacing w:val="-8"/>
                <w:sz w:val="16"/>
              </w:rPr>
              <w:br/>
              <w:t>Matka: CZ Prague A 2071 (CZ/JHM/00072/2009)</w:t>
            </w:r>
            <w:r>
              <w:rPr>
                <w:spacing w:val="-8"/>
                <w:sz w:val="16"/>
              </w:rPr>
              <w:br/>
              <w:t>Ojciec: CZ 143 782 (CZ/PAK/00017/2012)</w:t>
            </w:r>
          </w:p>
        </w:tc>
        <w:tc>
          <w:tcPr>
            <w:tcW w:w="3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rPr>
                <w:sz w:val="16"/>
              </w:rPr>
            </w:pPr>
            <w:r>
              <w:rPr>
                <w:sz w:val="16"/>
              </w:rPr>
              <w:t>5. Masa netto (kg)</w:t>
            </w:r>
          </w:p>
          <w:p w:rsidR="00000000" w:rsidRDefault="005B5F8E">
            <w:pPr>
              <w:shd w:val="clear" w:color="auto" w:fill="FFFFFF"/>
              <w:rPr>
                <w:sz w:val="16"/>
              </w:rPr>
            </w:pPr>
          </w:p>
        </w:tc>
        <w:tc>
          <w:tcPr>
            <w:tcW w:w="1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</w:pPr>
            <w:r>
              <w:rPr>
                <w:sz w:val="16"/>
              </w:rPr>
              <w:t>6. Ilość</w:t>
            </w:r>
            <w:r>
              <w:rPr>
                <w:sz w:val="16"/>
              </w:rPr>
              <w:br/>
              <w:t>1</w:t>
            </w:r>
          </w:p>
        </w:tc>
      </w:tr>
      <w:tr w:rsidR="00000000">
        <w:trPr>
          <w:cantSplit/>
          <w:trHeight w:val="398"/>
        </w:trPr>
        <w:tc>
          <w:tcPr>
            <w:tcW w:w="280" w:type="dxa"/>
            <w:vMerge/>
            <w:tcBorders>
              <w:left w:val="single" w:sz="4" w:space="0" w:color="000000"/>
            </w:tcBorders>
            <w:shd w:val="clear" w:color="auto" w:fill="FFFFFF"/>
            <w:textDirection w:val="btLr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3446" w:type="dxa"/>
            <w:gridSpan w:val="2"/>
            <w:vMerge/>
            <w:tcBorders>
              <w:left w:val="single" w:sz="4" w:space="0" w:color="000000"/>
            </w:tcBorders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2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ind w:left="207" w:hanging="207"/>
              <w:rPr>
                <w:sz w:val="16"/>
              </w:rPr>
            </w:pPr>
            <w:r>
              <w:rPr>
                <w:sz w:val="16"/>
              </w:rPr>
              <w:t>7. Załącznik</w:t>
            </w:r>
            <w:r>
              <w:rPr>
                <w:rStyle w:val="tw4winTerm"/>
                <w:color w:val="auto"/>
                <w:sz w:val="16"/>
              </w:rPr>
              <w:t xml:space="preserve"> CITES</w:t>
            </w:r>
            <w:r>
              <w:rPr>
                <w:rStyle w:val="tw4winTerm"/>
                <w:color w:val="auto"/>
                <w:sz w:val="16"/>
              </w:rPr>
              <w:br/>
              <w:t>II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rPr>
                <w:sz w:val="16"/>
              </w:rPr>
            </w:pPr>
            <w:r>
              <w:rPr>
                <w:sz w:val="16"/>
              </w:rPr>
              <w:t>8. Załącznik UE</w:t>
            </w:r>
            <w:r>
              <w:rPr>
                <w:sz w:val="16"/>
              </w:rPr>
              <w:br/>
              <w:t>A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</w:pPr>
            <w:r>
              <w:rPr>
                <w:sz w:val="16"/>
              </w:rPr>
              <w:t>9. Źródło</w:t>
            </w:r>
            <w:r>
              <w:rPr>
                <w:sz w:val="16"/>
              </w:rPr>
              <w:br/>
              <w:t>C</w:t>
            </w:r>
          </w:p>
        </w:tc>
      </w:tr>
      <w:tr w:rsidR="00000000">
        <w:trPr>
          <w:cantSplit/>
          <w:trHeight w:val="430"/>
        </w:trPr>
        <w:tc>
          <w:tcPr>
            <w:tcW w:w="280" w:type="dxa"/>
            <w:vMerge/>
            <w:tcBorders>
              <w:left w:val="single" w:sz="4" w:space="0" w:color="000000"/>
            </w:tcBorders>
            <w:shd w:val="clear" w:color="auto" w:fill="FFFFFF"/>
            <w:textDirection w:val="btLr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3446" w:type="dxa"/>
            <w:gridSpan w:val="2"/>
            <w:vMerge/>
            <w:tcBorders>
              <w:left w:val="single" w:sz="4" w:space="0" w:color="000000"/>
            </w:tcBorders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545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</w:pPr>
            <w:r>
              <w:rPr>
                <w:sz w:val="16"/>
              </w:rPr>
              <w:t xml:space="preserve">10. Kraj </w:t>
            </w:r>
            <w:r>
              <w:rPr>
                <w:rStyle w:val="tw4winTerm"/>
                <w:color w:val="auto"/>
                <w:sz w:val="16"/>
              </w:rPr>
              <w:t>pochodzenia</w:t>
            </w:r>
            <w:r>
              <w:rPr>
                <w:rStyle w:val="tw4winTerm"/>
                <w:color w:val="auto"/>
                <w:sz w:val="16"/>
              </w:rPr>
              <w:br/>
              <w:t>P</w:t>
            </w:r>
            <w:r>
              <w:rPr>
                <w:rStyle w:val="tw4winTerm"/>
                <w:color w:val="auto"/>
                <w:sz w:val="16"/>
              </w:rPr>
              <w:t>olska</w:t>
            </w:r>
          </w:p>
        </w:tc>
      </w:tr>
      <w:tr w:rsidR="00000000">
        <w:trPr>
          <w:cantSplit/>
          <w:trHeight w:val="236"/>
        </w:trPr>
        <w:tc>
          <w:tcPr>
            <w:tcW w:w="28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extDirection w:val="btLr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3446" w:type="dxa"/>
            <w:gridSpan w:val="2"/>
            <w:vMerge/>
            <w:tcBorders>
              <w:left w:val="single" w:sz="4" w:space="0" w:color="000000"/>
            </w:tcBorders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345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rPr>
                <w:sz w:val="16"/>
              </w:rPr>
            </w:pPr>
            <w:r>
              <w:rPr>
                <w:sz w:val="16"/>
              </w:rPr>
              <w:t xml:space="preserve">11. Zezwolenie nr </w:t>
            </w:r>
          </w:p>
        </w:tc>
        <w:tc>
          <w:tcPr>
            <w:tcW w:w="199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</w:pPr>
            <w:r>
              <w:rPr>
                <w:sz w:val="16"/>
              </w:rPr>
              <w:t xml:space="preserve">12. Data wydania </w:t>
            </w:r>
          </w:p>
        </w:tc>
      </w:tr>
      <w:tr w:rsidR="00000000">
        <w:trPr>
          <w:cantSplit/>
          <w:trHeight w:val="276"/>
        </w:trPr>
        <w:tc>
          <w:tcPr>
            <w:tcW w:w="28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00000" w:rsidRDefault="005B5F8E">
            <w:pPr>
              <w:shd w:val="clear" w:color="auto" w:fill="FFFFFF"/>
              <w:jc w:val="center"/>
              <w:rPr>
                <w:sz w:val="16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44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snapToGrid w:val="0"/>
              <w:rPr>
                <w:sz w:val="16"/>
              </w:rPr>
            </w:pPr>
          </w:p>
        </w:tc>
        <w:tc>
          <w:tcPr>
            <w:tcW w:w="3454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snapToGrid w:val="0"/>
              <w:rPr>
                <w:sz w:val="16"/>
              </w:rPr>
            </w:pPr>
          </w:p>
        </w:tc>
        <w:tc>
          <w:tcPr>
            <w:tcW w:w="1998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snapToGrid w:val="0"/>
              <w:rPr>
                <w:sz w:val="16"/>
              </w:rPr>
            </w:pPr>
          </w:p>
        </w:tc>
      </w:tr>
      <w:tr w:rsidR="00000000">
        <w:trPr>
          <w:cantSplit/>
          <w:trHeight w:hRule="exact" w:val="390"/>
        </w:trPr>
        <w:tc>
          <w:tcPr>
            <w:tcW w:w="28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611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rPr>
                <w:sz w:val="16"/>
              </w:rPr>
            </w:pPr>
            <w:r>
              <w:rPr>
                <w:sz w:val="16"/>
              </w:rPr>
              <w:t xml:space="preserve">16. Nazwa naukowa </w:t>
            </w:r>
            <w:r>
              <w:rPr>
                <w:rStyle w:val="tw4winTerm"/>
                <w:color w:val="auto"/>
                <w:sz w:val="16"/>
              </w:rPr>
              <w:t>gatunku</w:t>
            </w:r>
            <w:r>
              <w:rPr>
                <w:rStyle w:val="tw4winTerm"/>
                <w:color w:val="auto"/>
                <w:sz w:val="16"/>
              </w:rPr>
              <w:br/>
              <w:t>Falco cherrug</w:t>
            </w:r>
          </w:p>
        </w:tc>
        <w:tc>
          <w:tcPr>
            <w:tcW w:w="277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ind w:left="320" w:hanging="320"/>
            </w:pPr>
            <w:r>
              <w:rPr>
                <w:sz w:val="16"/>
              </w:rPr>
              <w:t xml:space="preserve">13. </w:t>
            </w:r>
            <w:r>
              <w:rPr>
                <w:rStyle w:val="tw4winTerm"/>
                <w:color w:val="auto"/>
                <w:sz w:val="16"/>
              </w:rPr>
              <w:t>Państwo członkowskie przywozu</w:t>
            </w:r>
          </w:p>
        </w:tc>
      </w:tr>
      <w:tr w:rsidR="00000000">
        <w:trPr>
          <w:cantSplit/>
          <w:trHeight w:val="230"/>
        </w:trPr>
        <w:tc>
          <w:tcPr>
            <w:tcW w:w="280" w:type="dxa"/>
            <w:vMerge w:val="restart"/>
            <w:tcBorders>
              <w:top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snapToGrid w:val="0"/>
              <w:rPr>
                <w:sz w:val="16"/>
              </w:rPr>
            </w:pPr>
          </w:p>
        </w:tc>
        <w:tc>
          <w:tcPr>
            <w:tcW w:w="6119" w:type="dxa"/>
            <w:gridSpan w:val="5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snapToGrid w:val="0"/>
              <w:rPr>
                <w:sz w:val="16"/>
              </w:rPr>
            </w:pPr>
          </w:p>
        </w:tc>
        <w:tc>
          <w:tcPr>
            <w:tcW w:w="2779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snapToGrid w:val="0"/>
              <w:rPr>
                <w:sz w:val="16"/>
              </w:rPr>
            </w:pPr>
          </w:p>
        </w:tc>
      </w:tr>
      <w:tr w:rsidR="00000000">
        <w:trPr>
          <w:cantSplit/>
          <w:trHeight w:val="370"/>
        </w:trPr>
        <w:tc>
          <w:tcPr>
            <w:tcW w:w="280" w:type="dxa"/>
            <w:vMerge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44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rPr>
                <w:sz w:val="16"/>
              </w:rPr>
            </w:pPr>
            <w:r>
              <w:rPr>
                <w:sz w:val="16"/>
              </w:rPr>
              <w:t>17. Nazwa zwyczajowa gatunku (jeśli istnieje)</w:t>
            </w:r>
            <w:r>
              <w:rPr>
                <w:sz w:val="16"/>
              </w:rPr>
              <w:br/>
              <w:t>raróg</w:t>
            </w:r>
          </w:p>
        </w:tc>
        <w:tc>
          <w:tcPr>
            <w:tcW w:w="2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rPr>
                <w:sz w:val="16"/>
              </w:rPr>
            </w:pPr>
            <w:r>
              <w:rPr>
                <w:sz w:val="16"/>
              </w:rPr>
              <w:t>14. Zezwolenie nr</w:t>
            </w:r>
          </w:p>
        </w:tc>
        <w:tc>
          <w:tcPr>
            <w:tcW w:w="1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</w:pPr>
            <w:r>
              <w:rPr>
                <w:sz w:val="16"/>
              </w:rPr>
              <w:t>15. Data wydania</w:t>
            </w:r>
          </w:p>
        </w:tc>
      </w:tr>
      <w:tr w:rsidR="00000000">
        <w:trPr>
          <w:cantSplit/>
          <w:trHeight w:val="286"/>
        </w:trPr>
        <w:tc>
          <w:tcPr>
            <w:tcW w:w="280" w:type="dxa"/>
            <w:vMerge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8898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</w:pPr>
            <w:r>
              <w:rPr>
                <w:sz w:val="16"/>
              </w:rPr>
              <w:t>18. Niniejszym poświadczam, że ok</w:t>
            </w:r>
            <w:r>
              <w:rPr>
                <w:sz w:val="16"/>
              </w:rPr>
              <w:t>azy określone powyżej:</w:t>
            </w:r>
          </w:p>
        </w:tc>
      </w:tr>
      <w:tr w:rsidR="00000000">
        <w:trPr>
          <w:cantSplit/>
          <w:trHeight w:val="484"/>
        </w:trPr>
        <w:tc>
          <w:tcPr>
            <w:tcW w:w="280" w:type="dxa"/>
            <w:vMerge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8898" w:type="dxa"/>
            <w:gridSpan w:val="9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napToGrid w:val="0"/>
              <w:ind w:left="700" w:hanging="392"/>
              <w:rPr>
                <w:sz w:val="16"/>
              </w:rPr>
            </w:pPr>
          </w:p>
          <w:p w:rsidR="00000000" w:rsidRDefault="005B5F8E">
            <w:pPr>
              <w:ind w:left="700" w:hanging="392"/>
              <w:rPr>
                <w:sz w:val="16"/>
              </w:rPr>
            </w:pPr>
            <w:r>
              <w:rPr>
                <w:sz w:val="16"/>
              </w:rPr>
              <w:t xml:space="preserve">a </w:t>
            </w:r>
            <w:r>
              <w:rPr>
                <w:b/>
                <w:sz w:val="16"/>
              </w:rPr>
              <w:pict>
                <v:shape id="_x0000_i1028" type="#_x0000_t75" style="width:9.75pt;height:8.25pt" filled="t">
                  <v:fill color2="black"/>
                  <v:imagedata r:id="rId5" o:title=""/>
                </v:shape>
              </w:pict>
            </w:r>
            <w:r>
              <w:rPr>
                <w:sz w:val="16"/>
              </w:rPr>
              <w:t xml:space="preserve"> zostały pobrane na wolności zgodnie z aktami prawnymi obowiązującymi w wydającym państwie członkowskim</w:t>
            </w:r>
          </w:p>
          <w:p w:rsidR="00000000" w:rsidRDefault="005B5F8E">
            <w:pPr>
              <w:shd w:val="clear" w:color="auto" w:fill="FFFFFF"/>
              <w:tabs>
                <w:tab w:val="left" w:pos="288"/>
                <w:tab w:val="left" w:pos="828"/>
              </w:tabs>
              <w:ind w:left="700" w:hanging="392"/>
              <w:rPr>
                <w:sz w:val="16"/>
              </w:rPr>
            </w:pPr>
          </w:p>
        </w:tc>
      </w:tr>
      <w:tr w:rsidR="00000000">
        <w:trPr>
          <w:cantSplit/>
          <w:trHeight w:val="511"/>
        </w:trPr>
        <w:tc>
          <w:tcPr>
            <w:tcW w:w="280" w:type="dxa"/>
            <w:vMerge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8898" w:type="dxa"/>
            <w:gridSpan w:val="9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ind w:left="700" w:hanging="392"/>
              <w:rPr>
                <w:sz w:val="16"/>
              </w:rPr>
            </w:pPr>
            <w:r>
              <w:rPr>
                <w:sz w:val="16"/>
              </w:rPr>
              <w:t xml:space="preserve">b </w:t>
            </w:r>
            <w:r>
              <w:rPr>
                <w:b/>
                <w:sz w:val="16"/>
              </w:rPr>
              <w:pict>
                <v:shape id="_x0000_i1029" type="#_x0000_t75" style="width:9.75pt;height:8.25pt" filled="t">
                  <v:fill color2="black"/>
                  <v:imagedata r:id="rId5" o:title=""/>
                </v:shape>
              </w:pict>
            </w:r>
            <w:r>
              <w:rPr>
                <w:sz w:val="16"/>
              </w:rPr>
              <w:t xml:space="preserve"> są porzuconymi lub zbiegłymi okazami, które zostały odzyskane zgodnie z obowiązującym prawem wydającego państwa czło</w:t>
            </w:r>
            <w:r>
              <w:rPr>
                <w:sz w:val="16"/>
              </w:rPr>
              <w:t>nkowskiego</w:t>
            </w:r>
          </w:p>
          <w:p w:rsidR="00000000" w:rsidRDefault="005B5F8E">
            <w:pPr>
              <w:shd w:val="clear" w:color="auto" w:fill="FFFFFF"/>
              <w:ind w:left="700" w:hanging="392"/>
              <w:rPr>
                <w:sz w:val="16"/>
              </w:rPr>
            </w:pPr>
          </w:p>
        </w:tc>
      </w:tr>
      <w:tr w:rsidR="00000000">
        <w:trPr>
          <w:cantSplit/>
          <w:trHeight w:val="274"/>
        </w:trPr>
        <w:tc>
          <w:tcPr>
            <w:tcW w:w="280" w:type="dxa"/>
            <w:vMerge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8898" w:type="dxa"/>
            <w:gridSpan w:val="9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tabs>
                <w:tab w:val="left" w:pos="288"/>
                <w:tab w:val="left" w:pos="828"/>
              </w:tabs>
              <w:ind w:left="700" w:hanging="392"/>
              <w:rPr>
                <w:sz w:val="16"/>
              </w:rPr>
            </w:pPr>
            <w:r>
              <w:rPr>
                <w:sz w:val="16"/>
              </w:rPr>
              <w:t xml:space="preserve">c </w:t>
            </w:r>
            <w:r>
              <w:rPr>
                <w:b/>
                <w:sz w:val="16"/>
              </w:rPr>
              <w:pict>
                <v:shape id="_x0000_i1030" type="#_x0000_t75" style="width:9.75pt;height:8.25pt" filled="t">
                  <v:fill color2="black"/>
                  <v:imagedata r:id="rId5" o:title=""/>
                </v:shape>
              </w:pict>
            </w:r>
            <w:r>
              <w:rPr>
                <w:sz w:val="16"/>
              </w:rPr>
              <w:t xml:space="preserve"> są okazami urodzonymi i wyhodowanymi w niewoli lub sztucznie rozmnażanymi</w:t>
            </w:r>
          </w:p>
          <w:p w:rsidR="00000000" w:rsidRDefault="005B5F8E">
            <w:pPr>
              <w:shd w:val="clear" w:color="auto" w:fill="FFFFFF"/>
              <w:tabs>
                <w:tab w:val="left" w:pos="288"/>
                <w:tab w:val="left" w:pos="828"/>
              </w:tabs>
              <w:ind w:left="700" w:hanging="392"/>
              <w:rPr>
                <w:sz w:val="16"/>
              </w:rPr>
            </w:pPr>
          </w:p>
        </w:tc>
      </w:tr>
      <w:tr w:rsidR="00000000">
        <w:trPr>
          <w:cantSplit/>
          <w:trHeight w:val="511"/>
        </w:trPr>
        <w:tc>
          <w:tcPr>
            <w:tcW w:w="280" w:type="dxa"/>
            <w:vMerge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8898" w:type="dxa"/>
            <w:gridSpan w:val="9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tabs>
                <w:tab w:val="left" w:pos="288"/>
                <w:tab w:val="left" w:pos="828"/>
              </w:tabs>
              <w:ind w:left="700" w:hanging="392"/>
              <w:rPr>
                <w:sz w:val="16"/>
              </w:rPr>
            </w:pPr>
            <w:r>
              <w:rPr>
                <w:sz w:val="16"/>
              </w:rPr>
              <w:t xml:space="preserve">d </w:t>
            </w:r>
            <w:r>
              <w:rPr>
                <w:b/>
                <w:sz w:val="16"/>
              </w:rPr>
              <w:pict>
                <v:shape id="_x0000_i1031" type="#_x0000_t75" style="width:9.75pt;height:8.25pt" filled="t">
                  <v:fill color2="black"/>
                  <v:imagedata r:id="rId5" o:title=""/>
                </v:shape>
              </w:pict>
            </w:r>
            <w:r>
              <w:rPr>
                <w:sz w:val="16"/>
              </w:rPr>
              <w:t xml:space="preserve"> do wejścia w ich posiadanie lub ich sprowadzenia na terytorium Unii doszło zgodnie z przepisami rozporządzenia Rady (WE) nr 338/97;</w:t>
            </w:r>
          </w:p>
          <w:p w:rsidR="00000000" w:rsidRDefault="005B5F8E">
            <w:pPr>
              <w:shd w:val="clear" w:color="auto" w:fill="FFFFFF"/>
              <w:tabs>
                <w:tab w:val="left" w:pos="288"/>
                <w:tab w:val="left" w:pos="828"/>
              </w:tabs>
              <w:ind w:left="700" w:hanging="392"/>
              <w:rPr>
                <w:sz w:val="16"/>
              </w:rPr>
            </w:pPr>
          </w:p>
        </w:tc>
      </w:tr>
      <w:tr w:rsidR="00000000">
        <w:trPr>
          <w:cantSplit/>
          <w:trHeight w:val="376"/>
        </w:trPr>
        <w:tc>
          <w:tcPr>
            <w:tcW w:w="280" w:type="dxa"/>
            <w:vMerge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8898" w:type="dxa"/>
            <w:gridSpan w:val="9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ind w:left="700" w:hanging="392"/>
              <w:rPr>
                <w:sz w:val="16"/>
              </w:rPr>
            </w:pPr>
            <w:r>
              <w:rPr>
                <w:sz w:val="16"/>
              </w:rPr>
              <w:t xml:space="preserve">e </w:t>
            </w:r>
            <w:r>
              <w:rPr>
                <w:b/>
                <w:sz w:val="16"/>
              </w:rPr>
              <w:pict>
                <v:shape id="_x0000_i1032" type="#_x0000_t75" style="width:9.75pt;height:8.25pt" filled="t">
                  <v:fill color2="black"/>
                  <v:imagedata r:id="rId5" o:title=""/>
                </v:shape>
              </w:pict>
            </w:r>
            <w:r>
              <w:rPr>
                <w:sz w:val="16"/>
              </w:rPr>
              <w:t xml:space="preserve"> do wejścia w ich p</w:t>
            </w:r>
            <w:r>
              <w:rPr>
                <w:sz w:val="16"/>
              </w:rPr>
              <w:t xml:space="preserve">osiadanie lub ich sprowadzenia na terytorium Unii doszło </w:t>
            </w:r>
            <w:r>
              <w:rPr>
                <w:rStyle w:val="tw4winTerm"/>
                <w:color w:val="auto"/>
                <w:sz w:val="16"/>
              </w:rPr>
              <w:t>przed</w:t>
            </w:r>
            <w:r>
              <w:rPr>
                <w:sz w:val="16"/>
              </w:rPr>
              <w:t xml:space="preserve"> dniem 1 </w:t>
            </w:r>
            <w:r>
              <w:rPr>
                <w:rStyle w:val="tw4winTerm"/>
                <w:color w:val="auto"/>
                <w:sz w:val="16"/>
              </w:rPr>
              <w:t>czerwca</w:t>
            </w:r>
            <w:r>
              <w:rPr>
                <w:sz w:val="16"/>
              </w:rPr>
              <w:t xml:space="preserve"> 1997 r. zgodnie z </w:t>
            </w:r>
            <w:r>
              <w:rPr>
                <w:rStyle w:val="tw4winTerm"/>
                <w:color w:val="auto"/>
                <w:sz w:val="16"/>
              </w:rPr>
              <w:t>rozporządzeniem Rady (EWG) nr</w:t>
            </w:r>
            <w:r>
              <w:rPr>
                <w:sz w:val="16"/>
              </w:rPr>
              <w:t xml:space="preserve"> 3626/82</w:t>
            </w:r>
          </w:p>
          <w:p w:rsidR="00000000" w:rsidRDefault="005B5F8E">
            <w:pPr>
              <w:shd w:val="clear" w:color="auto" w:fill="FFFFFF"/>
              <w:tabs>
                <w:tab w:val="left" w:pos="322"/>
                <w:tab w:val="left" w:pos="828"/>
              </w:tabs>
              <w:ind w:left="700" w:hanging="392"/>
              <w:rPr>
                <w:sz w:val="16"/>
              </w:rPr>
            </w:pPr>
          </w:p>
        </w:tc>
      </w:tr>
      <w:tr w:rsidR="00000000">
        <w:trPr>
          <w:cantSplit/>
          <w:trHeight w:val="80"/>
        </w:trPr>
        <w:tc>
          <w:tcPr>
            <w:tcW w:w="280" w:type="dxa"/>
            <w:vMerge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8898" w:type="dxa"/>
            <w:gridSpan w:val="9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tabs>
                <w:tab w:val="left" w:pos="288"/>
                <w:tab w:val="left" w:pos="828"/>
              </w:tabs>
              <w:ind w:left="700" w:hanging="392"/>
              <w:rPr>
                <w:sz w:val="16"/>
              </w:rPr>
            </w:pPr>
            <w:r>
              <w:rPr>
                <w:sz w:val="16"/>
              </w:rPr>
              <w:t xml:space="preserve">f </w:t>
            </w:r>
            <w:r>
              <w:rPr>
                <w:b/>
                <w:sz w:val="16"/>
              </w:rPr>
              <w:pict>
                <v:shape id="_x0000_i1033" type="#_x0000_t75" style="width:9.75pt;height:8.25pt" filled="t">
                  <v:fill color2="black"/>
                  <v:imagedata r:id="rId5" o:title=""/>
                </v:shape>
              </w:pict>
            </w:r>
            <w:r>
              <w:rPr>
                <w:sz w:val="16"/>
              </w:rPr>
              <w:t xml:space="preserve">  do wejścia w ich posiadanie lub ich sprowadzenia na terytorium Unii doszło </w:t>
            </w:r>
            <w:r>
              <w:rPr>
                <w:rStyle w:val="tw4winTerm"/>
                <w:color w:val="auto"/>
                <w:sz w:val="16"/>
              </w:rPr>
              <w:t>przed</w:t>
            </w:r>
            <w:r>
              <w:rPr>
                <w:sz w:val="16"/>
              </w:rPr>
              <w:t xml:space="preserve"> dniem 1 stycznia 1984 r. zgodnie</w:t>
            </w:r>
            <w:r>
              <w:rPr>
                <w:sz w:val="16"/>
              </w:rPr>
              <w:t xml:space="preserve"> z przepisami CITES</w:t>
            </w:r>
          </w:p>
          <w:p w:rsidR="00000000" w:rsidRDefault="005B5F8E">
            <w:pPr>
              <w:shd w:val="clear" w:color="auto" w:fill="FFFFFF"/>
              <w:tabs>
                <w:tab w:val="left" w:pos="288"/>
                <w:tab w:val="left" w:pos="828"/>
              </w:tabs>
              <w:ind w:left="700" w:hanging="392"/>
              <w:rPr>
                <w:sz w:val="16"/>
              </w:rPr>
            </w:pPr>
          </w:p>
        </w:tc>
      </w:tr>
      <w:tr w:rsidR="00000000">
        <w:trPr>
          <w:cantSplit/>
          <w:trHeight w:val="539"/>
        </w:trPr>
        <w:tc>
          <w:tcPr>
            <w:tcW w:w="280" w:type="dxa"/>
            <w:vMerge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8898" w:type="dxa"/>
            <w:gridSpan w:val="9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tabs>
                <w:tab w:val="left" w:pos="288"/>
                <w:tab w:val="left" w:pos="828"/>
              </w:tabs>
              <w:ind w:left="700" w:hanging="392"/>
            </w:pPr>
            <w:r>
              <w:rPr>
                <w:sz w:val="16"/>
              </w:rPr>
              <w:t xml:space="preserve">g </w:t>
            </w:r>
            <w:r>
              <w:rPr>
                <w:b/>
                <w:sz w:val="16"/>
              </w:rPr>
              <w:pict>
                <v:shape id="_x0000_i1034" type="#_x0000_t75" style="width:9.75pt;height:8.25pt" filled="t">
                  <v:fill color2="black"/>
                  <v:imagedata r:id="rId5" o:title=""/>
                </v:shape>
              </w:pict>
            </w:r>
            <w:r>
              <w:rPr>
                <w:sz w:val="16"/>
              </w:rPr>
              <w:t xml:space="preserve"> do wejścia w ich posiadanie lub ich sprowadzenia na terytorium wydającego </w:t>
            </w:r>
            <w:r>
              <w:rPr>
                <w:rStyle w:val="tw4winTerm"/>
                <w:color w:val="auto"/>
                <w:sz w:val="16"/>
              </w:rPr>
              <w:t>państwa członkowskiego doszło</w:t>
            </w:r>
            <w:r>
              <w:rPr>
                <w:sz w:val="16"/>
              </w:rPr>
              <w:t xml:space="preserve"> zanim przepisy rozporządzenia (WE) nr 338/97 lub </w:t>
            </w:r>
            <w:r>
              <w:rPr>
                <w:rStyle w:val="tw4winTerm"/>
                <w:color w:val="auto"/>
                <w:sz w:val="16"/>
              </w:rPr>
              <w:t>(WE) nr</w:t>
            </w:r>
            <w:r>
              <w:rPr>
                <w:sz w:val="16"/>
              </w:rPr>
              <w:t xml:space="preserve"> 3626/82 lub CITES zaczęły obowiązywać na tym terytorium</w:t>
            </w:r>
          </w:p>
        </w:tc>
      </w:tr>
      <w:tr w:rsidR="00000000">
        <w:trPr>
          <w:cantSplit/>
          <w:trHeight w:val="511"/>
        </w:trPr>
        <w:tc>
          <w:tcPr>
            <w:tcW w:w="280" w:type="dxa"/>
            <w:vMerge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889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tabs>
                <w:tab w:val="left" w:pos="288"/>
                <w:tab w:val="left" w:pos="828"/>
              </w:tabs>
              <w:snapToGrid w:val="0"/>
              <w:rPr>
                <w:sz w:val="16"/>
              </w:rPr>
            </w:pPr>
          </w:p>
        </w:tc>
      </w:tr>
      <w:tr w:rsidR="00000000">
        <w:trPr>
          <w:cantSplit/>
          <w:trHeight w:hRule="exact" w:val="448"/>
        </w:trPr>
        <w:tc>
          <w:tcPr>
            <w:tcW w:w="280" w:type="dxa"/>
            <w:vMerge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8898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rPr>
                <w:sz w:val="16"/>
              </w:rPr>
            </w:pPr>
            <w:r>
              <w:rPr>
                <w:sz w:val="16"/>
              </w:rPr>
              <w:t>19. Nin</w:t>
            </w:r>
            <w:r>
              <w:rPr>
                <w:sz w:val="16"/>
              </w:rPr>
              <w:t>iejszy dokument wydaje się w celu:</w:t>
            </w:r>
          </w:p>
          <w:p w:rsidR="00000000" w:rsidRDefault="005B5F8E">
            <w:pPr>
              <w:shd w:val="clear" w:color="auto" w:fill="FFFFFF"/>
              <w:rPr>
                <w:sz w:val="16"/>
              </w:rPr>
            </w:pPr>
          </w:p>
          <w:p w:rsidR="00000000" w:rsidRDefault="005B5F8E">
            <w:pPr>
              <w:shd w:val="clear" w:color="auto" w:fill="FFFFFF"/>
              <w:rPr>
                <w:sz w:val="16"/>
              </w:rPr>
            </w:pPr>
          </w:p>
          <w:p w:rsidR="00000000" w:rsidRDefault="005B5F8E">
            <w:pPr>
              <w:shd w:val="clear" w:color="auto" w:fill="FFFFFF"/>
              <w:rPr>
                <w:sz w:val="16"/>
              </w:rPr>
            </w:pPr>
          </w:p>
          <w:p w:rsidR="00000000" w:rsidRDefault="005B5F8E">
            <w:pPr>
              <w:shd w:val="clear" w:color="auto" w:fill="FFFFFF"/>
              <w:rPr>
                <w:sz w:val="16"/>
              </w:rPr>
            </w:pPr>
          </w:p>
          <w:p w:rsidR="00000000" w:rsidRDefault="005B5F8E">
            <w:pPr>
              <w:shd w:val="clear" w:color="auto" w:fill="FFFFFF"/>
              <w:rPr>
                <w:sz w:val="16"/>
              </w:rPr>
            </w:pPr>
          </w:p>
          <w:p w:rsidR="00000000" w:rsidRDefault="005B5F8E">
            <w:pPr>
              <w:shd w:val="clear" w:color="auto" w:fill="FFFFFF"/>
              <w:rPr>
                <w:sz w:val="16"/>
              </w:rPr>
            </w:pPr>
          </w:p>
          <w:p w:rsidR="00000000" w:rsidRDefault="005B5F8E">
            <w:pPr>
              <w:shd w:val="clear" w:color="auto" w:fill="FFFFFF"/>
              <w:rPr>
                <w:sz w:val="16"/>
              </w:rPr>
            </w:pPr>
          </w:p>
          <w:p w:rsidR="00000000" w:rsidRDefault="005B5F8E">
            <w:pPr>
              <w:shd w:val="clear" w:color="auto" w:fill="FFFFFF"/>
              <w:rPr>
                <w:sz w:val="16"/>
              </w:rPr>
            </w:pPr>
          </w:p>
          <w:p w:rsidR="00000000" w:rsidRDefault="005B5F8E">
            <w:pPr>
              <w:shd w:val="clear" w:color="auto" w:fill="FFFFFF"/>
              <w:rPr>
                <w:sz w:val="16"/>
              </w:rPr>
            </w:pPr>
          </w:p>
          <w:p w:rsidR="00000000" w:rsidRDefault="005B5F8E">
            <w:pPr>
              <w:shd w:val="clear" w:color="auto" w:fill="FFFFFF"/>
              <w:rPr>
                <w:sz w:val="16"/>
              </w:rPr>
            </w:pPr>
          </w:p>
        </w:tc>
      </w:tr>
      <w:tr w:rsidR="00000000">
        <w:trPr>
          <w:cantSplit/>
          <w:trHeight w:hRule="exact" w:val="888"/>
        </w:trPr>
        <w:tc>
          <w:tcPr>
            <w:tcW w:w="280" w:type="dxa"/>
            <w:vMerge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889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5F8E">
            <w:pPr>
              <w:shd w:val="clear" w:color="auto" w:fill="FFFFFF"/>
              <w:tabs>
                <w:tab w:val="left" w:pos="-3160"/>
                <w:tab w:val="left" w:pos="-1600"/>
              </w:tabs>
              <w:ind w:left="728" w:hanging="406"/>
              <w:rPr>
                <w:sz w:val="16"/>
              </w:rPr>
            </w:pPr>
            <w:r>
              <w:rPr>
                <w:sz w:val="16"/>
              </w:rPr>
              <w:t xml:space="preserve">a </w:t>
            </w:r>
            <w:r>
              <w:rPr>
                <w:b/>
                <w:sz w:val="16"/>
              </w:rPr>
              <w:pict>
                <v:shape id="_x0000_i1035" type="#_x0000_t75" style="width:9.75pt;height:8.25pt" filled="t">
                  <v:fill color2="black"/>
                  <v:imagedata r:id="rId5" o:title=""/>
                </v:shape>
              </w:pict>
            </w:r>
            <w:r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>potwierdzenia, że wejście w posiadanie okazu (powrotnie) wywożonego nastąpiło zgodnie z obowiązującymi przepisami prawa o ochronie danych gatunków</w:t>
            </w:r>
          </w:p>
          <w:p w:rsidR="00000000" w:rsidRDefault="005B5F8E">
            <w:pPr>
              <w:shd w:val="clear" w:color="auto" w:fill="FFFFFF"/>
              <w:tabs>
                <w:tab w:val="left" w:pos="-3160"/>
                <w:tab w:val="left" w:pos="-1600"/>
              </w:tabs>
              <w:rPr>
                <w:sz w:val="16"/>
              </w:rPr>
            </w:pPr>
          </w:p>
        </w:tc>
      </w:tr>
      <w:tr w:rsidR="00000000">
        <w:trPr>
          <w:cantSplit/>
          <w:trHeight w:val="441"/>
        </w:trPr>
        <w:tc>
          <w:tcPr>
            <w:tcW w:w="280" w:type="dxa"/>
            <w:vMerge w:val="restart"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8898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tabs>
                <w:tab w:val="left" w:pos="-2560"/>
                <w:tab w:val="left" w:pos="-1720"/>
              </w:tabs>
              <w:ind w:left="742" w:hanging="434"/>
              <w:rPr>
                <w:sz w:val="16"/>
              </w:rPr>
            </w:pPr>
            <w:r>
              <w:rPr>
                <w:sz w:val="16"/>
              </w:rPr>
              <w:t xml:space="preserve">b </w:t>
            </w:r>
            <w:r>
              <w:rPr>
                <w:b/>
                <w:sz w:val="16"/>
              </w:rPr>
              <w:pict>
                <v:shape id="_x0000_i1036" type="#_x0000_t75" style="width:9.75pt;height:8.25pt" filled="t">
                  <v:fill color2="black"/>
                  <v:imagedata r:id="rId5" o:title=""/>
                </v:shape>
              </w:pict>
            </w:r>
            <w:r>
              <w:rPr>
                <w:sz w:val="16"/>
              </w:rPr>
              <w:t xml:space="preserve"> wyłączenia do celów sprzedaży okazów z załącznika A</w:t>
            </w:r>
            <w:r>
              <w:rPr>
                <w:sz w:val="16"/>
              </w:rPr>
              <w:t xml:space="preserve"> z zakazów dotyczących działalności komercyjnej wymienionych w </w:t>
            </w:r>
            <w:r>
              <w:rPr>
                <w:rStyle w:val="tw4winTerm"/>
                <w:color w:val="auto"/>
                <w:sz w:val="16"/>
              </w:rPr>
              <w:t>art.</w:t>
            </w:r>
            <w:r>
              <w:rPr>
                <w:sz w:val="16"/>
              </w:rPr>
              <w:t xml:space="preserve"> 8 ust. 1 </w:t>
            </w:r>
            <w:r>
              <w:rPr>
                <w:rStyle w:val="tw4winTerm"/>
                <w:color w:val="auto"/>
                <w:sz w:val="16"/>
              </w:rPr>
              <w:t>rozporządzenia (WE) nr</w:t>
            </w:r>
            <w:r>
              <w:rPr>
                <w:sz w:val="16"/>
              </w:rPr>
              <w:t xml:space="preserve"> 338/97</w:t>
            </w:r>
          </w:p>
          <w:p w:rsidR="00000000" w:rsidRDefault="005B5F8E">
            <w:pPr>
              <w:shd w:val="clear" w:color="auto" w:fill="FFFFFF"/>
              <w:tabs>
                <w:tab w:val="left" w:pos="-2560"/>
                <w:tab w:val="left" w:pos="-1720"/>
              </w:tabs>
              <w:ind w:left="742" w:hanging="434"/>
              <w:rPr>
                <w:sz w:val="16"/>
              </w:rPr>
            </w:pPr>
            <w:r>
              <w:rPr>
                <w:sz w:val="16"/>
              </w:rPr>
              <w:t xml:space="preserve">c </w:t>
            </w:r>
            <w:r>
              <w:rPr>
                <w:b/>
                <w:sz w:val="16"/>
              </w:rPr>
              <w:pict>
                <v:shape id="_x0000_i1037" type="#_x0000_t75" style="width:9.75pt;height:8.25pt" filled="t">
                  <v:fill color2="black"/>
                  <v:imagedata r:id="rId5" o:title=""/>
                </v:shape>
              </w:pict>
            </w:r>
            <w:r>
              <w:rPr>
                <w:sz w:val="16"/>
              </w:rPr>
              <w:t xml:space="preserve"> wyłączenia do celów wystawiania na widok publicznych, bez sprzedawania, okazów z załącznika A z zakazów dotyczących działalności komercyjnej wymi</w:t>
            </w:r>
            <w:r>
              <w:rPr>
                <w:sz w:val="16"/>
              </w:rPr>
              <w:t xml:space="preserve">enionych w </w:t>
            </w:r>
            <w:r>
              <w:rPr>
                <w:rStyle w:val="tw4winTerm"/>
                <w:color w:val="auto"/>
                <w:sz w:val="16"/>
              </w:rPr>
              <w:t>art.</w:t>
            </w:r>
            <w:r>
              <w:rPr>
                <w:sz w:val="16"/>
              </w:rPr>
              <w:t xml:space="preserve"> 8 ust. 1 </w:t>
            </w:r>
            <w:r>
              <w:rPr>
                <w:rStyle w:val="tw4winTerm"/>
                <w:color w:val="auto"/>
                <w:sz w:val="16"/>
              </w:rPr>
              <w:t>rozporządzenia (WE) nr</w:t>
            </w:r>
            <w:r>
              <w:rPr>
                <w:sz w:val="16"/>
              </w:rPr>
              <w:t xml:space="preserve"> 338/97</w:t>
            </w:r>
          </w:p>
          <w:p w:rsidR="00000000" w:rsidRDefault="005B5F8E">
            <w:pPr>
              <w:shd w:val="clear" w:color="auto" w:fill="FFFFFF"/>
              <w:tabs>
                <w:tab w:val="left" w:pos="288"/>
                <w:tab w:val="left" w:pos="828"/>
              </w:tabs>
              <w:ind w:left="700" w:hanging="392"/>
            </w:pPr>
            <w:r>
              <w:rPr>
                <w:sz w:val="16"/>
              </w:rPr>
              <w:t xml:space="preserve">d </w:t>
            </w:r>
            <w:r>
              <w:rPr>
                <w:b/>
                <w:sz w:val="16"/>
              </w:rPr>
              <w:pict>
                <v:shape id="_x0000_i1038" type="#_x0000_t75" style="width:9.75pt;height:8.25pt" filled="t">
                  <v:fill color2="black"/>
                  <v:imagedata r:id="rId5" o:title=""/>
                </v:shape>
              </w:pict>
            </w:r>
            <w:r>
              <w:rPr>
                <w:sz w:val="16"/>
              </w:rPr>
              <w:t xml:space="preserve"> wykorzystania okazów do badań naukowych/hodowli lub rozmnażania/badań lub działań edukacyjnych lub innych nieszkodliwych celów.</w:t>
            </w:r>
          </w:p>
        </w:tc>
      </w:tr>
      <w:tr w:rsidR="00000000">
        <w:trPr>
          <w:cantSplit/>
          <w:trHeight w:val="468"/>
        </w:trPr>
        <w:tc>
          <w:tcPr>
            <w:tcW w:w="280" w:type="dxa"/>
            <w:vMerge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889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tabs>
                <w:tab w:val="left" w:pos="-2560"/>
                <w:tab w:val="left" w:pos="-1720"/>
              </w:tabs>
              <w:ind w:left="742" w:hanging="434"/>
              <w:rPr>
                <w:sz w:val="16"/>
              </w:rPr>
            </w:pPr>
            <w:r>
              <w:rPr>
                <w:sz w:val="16"/>
              </w:rPr>
              <w:t xml:space="preserve">e </w:t>
            </w:r>
            <w:r>
              <w:rPr>
                <w:b/>
                <w:sz w:val="16"/>
              </w:rPr>
              <w:pict>
                <v:shape id="_x0000_i1039" type="#_x0000_t75" style="width:9.75pt;height:8.25pt" filled="t">
                  <v:fill color2="black"/>
                  <v:imagedata r:id="rId5" o:title=""/>
                </v:shape>
              </w:pict>
            </w:r>
            <w:r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>zezwolenia na</w:t>
            </w:r>
            <w:r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>przemieszczanie w obrębie Unii żywego okazu z zał</w:t>
            </w:r>
            <w:r>
              <w:rPr>
                <w:sz w:val="16"/>
              </w:rPr>
              <w:t>ącznika A z miejsca określonego na zezwoleniu na przywóz lub na dowolnym świadectwie</w:t>
            </w:r>
          </w:p>
          <w:p w:rsidR="00000000" w:rsidRDefault="005B5F8E">
            <w:pPr>
              <w:shd w:val="clear" w:color="auto" w:fill="FFFFFF"/>
              <w:tabs>
                <w:tab w:val="left" w:pos="-2560"/>
                <w:tab w:val="left" w:pos="-1720"/>
              </w:tabs>
              <w:ind w:left="742" w:hanging="434"/>
              <w:rPr>
                <w:sz w:val="16"/>
              </w:rPr>
            </w:pPr>
          </w:p>
          <w:p w:rsidR="00000000" w:rsidRDefault="005B5F8E">
            <w:pPr>
              <w:shd w:val="clear" w:color="auto" w:fill="FFFFFF"/>
              <w:tabs>
                <w:tab w:val="left" w:pos="-2560"/>
                <w:tab w:val="left" w:pos="-1720"/>
              </w:tabs>
              <w:ind w:left="742" w:hanging="434"/>
              <w:rPr>
                <w:sz w:val="16"/>
              </w:rPr>
            </w:pPr>
          </w:p>
        </w:tc>
      </w:tr>
      <w:tr w:rsidR="00000000">
        <w:trPr>
          <w:cantSplit/>
          <w:trHeight w:val="176"/>
        </w:trPr>
        <w:tc>
          <w:tcPr>
            <w:tcW w:w="280" w:type="dxa"/>
            <w:vMerge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8898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</w:pPr>
            <w:r>
              <w:rPr>
                <w:sz w:val="16"/>
              </w:rPr>
              <w:t xml:space="preserve">20. Uwagi </w:t>
            </w:r>
          </w:p>
        </w:tc>
      </w:tr>
      <w:tr w:rsidR="00000000">
        <w:trPr>
          <w:cantSplit/>
          <w:trHeight w:val="1339"/>
        </w:trPr>
        <w:tc>
          <w:tcPr>
            <w:tcW w:w="280" w:type="dxa"/>
            <w:vMerge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4427" w:type="dxa"/>
            <w:gridSpan w:val="3"/>
            <w:tcBorders>
              <w:lef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snapToGrid w:val="0"/>
              <w:rPr>
                <w:sz w:val="16"/>
              </w:rPr>
            </w:pPr>
          </w:p>
        </w:tc>
        <w:tc>
          <w:tcPr>
            <w:tcW w:w="4471" w:type="dxa"/>
            <w:gridSpan w:val="6"/>
            <w:tcBorders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jc w:val="both"/>
            </w:pPr>
            <w:r>
              <w:rPr>
                <w:sz w:val="16"/>
              </w:rPr>
              <w:t xml:space="preserve">Załączam niezbędne </w:t>
            </w:r>
            <w:r>
              <w:rPr>
                <w:rStyle w:val="tw4winTerm"/>
                <w:color w:val="auto"/>
                <w:sz w:val="16"/>
              </w:rPr>
              <w:t xml:space="preserve">dokumenty oraz oświadczam, że </w:t>
            </w:r>
            <w:r>
              <w:rPr>
                <w:sz w:val="16"/>
              </w:rPr>
              <w:t>wszelkie dostarczone dane są prawidłowe zgodnie z moją najlepszą wiedzą i przekonaniem. Oświadczam, że w</w:t>
            </w:r>
            <w:r>
              <w:rPr>
                <w:sz w:val="16"/>
              </w:rPr>
              <w:t>niosek o zezwolenie/świadectwo dla wyżej wymienionych okazów nie został  wcześniej odrzucony.</w:t>
            </w:r>
          </w:p>
        </w:tc>
      </w:tr>
      <w:tr w:rsidR="00000000">
        <w:trPr>
          <w:cantSplit/>
          <w:trHeight w:val="80"/>
        </w:trPr>
        <w:tc>
          <w:tcPr>
            <w:tcW w:w="280" w:type="dxa"/>
            <w:vMerge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8898" w:type="dxa"/>
            <w:gridSpan w:val="9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B5F8E">
            <w:pPr>
              <w:shd w:val="clear" w:color="auto" w:fill="FFFFFF"/>
              <w:snapToGrid w:val="0"/>
              <w:rPr>
                <w:sz w:val="16"/>
              </w:rPr>
            </w:pPr>
          </w:p>
        </w:tc>
      </w:tr>
      <w:tr w:rsidR="00000000">
        <w:trPr>
          <w:cantSplit/>
          <w:trHeight w:val="372"/>
        </w:trPr>
        <w:tc>
          <w:tcPr>
            <w:tcW w:w="280" w:type="dxa"/>
            <w:vMerge/>
            <w:shd w:val="clear" w:color="auto" w:fill="FFFFFF"/>
          </w:tcPr>
          <w:p w:rsidR="00000000" w:rsidRDefault="005B5F8E">
            <w:pPr>
              <w:snapToGrid w:val="0"/>
              <w:rPr>
                <w:sz w:val="16"/>
              </w:rPr>
            </w:pPr>
          </w:p>
        </w:tc>
        <w:tc>
          <w:tcPr>
            <w:tcW w:w="29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5B5F8E">
            <w:pPr>
              <w:shd w:val="clear" w:color="auto" w:fill="FFFFFF"/>
              <w:jc w:val="center"/>
              <w:rPr>
                <w:sz w:val="16"/>
              </w:rPr>
            </w:pPr>
            <w:r>
              <w:rPr>
                <w:sz w:val="16"/>
              </w:rPr>
              <w:t>Nazwisko i nazwisko wnioskodawcy</w:t>
            </w:r>
          </w:p>
        </w:tc>
        <w:tc>
          <w:tcPr>
            <w:tcW w:w="2958" w:type="dxa"/>
            <w:gridSpan w:val="3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5B5F8E">
            <w:pPr>
              <w:shd w:val="clear" w:color="auto" w:fill="FFFFFF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Podpis </w:t>
            </w:r>
          </w:p>
        </w:tc>
        <w:tc>
          <w:tcPr>
            <w:tcW w:w="2983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5B5F8E">
            <w:pPr>
              <w:shd w:val="clear" w:color="auto" w:fill="FFFFFF"/>
              <w:jc w:val="center"/>
            </w:pPr>
            <w:r>
              <w:rPr>
                <w:sz w:val="16"/>
              </w:rPr>
              <w:t>Miejsce i data</w:t>
            </w:r>
          </w:p>
        </w:tc>
      </w:tr>
    </w:tbl>
    <w:p w:rsidR="00000000" w:rsidRDefault="005B5F8E">
      <w:pPr>
        <w:pStyle w:val="CM1"/>
        <w:pageBreakBefore/>
        <w:spacing w:before="200" w:after="200"/>
        <w:jc w:val="center"/>
        <w:rPr>
          <w:color w:val="000000"/>
        </w:rPr>
      </w:pPr>
    </w:p>
    <w:p w:rsidR="00000000" w:rsidRDefault="005B5F8E">
      <w:pPr>
        <w:pStyle w:val="CM3"/>
        <w:spacing w:before="60" w:after="60"/>
        <w:rPr>
          <w:color w:val="000000"/>
        </w:rPr>
      </w:pP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b/>
          <w:bCs/>
          <w:color w:val="000000"/>
          <w:sz w:val="17"/>
          <w:szCs w:val="17"/>
        </w:rPr>
        <w:t xml:space="preserve">Instrukcje i objaśnienia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1. Pełna nazwa (imię i nazwisko) i adres posiadacza świadectwa, nie jego</w:t>
      </w:r>
      <w:r>
        <w:rPr>
          <w:color w:val="000000"/>
          <w:sz w:val="17"/>
          <w:szCs w:val="17"/>
        </w:rPr>
        <w:t xml:space="preserve"> przedstawiciela.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2. Wypełnić wyłącznie w przypadku gdy zezwolenie na przywóz dotyczące danych okazów zaleca umiejscowienie ich tam, gdzie mają być przetrzymywane, lub jeśli okazy pozyskane ze środowiska naturalnego w państwie członkowskim powinny być prz</w:t>
      </w:r>
      <w:r>
        <w:rPr>
          <w:color w:val="000000"/>
          <w:sz w:val="17"/>
          <w:szCs w:val="17"/>
        </w:rPr>
        <w:t xml:space="preserve">etrzymywane w zatwierdzonym miejscu.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Wszelkie przemieszczenia, z wyjątkiem pilnej potrzeby leczenia weterynaryjnego oraz pod warunkiem bezpośredniego powrotu okazów do zatwierdzonego miejsca ich przetrzymywania, ze wskazanego miejsca wymagają uprzedniej z</w:t>
      </w:r>
      <w:r>
        <w:rPr>
          <w:color w:val="000000"/>
          <w:sz w:val="17"/>
          <w:szCs w:val="17"/>
        </w:rPr>
        <w:t xml:space="preserve">gody właściwego organu zarządzającego (zob. pole 19).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4. Opis powinien być w miarę możliwości jak najdokładniejszy i obejmować trzyliterowy kod zgodnie z załącznikiem VII do rozporządzenia (WE) nr 865/2006 ustanawiającego przepisy wykonawcze do rozporządz</w:t>
      </w:r>
      <w:r>
        <w:rPr>
          <w:color w:val="000000"/>
          <w:sz w:val="17"/>
          <w:szCs w:val="17"/>
        </w:rPr>
        <w:t xml:space="preserve">enia Rady (WE) nr 338/97 w sprawie ochrony gatunków dzikiej fauny i flory w drodze regulacji handlu nimi.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5/6. Należy stosować jednostki ilości lub masy netto zgodne z jednostkami określonymi w załączniku VII do rozporządzenia (WE) nr 865/2006.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7. Należy</w:t>
      </w:r>
      <w:r>
        <w:rPr>
          <w:color w:val="000000"/>
          <w:sz w:val="17"/>
          <w:szCs w:val="17"/>
        </w:rPr>
        <w:t xml:space="preserve"> podać numer załącznika do CITES (I, II lub III), w którym gatunek jest wymieniony według stanu na dzień wydania świadectwa.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8. Należy podać literę załącznika do rozporządzenia (WE) nr 338/97 (A, B lub C), w którym gatunek jest wymieniony według stanu na </w:t>
      </w:r>
      <w:r>
        <w:rPr>
          <w:color w:val="000000"/>
          <w:sz w:val="17"/>
          <w:szCs w:val="17"/>
        </w:rPr>
        <w:t xml:space="preserve">dzień wydania świadectwa.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9. Należy wpisać jeden z poniższych kodów, aby określić źródło: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W Okaz pobrany ze środowiska naturalnego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R Okazy zwierząt wyhodowanych w kontrolowanym środowisku, które zostały pobrane ze środowiska naturalnego jako jaja lub mł</w:t>
      </w:r>
      <w:r>
        <w:rPr>
          <w:color w:val="000000"/>
          <w:sz w:val="17"/>
          <w:szCs w:val="17"/>
        </w:rPr>
        <w:t xml:space="preserve">ode osobniki, dla których prawdopodobieństwo osiągnięcia wieku dojrzałego byłoby w innym przypadku bardzo niskie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D Zwierzęta wymienione w załączniku A, wyhodowane w niewoli do celów komercyjnych w hodowlach objętych wykazem Sekretariatu CITES zgodnie z re</w:t>
      </w:r>
      <w:r>
        <w:rPr>
          <w:color w:val="000000"/>
          <w:sz w:val="17"/>
          <w:szCs w:val="17"/>
        </w:rPr>
        <w:t xml:space="preserve">zolucją Konferencji 12.10 (Rev. CoP15), oraz rośliny wymienione w załączniku A, sztucznie rozmnażane do celów komercyjnych zgodnie z rozdziałem XIII rozporządzenia (WE) nr 865/2006, jak również ich części i produkty pochodne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A Rośliny wymienione w załączn</w:t>
      </w:r>
      <w:r>
        <w:rPr>
          <w:color w:val="000000"/>
          <w:sz w:val="17"/>
          <w:szCs w:val="17"/>
        </w:rPr>
        <w:t xml:space="preserve">iku A, sztucznie rozmnażane do celów niekomercyjnych, oraz rośliny wymienione w załącznikach B i C, sztucznie rozmnożone zgodnie z rozdziałem XIII rozporządzenia (WE) nr 865/2006, jak również ich części i pochodne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 Zwierzęta wyhodowane w niewoli zgodnie </w:t>
      </w:r>
      <w:r>
        <w:rPr>
          <w:color w:val="000000"/>
          <w:sz w:val="17"/>
          <w:szCs w:val="17"/>
        </w:rPr>
        <w:t xml:space="preserve">z rozdziałem XIII rozporządzenia (WE) nr 865/2006, jak również ich części i pochodne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 Zwierzęta urodzone w niewoli, lecz dla których kryteria rozdziału XIII rozporządzenia (WE) nr 865/2006 nie są spełnione, jak również ich części i pochodne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I Skonfiskow</w:t>
      </w:r>
      <w:r>
        <w:rPr>
          <w:color w:val="000000"/>
          <w:sz w:val="17"/>
          <w:szCs w:val="17"/>
        </w:rPr>
        <w:t xml:space="preserve">ane lub zatrzymane okazy ( </w:t>
      </w:r>
      <w:r>
        <w:rPr>
          <w:color w:val="000000"/>
          <w:sz w:val="11"/>
          <w:szCs w:val="11"/>
        </w:rPr>
        <w:t xml:space="preserve">1 </w:t>
      </w:r>
      <w:r>
        <w:rPr>
          <w:color w:val="000000"/>
          <w:sz w:val="17"/>
          <w:szCs w:val="17"/>
        </w:rPr>
        <w:t xml:space="preserve">)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O Przedkonwencyjne ( </w:t>
      </w:r>
      <w:r>
        <w:rPr>
          <w:color w:val="000000"/>
          <w:sz w:val="11"/>
          <w:szCs w:val="11"/>
        </w:rPr>
        <w:t xml:space="preserve">1 </w:t>
      </w:r>
      <w:r>
        <w:rPr>
          <w:color w:val="000000"/>
          <w:sz w:val="17"/>
          <w:szCs w:val="17"/>
        </w:rPr>
        <w:t xml:space="preserve">)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U Źródło nieznane (wymaga uzasadnienia)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10–12. Krajem pochodzenia jest kraj, w którym okazy zostały pobrane ze środowiska naturalnego, urodziły się i były wyhodowane w niewoli lub były sztucznie ro</w:t>
      </w:r>
      <w:r>
        <w:rPr>
          <w:color w:val="000000"/>
          <w:sz w:val="17"/>
          <w:szCs w:val="17"/>
        </w:rPr>
        <w:t xml:space="preserve">zmnożone.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13–15. Państwem członkowskim przywozu, jeśli dotyczy, jest to państwo członkowskie, które wydało zezwolenie na przywóz dla danych okazów. </w:t>
      </w:r>
    </w:p>
    <w:p w:rsidR="00000000" w:rsidRDefault="005B5F8E">
      <w:pPr>
        <w:pStyle w:val="CM4"/>
        <w:spacing w:before="60" w:after="60"/>
        <w:jc w:val="both"/>
        <w:rPr>
          <w:color w:val="000000"/>
          <w:sz w:val="14"/>
          <w:szCs w:val="14"/>
        </w:rPr>
      </w:pPr>
      <w:r>
        <w:rPr>
          <w:color w:val="000000"/>
          <w:sz w:val="17"/>
          <w:szCs w:val="17"/>
        </w:rPr>
        <w:t>16. Nazwa naukowa musi być zgodna ze standardowymi źródłami nomenklatury, wymienionymi w załączniku VIII d</w:t>
      </w:r>
      <w:r>
        <w:rPr>
          <w:color w:val="000000"/>
          <w:sz w:val="17"/>
          <w:szCs w:val="17"/>
        </w:rPr>
        <w:t>o rozporządzenia (WE) nr 865/2006.</w:t>
      </w:r>
      <w:r>
        <w:rPr>
          <w:color w:val="000000"/>
          <w:sz w:val="19"/>
          <w:szCs w:val="19"/>
        </w:rPr>
        <w:t xml:space="preserve"> </w:t>
      </w:r>
    </w:p>
    <w:p w:rsidR="00000000" w:rsidRDefault="005B5F8E">
      <w:pPr>
        <w:shd w:val="clear" w:color="auto" w:fill="FFFFFF"/>
        <w:tabs>
          <w:tab w:val="left" w:pos="288"/>
          <w:tab w:val="left" w:pos="828"/>
        </w:tabs>
        <w:rPr>
          <w:rFonts w:cs="EUAlbertina"/>
          <w:color w:val="000000"/>
          <w:sz w:val="14"/>
          <w:szCs w:val="14"/>
        </w:rPr>
      </w:pPr>
    </w:p>
    <w:p w:rsidR="00000000" w:rsidRDefault="005B5F8E">
      <w:pPr>
        <w:shd w:val="clear" w:color="auto" w:fill="FFFFFF"/>
        <w:tabs>
          <w:tab w:val="left" w:pos="288"/>
          <w:tab w:val="left" w:pos="828"/>
        </w:tabs>
        <w:rPr>
          <w:rFonts w:cs="EUAlbertina"/>
          <w:color w:val="000000"/>
          <w:sz w:val="14"/>
          <w:szCs w:val="14"/>
        </w:rPr>
      </w:pPr>
    </w:p>
    <w:p w:rsidR="00000000" w:rsidRDefault="005B5F8E">
      <w:pPr>
        <w:shd w:val="clear" w:color="auto" w:fill="FFFFFF"/>
        <w:tabs>
          <w:tab w:val="left" w:pos="288"/>
          <w:tab w:val="left" w:pos="828"/>
        </w:tabs>
        <w:rPr>
          <w:rFonts w:cs="EUAlbertina"/>
          <w:color w:val="000000"/>
          <w:sz w:val="14"/>
          <w:szCs w:val="14"/>
        </w:rPr>
      </w:pPr>
    </w:p>
    <w:p w:rsidR="00000000" w:rsidRDefault="005B5F8E">
      <w:pPr>
        <w:shd w:val="clear" w:color="auto" w:fill="FFFFFF"/>
        <w:tabs>
          <w:tab w:val="left" w:pos="288"/>
          <w:tab w:val="left" w:pos="828"/>
        </w:tabs>
        <w:rPr>
          <w:rFonts w:cs="EUAlbertina"/>
          <w:color w:val="000000"/>
          <w:sz w:val="14"/>
          <w:szCs w:val="14"/>
        </w:rPr>
      </w:pPr>
    </w:p>
    <w:p w:rsidR="00000000" w:rsidRDefault="005B5F8E">
      <w:pPr>
        <w:shd w:val="clear" w:color="auto" w:fill="FFFFFF"/>
        <w:tabs>
          <w:tab w:val="left" w:pos="288"/>
          <w:tab w:val="left" w:pos="828"/>
        </w:tabs>
        <w:rPr>
          <w:rFonts w:cs="EUAlbertina"/>
          <w:color w:val="000000"/>
          <w:sz w:val="14"/>
          <w:szCs w:val="14"/>
        </w:rPr>
      </w:pPr>
    </w:p>
    <w:p w:rsidR="00000000" w:rsidRDefault="005B5F8E">
      <w:pPr>
        <w:shd w:val="clear" w:color="auto" w:fill="FFFFFF"/>
        <w:tabs>
          <w:tab w:val="left" w:pos="288"/>
          <w:tab w:val="left" w:pos="828"/>
        </w:tabs>
        <w:rPr>
          <w:rFonts w:cs="EUAlbertina"/>
          <w:color w:val="000000"/>
          <w:sz w:val="14"/>
          <w:szCs w:val="14"/>
        </w:rPr>
      </w:pPr>
    </w:p>
    <w:p w:rsidR="00000000" w:rsidRDefault="005B5F8E">
      <w:pPr>
        <w:shd w:val="clear" w:color="auto" w:fill="FFFFFF"/>
        <w:tabs>
          <w:tab w:val="left" w:pos="288"/>
          <w:tab w:val="left" w:pos="828"/>
        </w:tabs>
        <w:rPr>
          <w:rFonts w:cs="EUAlbertina"/>
          <w:color w:val="000000"/>
          <w:sz w:val="14"/>
          <w:szCs w:val="14"/>
        </w:rPr>
      </w:pPr>
    </w:p>
    <w:p w:rsidR="00000000" w:rsidRDefault="005B5F8E">
      <w:pPr>
        <w:shd w:val="clear" w:color="auto" w:fill="FFFFFF"/>
        <w:tabs>
          <w:tab w:val="left" w:pos="288"/>
          <w:tab w:val="left" w:pos="828"/>
        </w:tabs>
        <w:rPr>
          <w:rFonts w:cs="EUAlbertina"/>
          <w:color w:val="000000"/>
          <w:sz w:val="14"/>
          <w:szCs w:val="14"/>
        </w:rPr>
      </w:pPr>
    </w:p>
    <w:p w:rsidR="00000000" w:rsidRDefault="005B5F8E">
      <w:pPr>
        <w:shd w:val="clear" w:color="auto" w:fill="FFFFFF"/>
        <w:tabs>
          <w:tab w:val="left" w:pos="288"/>
          <w:tab w:val="left" w:pos="828"/>
        </w:tabs>
        <w:rPr>
          <w:rFonts w:cs="EUAlbertina"/>
          <w:color w:val="000000"/>
          <w:sz w:val="14"/>
          <w:szCs w:val="14"/>
        </w:rPr>
      </w:pPr>
    </w:p>
    <w:p w:rsidR="00000000" w:rsidRDefault="005B5F8E">
      <w:pPr>
        <w:shd w:val="clear" w:color="auto" w:fill="FFFFFF"/>
        <w:tabs>
          <w:tab w:val="left" w:pos="288"/>
          <w:tab w:val="left" w:pos="828"/>
        </w:tabs>
        <w:rPr>
          <w:rFonts w:cs="EUAlbertina"/>
          <w:color w:val="000000"/>
          <w:sz w:val="14"/>
          <w:szCs w:val="14"/>
        </w:rPr>
      </w:pPr>
    </w:p>
    <w:p w:rsidR="00000000" w:rsidRDefault="005B5F8E">
      <w:pPr>
        <w:shd w:val="clear" w:color="auto" w:fill="FFFFFF"/>
        <w:tabs>
          <w:tab w:val="left" w:pos="288"/>
          <w:tab w:val="left" w:pos="828"/>
        </w:tabs>
        <w:rPr>
          <w:rFonts w:cs="EUAlbertina"/>
          <w:color w:val="000000"/>
          <w:sz w:val="14"/>
          <w:szCs w:val="14"/>
        </w:rPr>
      </w:pPr>
    </w:p>
    <w:p w:rsidR="00000000" w:rsidRDefault="005B5F8E">
      <w:pPr>
        <w:shd w:val="clear" w:color="auto" w:fill="FFFFFF"/>
        <w:tabs>
          <w:tab w:val="left" w:pos="288"/>
          <w:tab w:val="left" w:pos="828"/>
        </w:tabs>
        <w:rPr>
          <w:rFonts w:cs="EUAlbertina"/>
          <w:color w:val="000000"/>
          <w:sz w:val="14"/>
          <w:szCs w:val="14"/>
        </w:rPr>
      </w:pPr>
    </w:p>
    <w:p w:rsidR="00000000" w:rsidRDefault="005B5F8E">
      <w:pPr>
        <w:shd w:val="clear" w:color="auto" w:fill="FFFFFF"/>
        <w:tabs>
          <w:tab w:val="left" w:pos="288"/>
          <w:tab w:val="left" w:pos="828"/>
        </w:tabs>
      </w:pPr>
      <w:r>
        <w:rPr>
          <w:rFonts w:cs="EUAlbertina"/>
          <w:color w:val="000000"/>
          <w:sz w:val="14"/>
          <w:szCs w:val="14"/>
        </w:rPr>
        <w:t xml:space="preserve">( </w:t>
      </w:r>
      <w:r>
        <w:rPr>
          <w:rFonts w:cs="EUAlbertina"/>
          <w:color w:val="000000"/>
          <w:sz w:val="9"/>
          <w:szCs w:val="9"/>
        </w:rPr>
        <w:t xml:space="preserve">1 </w:t>
      </w:r>
      <w:r>
        <w:rPr>
          <w:rFonts w:cs="EUAlbertina"/>
          <w:color w:val="000000"/>
          <w:sz w:val="14"/>
          <w:szCs w:val="14"/>
        </w:rPr>
        <w:t>) Używać wyłącznie w połączeniu z innym kodem źródłowym.</w:t>
      </w:r>
      <w:bookmarkStart w:id="1" w:name="_PictureBullets"/>
      <w:bookmarkEnd w:id="1"/>
    </w:p>
    <w:sectPr w:rsidR="00000000">
      <w:pgSz w:w="11906" w:h="16838"/>
      <w:pgMar w:top="1417" w:right="1417" w:bottom="1417" w:left="141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Albertin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  <w:b/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5F8E"/>
    <w:rsid w:val="005B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935E824C-CEFB-4FE4-8CDE-66E16FD7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pl-PL" w:eastAsia="ar-SA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hd w:val="clear" w:color="auto" w:fill="FFFFFF"/>
      <w:autoSpaceDE w:val="0"/>
      <w:ind w:left="299" w:firstLine="0"/>
      <w:outlineLvl w:val="0"/>
    </w:pPr>
    <w:rPr>
      <w:rFonts w:ascii="Arial" w:hAnsi="Arial" w:cs="Arial"/>
      <w:b/>
      <w:bCs/>
      <w:color w:val="000000"/>
      <w:sz w:val="15"/>
      <w:szCs w:val="15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i/>
      <w:iCs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b/>
      <w:bCs/>
      <w:lang w:val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i/>
      <w:i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i/>
      <w:iCs/>
      <w:lang w:val="en-US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hd w:val="clear" w:color="auto" w:fill="FFFFFF"/>
      <w:outlineLvl w:val="7"/>
    </w:pPr>
    <w:rPr>
      <w:b/>
      <w:bCs/>
      <w:color w:val="000000"/>
      <w:spacing w:val="-8"/>
      <w:sz w:val="18"/>
      <w:szCs w:val="18"/>
      <w:lang w:val="en-US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shd w:val="clear" w:color="auto" w:fill="FFFFFF"/>
      <w:tabs>
        <w:tab w:val="left" w:pos="706"/>
      </w:tabs>
      <w:ind w:left="350" w:firstLine="0"/>
      <w:jc w:val="both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b/>
      <w:i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  <w:sz w:val="15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  <w:b/>
      <w:i w:val="0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  <w:b/>
      <w:i w:val="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  <w:b/>
      <w:i w:val="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  <w:b/>
      <w:i w:val="0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default"/>
      <w:b/>
      <w:i w:val="0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hint="default"/>
      <w:b/>
      <w:i w:val="0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  <w:b/>
      <w:i w:val="0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hint="default"/>
      <w:b/>
      <w:i w:val="0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hint="default"/>
      <w:b/>
      <w:i w:val="0"/>
    </w:rPr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Domylnaczcionkaakapitu">
    <w:name w:val="Domyślna czcionka akapitu"/>
  </w:style>
  <w:style w:type="character" w:customStyle="1" w:styleId="tw4winTerm">
    <w:name w:val="tw4winTerm"/>
    <w:rPr>
      <w:color w:val="0000FF"/>
    </w:rPr>
  </w:style>
  <w:style w:type="character" w:customStyle="1" w:styleId="Znakiprzypiswdolnych">
    <w:name w:val="Znaki przypisów dolnych"/>
    <w:rPr>
      <w:vertAlign w:val="superscript"/>
    </w:rPr>
  </w:style>
  <w:style w:type="paragraph" w:customStyle="1" w:styleId="Nagwek">
    <w:name w:val="Nagłówek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center"/>
    </w:pPr>
    <w:rPr>
      <w:i/>
      <w:iCs/>
      <w:lang w:val="en-US"/>
    </w:rPr>
  </w:style>
  <w:style w:type="paragraph" w:styleId="List">
    <w:name w:val="List"/>
    <w:basedOn w:val="BodyText"/>
    <w:rPr>
      <w:rFonts w:cs="Arial"/>
    </w:rPr>
  </w:style>
  <w:style w:type="paragraph" w:customStyle="1" w:styleId="Podpis">
    <w:name w:val="Podpis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"/>
    <w:pPr>
      <w:suppressLineNumbers/>
    </w:pPr>
    <w:rPr>
      <w:rFonts w:cs="Arial"/>
    </w:rPr>
  </w:style>
  <w:style w:type="paragraph" w:styleId="BodyTextIndent">
    <w:name w:val="Body Text Indent"/>
    <w:basedOn w:val="Normal"/>
    <w:pPr>
      <w:shd w:val="clear" w:color="auto" w:fill="FFFFFF"/>
      <w:tabs>
        <w:tab w:val="left" w:pos="302"/>
      </w:tabs>
      <w:ind w:left="266" w:hanging="266"/>
    </w:pPr>
    <w:rPr>
      <w:spacing w:val="-8"/>
      <w:sz w:val="18"/>
    </w:rPr>
  </w:style>
  <w:style w:type="paragraph" w:customStyle="1" w:styleId="Tekstpodstawowywcity2">
    <w:name w:val="Tekst podstawowy wcięty 2"/>
    <w:basedOn w:val="Normal"/>
    <w:pPr>
      <w:widowControl w:val="0"/>
      <w:shd w:val="clear" w:color="auto" w:fill="FFFFFF"/>
      <w:tabs>
        <w:tab w:val="left" w:pos="567"/>
      </w:tabs>
      <w:ind w:left="600" w:hanging="600"/>
      <w:jc w:val="both"/>
    </w:pPr>
  </w:style>
  <w:style w:type="paragraph" w:customStyle="1" w:styleId="Tekstpodstawowywcity3">
    <w:name w:val="Tekst podstawowy wcięty 3"/>
    <w:basedOn w:val="Normal"/>
    <w:pPr>
      <w:shd w:val="clear" w:color="auto" w:fill="FFFFFF"/>
      <w:tabs>
        <w:tab w:val="left" w:pos="302"/>
      </w:tabs>
      <w:ind w:left="295" w:hanging="295"/>
    </w:pPr>
    <w:rPr>
      <w:spacing w:val="-8"/>
      <w:sz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Tekstpodstawowy3">
    <w:name w:val="Tekst podstawowy 3"/>
    <w:basedOn w:val="Normal"/>
    <w:pPr>
      <w:shd w:val="clear" w:color="auto" w:fill="FFFFFF"/>
      <w:jc w:val="center"/>
    </w:pPr>
    <w:rPr>
      <w:b/>
      <w:bCs/>
      <w:szCs w:val="18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Tekstpodstawowy2">
    <w:name w:val="Tekst podstawowy 2"/>
    <w:basedOn w:val="Normal"/>
    <w:pPr>
      <w:widowControl w:val="0"/>
      <w:tabs>
        <w:tab w:val="left" w:pos="567"/>
      </w:tabs>
      <w:jc w:val="center"/>
    </w:pPr>
    <w:rPr>
      <w:spacing w:val="20"/>
    </w:rPr>
  </w:style>
  <w:style w:type="paragraph" w:customStyle="1" w:styleId="CM1">
    <w:name w:val="CM1"/>
    <w:basedOn w:val="Normal"/>
    <w:next w:val="Normal"/>
    <w:pPr>
      <w:autoSpaceDE w:val="0"/>
    </w:pPr>
    <w:rPr>
      <w:rFonts w:ascii="EUAlbertina" w:hAnsi="EUAlbertina" w:cs="EUAlbertina"/>
    </w:rPr>
  </w:style>
  <w:style w:type="paragraph" w:customStyle="1" w:styleId="CM3">
    <w:name w:val="CM3"/>
    <w:basedOn w:val="Normal"/>
    <w:next w:val="Normal"/>
    <w:pPr>
      <w:autoSpaceDE w:val="0"/>
    </w:pPr>
    <w:rPr>
      <w:rFonts w:ascii="EUAlbertina" w:hAnsi="EUAlbertina" w:cs="EUAlbertina"/>
    </w:rPr>
  </w:style>
  <w:style w:type="paragraph" w:customStyle="1" w:styleId="CM4">
    <w:name w:val="CM4"/>
    <w:basedOn w:val="Normal"/>
    <w:next w:val="Normal"/>
    <w:pPr>
      <w:autoSpaceDE w:val="0"/>
    </w:pPr>
    <w:rPr>
      <w:rFonts w:ascii="EUAlbertina" w:hAnsi="EUAlbertina" w:cs="EUAlbertina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1009</Words>
  <Characters>5756</Characters>
  <Application>Microsoft Office Word</Application>
  <DocSecurity>4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ROZPORZĄDZENIE KOMISJI (WE) NR 1808/2001</dc:title>
  <dc:subject/>
  <dc:creator>Magdalena Ziułek</dc:creator>
  <cp:keywords/>
  <cp:lastModifiedBy>word</cp:lastModifiedBy>
  <cp:revision>2</cp:revision>
  <cp:lastPrinted>2006-08-30T11:30:00Z</cp:lastPrinted>
  <dcterms:created xsi:type="dcterms:W3CDTF">2021-05-02T13:51:00Z</dcterms:created>
  <dcterms:modified xsi:type="dcterms:W3CDTF">2021-05-02T13:51:00Z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_lewy">
    <vt:lpwstr>False</vt:lpwstr>
  </property>
  <property fmtid="{D5CDD505-2E9C-101B-9397-08002B2CF9AE}" pid="3" name="a_lewy_v">
    <vt:lpwstr>0</vt:lpwstr>
  </property>
  <property fmtid="{D5CDD505-2E9C-101B-9397-08002B2CF9AE}" pid="4" name="a_prawy">
    <vt:lpwstr>True</vt:lpwstr>
  </property>
  <property fmtid="{D5CDD505-2E9C-101B-9397-08002B2CF9AE}" pid="5" name="a_prawy_v">
    <vt:lpwstr>0</vt:lpwstr>
  </property>
  <property fmtid="{D5CDD505-2E9C-101B-9397-08002B2CF9AE}" pid="6" name="a_wciecie">
    <vt:lpwstr>False</vt:lpwstr>
  </property>
  <property fmtid="{D5CDD505-2E9C-101B-9397-08002B2CF9AE}" pid="7" name="a_wciecie_v">
    <vt:lpwstr>1</vt:lpwstr>
  </property>
  <property fmtid="{D5CDD505-2E9C-101B-9397-08002B2CF9AE}" pid="8" name="ap_lewy">
    <vt:lpwstr>True</vt:lpwstr>
  </property>
  <property fmtid="{D5CDD505-2E9C-101B-9397-08002B2CF9AE}" pid="9" name="ap_lewy_v">
    <vt:lpwstr>0</vt:lpwstr>
  </property>
  <property fmtid="{D5CDD505-2E9C-101B-9397-08002B2CF9AE}" pid="10" name="ap_prawy">
    <vt:lpwstr>True</vt:lpwstr>
  </property>
  <property fmtid="{D5CDD505-2E9C-101B-9397-08002B2CF9AE}" pid="11" name="ap_prawy_v">
    <vt:lpwstr>0</vt:lpwstr>
  </property>
  <property fmtid="{D5CDD505-2E9C-101B-9397-08002B2CF9AE}" pid="12" name="ap_wciecie">
    <vt:lpwstr>True</vt:lpwstr>
  </property>
  <property fmtid="{D5CDD505-2E9C-101B-9397-08002B2CF9AE}" pid="13" name="ap_wciecie_v">
    <vt:lpwstr>0,3</vt:lpwstr>
  </property>
  <property fmtid="{D5CDD505-2E9C-101B-9397-08002B2CF9AE}" pid="14" name="art_ust">
    <vt:lpwstr>True</vt:lpwstr>
  </property>
  <property fmtid="{D5CDD505-2E9C-101B-9397-08002B2CF9AE}" pid="15" name="artykuly">
    <vt:lpwstr>True</vt:lpwstr>
  </property>
  <property fmtid="{D5CDD505-2E9C-101B-9397-08002B2CF9AE}" pid="16" name="dwa_znaki">
    <vt:lpwstr>False</vt:lpwstr>
  </property>
  <property fmtid="{D5CDD505-2E9C-101B-9397-08002B2CF9AE}" pid="17" name="format_cz">
    <vt:lpwstr>True</vt:lpwstr>
  </property>
  <property fmtid="{D5CDD505-2E9C-101B-9397-08002B2CF9AE}" pid="18" name="il_tab">
    <vt:lpwstr>4</vt:lpwstr>
  </property>
  <property fmtid="{D5CDD505-2E9C-101B-9397-08002B2CF9AE}" pid="19" name="kolumna">
    <vt:lpwstr>True</vt:lpwstr>
  </property>
  <property fmtid="{D5CDD505-2E9C-101B-9397-08002B2CF9AE}" pid="20" name="komunikat">
    <vt:lpwstr>False</vt:lpwstr>
  </property>
  <property fmtid="{D5CDD505-2E9C-101B-9397-08002B2CF9AE}" pid="21" name="nr_zak">
    <vt:lpwstr>0</vt:lpwstr>
  </property>
  <property fmtid="{D5CDD505-2E9C-101B-9397-08002B2CF9AE}" pid="22" name="prop_kom">
    <vt:lpwstr>True</vt:lpwstr>
  </property>
  <property fmtid="{D5CDD505-2E9C-101B-9397-08002B2CF9AE}" pid="23" name="przypisy">
    <vt:lpwstr>True</vt:lpwstr>
  </property>
  <property fmtid="{D5CDD505-2E9C-101B-9397-08002B2CF9AE}" pid="24" name="spac_prze">
    <vt:lpwstr>True</vt:lpwstr>
  </property>
  <property fmtid="{D5CDD505-2E9C-101B-9397-08002B2CF9AE}" pid="25" name="tab_co_ile">
    <vt:lpwstr>1</vt:lpwstr>
  </property>
  <property fmtid="{D5CDD505-2E9C-101B-9397-08002B2CF9AE}" pid="26" name="tabul">
    <vt:lpwstr>True</vt:lpwstr>
  </property>
  <property fmtid="{D5CDD505-2E9C-101B-9397-08002B2CF9AE}" pid="27" name="user">
    <vt:lpwstr>domyślne</vt:lpwstr>
  </property>
  <property fmtid="{D5CDD505-2E9C-101B-9397-08002B2CF9AE}" pid="28" name="wyp_aut">
    <vt:lpwstr>False</vt:lpwstr>
  </property>
  <property fmtid="{D5CDD505-2E9C-101B-9397-08002B2CF9AE}" pid="29" name="zapis_zak">
    <vt:lpwstr>True</vt:lpwstr>
  </property>
  <property fmtid="{D5CDD505-2E9C-101B-9397-08002B2CF9AE}" pid="30" name="zmiany_s">
    <vt:lpwstr>True</vt:lpwstr>
  </property>
  <property fmtid="{D5CDD505-2E9C-101B-9397-08002B2CF9AE}" pid="31" name="znAka">
    <vt:lpwstr>False</vt:lpwstr>
  </property>
</Properties>
</file>