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51"/>
        <w:gridCol w:w="3804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865BB2" w:rsidP="00F1775A">
            <w:pPr>
              <w:pStyle w:val="CompanyName"/>
            </w:pPr>
            <w:r>
              <w:t>Mind Games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4-2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5E41F9" w:rsidP="00E0003B">
                <w:r>
                  <w:t>April 28,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865BB2">
            <w:r>
              <w:t xml:space="preserve">Week </w:t>
            </w:r>
            <w:r w:rsidR="000B063A">
              <w:t>6</w:t>
            </w:r>
            <w:r>
              <w:t xml:space="preserve">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865BB2" w:rsidRPr="00B15023" w:rsidRDefault="00B15023" w:rsidP="00F1775A">
      <w:pPr>
        <w:pStyle w:val="BodyText"/>
        <w:numPr>
          <w:ilvl w:val="0"/>
          <w:numId w:val="13"/>
        </w:numPr>
        <w:rPr>
          <w:b/>
        </w:rPr>
      </w:pPr>
      <w:r>
        <w:t>Discussed current plans for neural network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865BB2" w:rsidRDefault="00B15023" w:rsidP="00865BB2">
      <w:pPr>
        <w:pStyle w:val="BodyText"/>
        <w:numPr>
          <w:ilvl w:val="0"/>
          <w:numId w:val="14"/>
        </w:numPr>
      </w:pPr>
      <w:r>
        <w:t>Working on implementing key features of hardware neural network</w:t>
      </w:r>
    </w:p>
    <w:p w:rsidR="00B15023" w:rsidRDefault="00B15023" w:rsidP="00865BB2">
      <w:pPr>
        <w:pStyle w:val="BodyText"/>
        <w:numPr>
          <w:ilvl w:val="0"/>
          <w:numId w:val="14"/>
        </w:numPr>
      </w:pPr>
      <w:r>
        <w:t xml:space="preserve">Learning how to use </w:t>
      </w:r>
      <w:proofErr w:type="spellStart"/>
      <w:r>
        <w:t>Zync</w:t>
      </w:r>
      <w:proofErr w:type="spellEnd"/>
      <w:r>
        <w:t xml:space="preserve"> platform</w:t>
      </w:r>
    </w:p>
    <w:p w:rsidR="0091062B" w:rsidRDefault="0091062B" w:rsidP="0091062B">
      <w:pPr>
        <w:pStyle w:val="BodyText"/>
      </w:pPr>
      <w:r>
        <w:rPr>
          <w:b/>
        </w:rPr>
        <w:t>Work Done</w:t>
      </w:r>
    </w:p>
    <w:p w:rsidR="00B15023" w:rsidRDefault="00B15023" w:rsidP="0091062B">
      <w:pPr>
        <w:pStyle w:val="BodyText"/>
        <w:numPr>
          <w:ilvl w:val="0"/>
          <w:numId w:val="15"/>
        </w:numPr>
      </w:pPr>
      <w:r>
        <w:t>Critical register banks implemented for data movement (JD)</w:t>
      </w:r>
    </w:p>
    <w:p w:rsidR="00B15023" w:rsidRDefault="00B15023" w:rsidP="0091062B">
      <w:pPr>
        <w:pStyle w:val="BodyText"/>
        <w:numPr>
          <w:ilvl w:val="0"/>
          <w:numId w:val="15"/>
        </w:numPr>
      </w:pPr>
      <w:r>
        <w:t xml:space="preserve">Multiplier </w:t>
      </w:r>
      <w:r w:rsidR="005E41F9">
        <w:t xml:space="preserve">and divider </w:t>
      </w:r>
      <w:r>
        <w:t>completed (IK)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493E2B" w:rsidRDefault="00493E2B" w:rsidP="00493E2B">
      <w:pPr>
        <w:pStyle w:val="BodyText"/>
        <w:numPr>
          <w:ilvl w:val="0"/>
          <w:numId w:val="16"/>
        </w:numPr>
      </w:pPr>
      <w:r>
        <w:t xml:space="preserve">Learn how to use on board ram with </w:t>
      </w:r>
      <w:proofErr w:type="spellStart"/>
      <w:r>
        <w:t>zync</w:t>
      </w:r>
      <w:proofErr w:type="spellEnd"/>
    </w:p>
    <w:p w:rsidR="00F1717D" w:rsidRDefault="00F1717D" w:rsidP="00493E2B">
      <w:pPr>
        <w:pStyle w:val="BodyText"/>
        <w:numPr>
          <w:ilvl w:val="0"/>
          <w:numId w:val="16"/>
        </w:numPr>
      </w:pPr>
      <w:r>
        <w:t>Update module generation scripts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t>Implement Activation Function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t>Implement Summation module</w:t>
      </w:r>
    </w:p>
    <w:p w:rsidR="005E41F9" w:rsidRDefault="005E41F9" w:rsidP="00493E2B">
      <w:pPr>
        <w:pStyle w:val="BodyText"/>
        <w:numPr>
          <w:ilvl w:val="0"/>
          <w:numId w:val="16"/>
        </w:numPr>
      </w:pPr>
      <w:r>
        <w:t xml:space="preserve">Finish </w:t>
      </w:r>
      <w:r w:rsidR="00867DD5">
        <w:t>and test single unit</w:t>
      </w:r>
    </w:p>
    <w:p w:rsidR="00867DD5" w:rsidRDefault="00867DD5" w:rsidP="00867DD5">
      <w:pPr>
        <w:pStyle w:val="BodyText"/>
        <w:numPr>
          <w:ilvl w:val="1"/>
          <w:numId w:val="16"/>
        </w:numPr>
      </w:pPr>
      <w:r>
        <w:t xml:space="preserve">We should be able to estimate how long our network will take to perform the </w:t>
      </w:r>
      <w:proofErr w:type="spellStart"/>
      <w:r>
        <w:t>feedforward</w:t>
      </w:r>
      <w:proofErr w:type="spellEnd"/>
      <w:r>
        <w:t xml:space="preserve"> step</w:t>
      </w:r>
      <w:bookmarkStart w:id="0" w:name="_GoBack"/>
      <w:bookmarkEnd w:id="0"/>
    </w:p>
    <w:p w:rsidR="005E41F9" w:rsidRDefault="005E41F9" w:rsidP="00E03C22">
      <w:pPr>
        <w:pStyle w:val="BodyText"/>
        <w:numPr>
          <w:ilvl w:val="0"/>
          <w:numId w:val="16"/>
        </w:numPr>
      </w:pPr>
      <w:r>
        <w:t xml:space="preserve">Look into embedded system on the </w:t>
      </w:r>
      <w:proofErr w:type="spellStart"/>
      <w:r>
        <w:t>zync</w:t>
      </w:r>
      <w:proofErr w:type="spellEnd"/>
      <w:r>
        <w:t xml:space="preserve"> (deferred) </w:t>
      </w:r>
    </w:p>
    <w:p w:rsidR="00F1717D" w:rsidRDefault="00F1717D" w:rsidP="00493E2B">
      <w:pPr>
        <w:pStyle w:val="BodyText"/>
        <w:numPr>
          <w:ilvl w:val="0"/>
          <w:numId w:val="16"/>
        </w:numPr>
      </w:pPr>
      <w:r>
        <w:lastRenderedPageBreak/>
        <w:t>Derive back propagation algorithm</w:t>
      </w:r>
      <w:r w:rsidR="005E41F9">
        <w:t xml:space="preserve"> (deferred)</w:t>
      </w:r>
    </w:p>
    <w:p w:rsidR="00493E2B" w:rsidRDefault="00493E2B" w:rsidP="00493E2B">
      <w:pPr>
        <w:pStyle w:val="BodyText"/>
      </w:pPr>
      <w:r>
        <w:rPr>
          <w:b/>
        </w:rPr>
        <w:t>Future Objectives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unit controller</w:t>
      </w:r>
    </w:p>
    <w:p w:rsidR="00B15023" w:rsidRDefault="00B15023" w:rsidP="00493E2B">
      <w:pPr>
        <w:pStyle w:val="BodyText"/>
        <w:numPr>
          <w:ilvl w:val="0"/>
          <w:numId w:val="17"/>
        </w:numPr>
      </w:pPr>
      <w:r>
        <w:t>Connect internal components for units</w:t>
      </w:r>
    </w:p>
    <w:p w:rsidR="00B15023" w:rsidRDefault="00B15023" w:rsidP="003D1004">
      <w:pPr>
        <w:pStyle w:val="BodyText"/>
        <w:numPr>
          <w:ilvl w:val="0"/>
          <w:numId w:val="17"/>
        </w:numPr>
      </w:pPr>
      <w:r>
        <w:t>Explore Programmable Logic and Processor communication</w:t>
      </w:r>
    </w:p>
    <w:p w:rsidR="00493E2B" w:rsidRDefault="00493E2B" w:rsidP="00493E2B">
      <w:pPr>
        <w:pStyle w:val="BodyText"/>
      </w:pPr>
      <w:r>
        <w:rPr>
          <w:b/>
        </w:rPr>
        <w:t>Final Objectives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Units finished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ARM programmed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connected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tested</w:t>
      </w:r>
    </w:p>
    <w:p w:rsidR="00493E2B" w:rsidRDefault="00493E2B" w:rsidP="00493E2B">
      <w:pPr>
        <w:pStyle w:val="BodyText"/>
      </w:pPr>
      <w:r>
        <w:rPr>
          <w:b/>
        </w:rPr>
        <w:t>Red Flags</w:t>
      </w:r>
    </w:p>
    <w:p w:rsidR="00F1717D" w:rsidRDefault="005E41F9" w:rsidP="00493E2B">
      <w:pPr>
        <w:pStyle w:val="BodyText"/>
        <w:numPr>
          <w:ilvl w:val="0"/>
          <w:numId w:val="19"/>
        </w:numPr>
      </w:pPr>
      <w:r>
        <w:t>We’re behind where we want to be, however we are still in a position where we can get a working prototype</w:t>
      </w:r>
    </w:p>
    <w:sectPr w:rsidR="00F1717D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508" w:rsidRDefault="00867508">
      <w:r>
        <w:separator/>
      </w:r>
    </w:p>
  </w:endnote>
  <w:endnote w:type="continuationSeparator" w:id="0">
    <w:p w:rsidR="00867508" w:rsidRDefault="0086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67DD5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508" w:rsidRDefault="00867508">
      <w:r>
        <w:separator/>
      </w:r>
    </w:p>
  </w:footnote>
  <w:footnote w:type="continuationSeparator" w:id="0">
    <w:p w:rsidR="00867508" w:rsidRDefault="0086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ED0304"/>
    <w:multiLevelType w:val="hybridMultilevel"/>
    <w:tmpl w:val="C0C0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3F0F46"/>
    <w:multiLevelType w:val="hybridMultilevel"/>
    <w:tmpl w:val="4988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>
    <w:nsid w:val="5DAA1C4E"/>
    <w:multiLevelType w:val="hybridMultilevel"/>
    <w:tmpl w:val="0B26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3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060838"/>
    <w:rsid w:val="000B063A"/>
    <w:rsid w:val="00110B88"/>
    <w:rsid w:val="001A096C"/>
    <w:rsid w:val="003B189C"/>
    <w:rsid w:val="003B4CDB"/>
    <w:rsid w:val="00461C97"/>
    <w:rsid w:val="00493E2B"/>
    <w:rsid w:val="004A6DCE"/>
    <w:rsid w:val="004F2030"/>
    <w:rsid w:val="005E41F9"/>
    <w:rsid w:val="007F78F8"/>
    <w:rsid w:val="00865BB2"/>
    <w:rsid w:val="00867508"/>
    <w:rsid w:val="00867DD5"/>
    <w:rsid w:val="0088185F"/>
    <w:rsid w:val="0091062B"/>
    <w:rsid w:val="00A43994"/>
    <w:rsid w:val="00AC264F"/>
    <w:rsid w:val="00B11373"/>
    <w:rsid w:val="00B15023"/>
    <w:rsid w:val="00BB745C"/>
    <w:rsid w:val="00BD1E60"/>
    <w:rsid w:val="00D80AF0"/>
    <w:rsid w:val="00DE2E8B"/>
    <w:rsid w:val="00E0003B"/>
    <w:rsid w:val="00E442BF"/>
    <w:rsid w:val="00EB7062"/>
    <w:rsid w:val="00F1717D"/>
    <w:rsid w:val="00F1775A"/>
    <w:rsid w:val="00F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9A3A27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074ACC"/>
    <w:rsid w:val="006D723A"/>
    <w:rsid w:val="009A3A27"/>
    <w:rsid w:val="00AA48B2"/>
    <w:rsid w:val="00B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12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4</cp:revision>
  <dcterms:created xsi:type="dcterms:W3CDTF">2014-04-28T18:04:00Z</dcterms:created>
  <dcterms:modified xsi:type="dcterms:W3CDTF">2014-04-28T18:16:00Z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