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51"/>
        <w:gridCol w:w="3804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865BB2" w:rsidP="00F1775A">
            <w:pPr>
              <w:pStyle w:val="CompanyName"/>
            </w:pPr>
            <w:r>
              <w:t>Mind Games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5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E676FE" w:rsidP="00E0003B">
                <w:r>
                  <w:t>May 5,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BC665C">
            <w:r>
              <w:t xml:space="preserve">Week </w:t>
            </w:r>
            <w:r w:rsidR="00BC665C">
              <w:t>7</w:t>
            </w:r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B15023" w:rsidRPr="00BC665C" w:rsidRDefault="00BC665C" w:rsidP="00F1775A">
      <w:pPr>
        <w:pStyle w:val="BodyText"/>
        <w:numPr>
          <w:ilvl w:val="0"/>
          <w:numId w:val="13"/>
        </w:numPr>
        <w:rPr>
          <w:b/>
        </w:rPr>
      </w:pPr>
      <w:r>
        <w:t>Discussed data display</w:t>
      </w:r>
    </w:p>
    <w:p w:rsidR="00BC665C" w:rsidRPr="00F1775A" w:rsidRDefault="00BC665C" w:rsidP="00F1775A">
      <w:pPr>
        <w:pStyle w:val="BodyText"/>
        <w:numPr>
          <w:ilvl w:val="0"/>
          <w:numId w:val="13"/>
        </w:numPr>
        <w:rPr>
          <w:b/>
        </w:rPr>
      </w:pPr>
      <w:r>
        <w:t>Discussed decision to move away from embedded Linux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B15023" w:rsidRDefault="00BC665C" w:rsidP="00865BB2">
      <w:pPr>
        <w:pStyle w:val="BodyText"/>
        <w:numPr>
          <w:ilvl w:val="0"/>
          <w:numId w:val="14"/>
        </w:numPr>
      </w:pPr>
      <w:r>
        <w:t>Single unit has almost been completed</w:t>
      </w:r>
    </w:p>
    <w:p w:rsidR="00BC665C" w:rsidRDefault="00BC665C" w:rsidP="00BC665C">
      <w:pPr>
        <w:pStyle w:val="BodyText"/>
        <w:numPr>
          <w:ilvl w:val="1"/>
          <w:numId w:val="14"/>
        </w:numPr>
      </w:pPr>
      <w:r>
        <w:t>Testing will be done by end of day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B15023" w:rsidRDefault="00BC665C" w:rsidP="0091062B">
      <w:pPr>
        <w:pStyle w:val="BodyText"/>
        <w:numPr>
          <w:ilvl w:val="0"/>
          <w:numId w:val="15"/>
        </w:numPr>
      </w:pPr>
      <w:r>
        <w:t>Elliot Activation function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Divider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Layer Mux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Multi input summation unit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Python generation scripts completed as necessary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Single unit completed but untested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F1717D" w:rsidRDefault="00BC665C" w:rsidP="00493E2B">
      <w:pPr>
        <w:pStyle w:val="BodyText"/>
        <w:numPr>
          <w:ilvl w:val="0"/>
          <w:numId w:val="16"/>
        </w:numPr>
      </w:pPr>
      <w:r>
        <w:t>Create test bench for single unit</w:t>
      </w:r>
      <w:r w:rsidR="00DF48CC">
        <w:t xml:space="preserve"> (JD)</w:t>
      </w:r>
    </w:p>
    <w:p w:rsidR="00BC665C" w:rsidRDefault="00BC665C" w:rsidP="00493E2B">
      <w:pPr>
        <w:pStyle w:val="BodyText"/>
        <w:numPr>
          <w:ilvl w:val="0"/>
          <w:numId w:val="16"/>
        </w:numPr>
      </w:pPr>
      <w:r>
        <w:t>Determine number of clock cycles needed for unit to execute</w:t>
      </w:r>
      <w:r w:rsidR="00DF48CC">
        <w:t xml:space="preserve"> (JD)</w:t>
      </w:r>
    </w:p>
    <w:p w:rsidR="00BC665C" w:rsidRDefault="00BC665C" w:rsidP="00BC665C">
      <w:pPr>
        <w:pStyle w:val="BodyText"/>
        <w:numPr>
          <w:ilvl w:val="0"/>
          <w:numId w:val="16"/>
        </w:numPr>
      </w:pPr>
      <w:r>
        <w:lastRenderedPageBreak/>
        <w:t>Figure out RAM communication</w:t>
      </w:r>
      <w:r w:rsidR="00DF48CC">
        <w:t xml:space="preserve"> (IK</w:t>
      </w:r>
      <w:bookmarkStart w:id="0" w:name="_GoBack"/>
      <w:bookmarkEnd w:id="0"/>
      <w:r w:rsidR="00DF48CC">
        <w:t>)</w:t>
      </w:r>
    </w:p>
    <w:p w:rsidR="00DF48CC" w:rsidRDefault="00DF48CC" w:rsidP="00BC665C">
      <w:pPr>
        <w:pStyle w:val="BodyText"/>
        <w:numPr>
          <w:ilvl w:val="0"/>
          <w:numId w:val="16"/>
        </w:numPr>
      </w:pPr>
      <w:r>
        <w:t>Update paper (RF)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B15023" w:rsidRDefault="00B15023" w:rsidP="00493E2B">
      <w:pPr>
        <w:pStyle w:val="BodyText"/>
        <w:numPr>
          <w:ilvl w:val="0"/>
          <w:numId w:val="17"/>
        </w:numPr>
      </w:pPr>
      <w:r>
        <w:t>Connect internal components for units</w:t>
      </w:r>
    </w:p>
    <w:p w:rsidR="00B15023" w:rsidRDefault="00B15023" w:rsidP="003D1004">
      <w:pPr>
        <w:pStyle w:val="BodyText"/>
        <w:numPr>
          <w:ilvl w:val="0"/>
          <w:numId w:val="17"/>
        </w:numPr>
      </w:pPr>
      <w:r>
        <w:t>Explore Programmable Logic and Processor communication</w:t>
      </w:r>
    </w:p>
    <w:p w:rsidR="00493E2B" w:rsidRDefault="00493E2B" w:rsidP="00493E2B">
      <w:pPr>
        <w:pStyle w:val="BodyText"/>
      </w:pPr>
      <w:r>
        <w:rPr>
          <w:b/>
        </w:rPr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F1717D" w:rsidRDefault="00BC665C" w:rsidP="00493E2B">
      <w:pPr>
        <w:pStyle w:val="BodyText"/>
        <w:numPr>
          <w:ilvl w:val="0"/>
          <w:numId w:val="19"/>
        </w:numPr>
      </w:pPr>
      <w:r>
        <w:t>Difficult to understand Zynq documentation</w:t>
      </w:r>
    </w:p>
    <w:sectPr w:rsidR="00F1717D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3F5" w:rsidRDefault="00F533F5">
      <w:r>
        <w:separator/>
      </w:r>
    </w:p>
  </w:endnote>
  <w:endnote w:type="continuationSeparator" w:id="0">
    <w:p w:rsidR="00F533F5" w:rsidRDefault="00F5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DF48CC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3F5" w:rsidRDefault="00F533F5">
      <w:r>
        <w:separator/>
      </w:r>
    </w:p>
  </w:footnote>
  <w:footnote w:type="continuationSeparator" w:id="0">
    <w:p w:rsidR="00F533F5" w:rsidRDefault="00F53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060838"/>
    <w:rsid w:val="00110B88"/>
    <w:rsid w:val="001A096C"/>
    <w:rsid w:val="003B4CDB"/>
    <w:rsid w:val="00461C97"/>
    <w:rsid w:val="00493E2B"/>
    <w:rsid w:val="004A6DCE"/>
    <w:rsid w:val="004F2030"/>
    <w:rsid w:val="007F78F8"/>
    <w:rsid w:val="00865BB2"/>
    <w:rsid w:val="0088185F"/>
    <w:rsid w:val="0091062B"/>
    <w:rsid w:val="00A43994"/>
    <w:rsid w:val="00AC264F"/>
    <w:rsid w:val="00B11373"/>
    <w:rsid w:val="00B15023"/>
    <w:rsid w:val="00BB745C"/>
    <w:rsid w:val="00BC665C"/>
    <w:rsid w:val="00BD1E60"/>
    <w:rsid w:val="00D80AF0"/>
    <w:rsid w:val="00DE2E8B"/>
    <w:rsid w:val="00DF48CC"/>
    <w:rsid w:val="00E0003B"/>
    <w:rsid w:val="00E442BF"/>
    <w:rsid w:val="00E676FE"/>
    <w:rsid w:val="00EB7062"/>
    <w:rsid w:val="00F1717D"/>
    <w:rsid w:val="00F1775A"/>
    <w:rsid w:val="00F533F5"/>
    <w:rsid w:val="00F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074ACC"/>
    <w:rsid w:val="006D723A"/>
    <w:rsid w:val="009A3A27"/>
    <w:rsid w:val="00AA48B2"/>
    <w:rsid w:val="00D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75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5</cp:revision>
  <dcterms:created xsi:type="dcterms:W3CDTF">2014-05-05T17:53:00Z</dcterms:created>
  <dcterms:modified xsi:type="dcterms:W3CDTF">2014-05-05T19:08:00Z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