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60" w:rsidRPr="00F62460" w:rsidRDefault="00F62460" w:rsidP="00F62460">
      <w:pPr>
        <w:outlineLvl w:val="0"/>
        <w:rPr>
          <w:rFonts w:ascii="Times New Roman" w:eastAsia="Times New Roman" w:hAnsi="Times New Roman" w:cs="Times New Roman"/>
          <w:b/>
          <w:bCs/>
          <w:color w:val="000000"/>
          <w:kern w:val="36"/>
          <w:sz w:val="48"/>
          <w:szCs w:val="48"/>
        </w:rPr>
      </w:pPr>
      <w:bookmarkStart w:id="0" w:name="SECTION04290000000000000000"/>
      <w:r w:rsidRPr="00F62460">
        <w:rPr>
          <w:rFonts w:ascii="Times New Roman" w:eastAsia="Times New Roman" w:hAnsi="Times New Roman" w:cs="Times New Roman"/>
          <w:b/>
          <w:bCs/>
          <w:color w:val="000000"/>
          <w:kern w:val="36"/>
          <w:sz w:val="48"/>
          <w:szCs w:val="48"/>
        </w:rPr>
        <w:t>MPEG Compression</w:t>
      </w:r>
      <w:bookmarkEnd w:id="0"/>
    </w:p>
    <w:p w:rsidR="00F62460" w:rsidRPr="00F62460" w:rsidRDefault="00F62460" w:rsidP="00F62460">
      <w:pPr>
        <w:rPr>
          <w:rFonts w:ascii="Times New Roman" w:eastAsia="Times New Roman" w:hAnsi="Times New Roman" w:cs="Times New Roman"/>
          <w:color w:val="000000"/>
          <w:sz w:val="27"/>
          <w:szCs w:val="27"/>
        </w:rPr>
      </w:pPr>
      <w:r w:rsidRPr="00F62460">
        <w:rPr>
          <w:rFonts w:ascii="Times New Roman" w:eastAsia="Times New Roman" w:hAnsi="Times New Roman" w:cs="Times New Roman"/>
          <w:color w:val="000000"/>
          <w:sz w:val="27"/>
          <w:szCs w:val="27"/>
        </w:rPr>
        <w:t xml:space="preserve">The acronym MPEG stands for Moving Picture Expert Group, which worked to generate the specifications under ISO, the International Organization for Standardization and IEC, the International </w:t>
      </w:r>
      <w:proofErr w:type="spellStart"/>
      <w:r w:rsidRPr="00F62460">
        <w:rPr>
          <w:rFonts w:ascii="Times New Roman" w:eastAsia="Times New Roman" w:hAnsi="Times New Roman" w:cs="Times New Roman"/>
          <w:color w:val="000000"/>
          <w:sz w:val="27"/>
          <w:szCs w:val="27"/>
        </w:rPr>
        <w:t>Electrotechnical</w:t>
      </w:r>
      <w:proofErr w:type="spellEnd"/>
      <w:r w:rsidRPr="00F62460">
        <w:rPr>
          <w:rFonts w:ascii="Times New Roman" w:eastAsia="Times New Roman" w:hAnsi="Times New Roman" w:cs="Times New Roman"/>
          <w:color w:val="000000"/>
          <w:sz w:val="27"/>
          <w:szCs w:val="27"/>
        </w:rPr>
        <w:t xml:space="preserve"> Commission. What is commonly referred to as "MPEG video" actually consists at the present time of two finalized standards, MPEG-11 and MPEG-22, with a third standard, MPEG-4, was finalized in 1998 for</w:t>
      </w:r>
      <w:r w:rsidRPr="00F62460">
        <w:rPr>
          <w:rFonts w:ascii="Times New Roman" w:eastAsia="Times New Roman" w:hAnsi="Times New Roman" w:cs="Times New Roman"/>
          <w:color w:val="000000"/>
          <w:sz w:val="27"/>
        </w:rPr>
        <w:t> </w:t>
      </w:r>
      <w:r w:rsidRPr="00F62460">
        <w:rPr>
          <w:rFonts w:ascii="Times New Roman" w:eastAsia="Times New Roman" w:hAnsi="Times New Roman" w:cs="Times New Roman"/>
          <w:b/>
          <w:bCs/>
          <w:i/>
          <w:iCs/>
          <w:color w:val="000000"/>
          <w:sz w:val="27"/>
        </w:rPr>
        <w:t xml:space="preserve">Very Low </w:t>
      </w:r>
      <w:proofErr w:type="spellStart"/>
      <w:r w:rsidRPr="00F62460">
        <w:rPr>
          <w:rFonts w:ascii="Times New Roman" w:eastAsia="Times New Roman" w:hAnsi="Times New Roman" w:cs="Times New Roman"/>
          <w:b/>
          <w:bCs/>
          <w:i/>
          <w:iCs/>
          <w:color w:val="000000"/>
          <w:sz w:val="27"/>
        </w:rPr>
        <w:t>Bitrate</w:t>
      </w:r>
      <w:proofErr w:type="spellEnd"/>
      <w:r w:rsidRPr="00F62460">
        <w:rPr>
          <w:rFonts w:ascii="Times New Roman" w:eastAsia="Times New Roman" w:hAnsi="Times New Roman" w:cs="Times New Roman"/>
          <w:b/>
          <w:bCs/>
          <w:i/>
          <w:iCs/>
          <w:color w:val="000000"/>
          <w:sz w:val="27"/>
        </w:rPr>
        <w:t xml:space="preserve"> Audio-Visual Coding</w:t>
      </w:r>
      <w:r w:rsidRPr="00F62460">
        <w:rPr>
          <w:rFonts w:ascii="Times New Roman" w:eastAsia="Times New Roman" w:hAnsi="Times New Roman" w:cs="Times New Roman"/>
          <w:color w:val="000000"/>
          <w:sz w:val="27"/>
          <w:szCs w:val="27"/>
        </w:rPr>
        <w:t>. The MPEG-1 and MPEG-2 standards are similar in basic concepts. They both are based on motion compensated block-based transform coding techniques, while MPEG-4 deviates from these more traditional approaches in its usage of software image construct descriptors, for target bit-rates in the very low range, &lt; 64Kb/sec. Because MPEG-1 and MPEG-2 are finalized standards and are both presently being utilized in a large number of applications, this paper concentrates on compression techniques relating only to these two standards. Note that there is no reference to MPEG-3. This is because it was originally anticipated that this standard would refer to HDTV applications, but it was found that minor extensions to the MPEG-2 standard would suffice for this higher bit-rate, higher resolution application, so work on a separate MPEG-3 standard was abandoned.</w:t>
      </w:r>
    </w:p>
    <w:p w:rsidR="00F62460" w:rsidRPr="00F62460" w:rsidRDefault="00F62460" w:rsidP="00F62460">
      <w:pPr>
        <w:rPr>
          <w:rFonts w:ascii="Times New Roman" w:eastAsia="Times New Roman" w:hAnsi="Times New Roman" w:cs="Times New Roman"/>
          <w:color w:val="000000"/>
          <w:sz w:val="27"/>
          <w:szCs w:val="27"/>
        </w:rPr>
      </w:pPr>
      <w:r w:rsidRPr="00F62460">
        <w:rPr>
          <w:rFonts w:ascii="Times New Roman" w:eastAsia="Times New Roman" w:hAnsi="Times New Roman" w:cs="Times New Roman"/>
          <w:color w:val="000000"/>
          <w:sz w:val="27"/>
          <w:szCs w:val="27"/>
        </w:rPr>
        <w:t>The current thrust is MPEG-7 "Multimedia Content Description Interface" whose completion is scheduled for July 2001. Work on the new standard MPEG-21 "Multimedia Framework" has started in June 2000 and has already produced a Draft Technical Report and two Calls for Proposals.</w:t>
      </w:r>
    </w:p>
    <w:p w:rsidR="00F62460" w:rsidRPr="00F62460" w:rsidRDefault="00F62460" w:rsidP="00F62460">
      <w:pPr>
        <w:rPr>
          <w:rFonts w:ascii="Times New Roman" w:eastAsia="Times New Roman" w:hAnsi="Times New Roman" w:cs="Times New Roman"/>
          <w:color w:val="000000"/>
          <w:sz w:val="27"/>
          <w:szCs w:val="27"/>
        </w:rPr>
      </w:pPr>
      <w:r w:rsidRPr="00F62460">
        <w:rPr>
          <w:rFonts w:ascii="Times New Roman" w:eastAsia="Times New Roman" w:hAnsi="Times New Roman" w:cs="Times New Roman"/>
          <w:color w:val="000000"/>
          <w:sz w:val="27"/>
          <w:szCs w:val="27"/>
        </w:rPr>
        <w:t xml:space="preserve">MPEG-1 was finalized in 1991, and was originally optimized to work at video resolutions of 352x240 pixels at 30 frames/sec (NTSC based) or 352x288 pixels at 25 frames/sec (PAL based), commonly referred to as Source Input Format (SIF) video. It is often mistakenly thought that the MPEG-1 resolution is limited to the above sizes, but it in fact may go as high as 4095x4095 </w:t>
      </w:r>
      <w:proofErr w:type="gramStart"/>
      <w:r w:rsidRPr="00F62460">
        <w:rPr>
          <w:rFonts w:ascii="Times New Roman" w:eastAsia="Times New Roman" w:hAnsi="Times New Roman" w:cs="Times New Roman"/>
          <w:color w:val="000000"/>
          <w:sz w:val="27"/>
          <w:szCs w:val="27"/>
        </w:rPr>
        <w:t>at 60 frames/sec</w:t>
      </w:r>
      <w:proofErr w:type="gramEnd"/>
      <w:r w:rsidRPr="00F62460">
        <w:rPr>
          <w:rFonts w:ascii="Times New Roman" w:eastAsia="Times New Roman" w:hAnsi="Times New Roman" w:cs="Times New Roman"/>
          <w:color w:val="000000"/>
          <w:sz w:val="27"/>
          <w:szCs w:val="27"/>
        </w:rPr>
        <w:t>. The bit-rate is optimized for applications of around 1.5 Mb/sec, but again can be used at higher rates if required. MPEG-1 is defined for progressive frames only, and has no direct provision for interlaced video applications, such as in broadcast television applications.</w:t>
      </w:r>
    </w:p>
    <w:p w:rsidR="00F62460" w:rsidRPr="00F62460" w:rsidRDefault="00F62460" w:rsidP="00F62460">
      <w:pPr>
        <w:rPr>
          <w:rFonts w:ascii="Times New Roman" w:eastAsia="Times New Roman" w:hAnsi="Times New Roman" w:cs="Times New Roman"/>
          <w:color w:val="000000"/>
          <w:sz w:val="27"/>
          <w:szCs w:val="27"/>
        </w:rPr>
      </w:pPr>
      <w:r w:rsidRPr="00F62460">
        <w:rPr>
          <w:rFonts w:ascii="Times New Roman" w:eastAsia="Times New Roman" w:hAnsi="Times New Roman" w:cs="Times New Roman"/>
          <w:color w:val="000000"/>
          <w:sz w:val="27"/>
          <w:szCs w:val="27"/>
        </w:rPr>
        <w:t xml:space="preserve">MPEG-2 was finalized in 1994, and addressed issues directly related to digital television broadcasting, such as the efficient coding of field-interlaced video and scalability. Also, the target bit-rate was raised to between 4 and 9 Mb/sec, resulting in potentially very high quality video. MPEG-2 consists of profiles and levels. The profile defines the </w:t>
      </w:r>
      <w:proofErr w:type="spellStart"/>
      <w:r w:rsidRPr="00F62460">
        <w:rPr>
          <w:rFonts w:ascii="Times New Roman" w:eastAsia="Times New Roman" w:hAnsi="Times New Roman" w:cs="Times New Roman"/>
          <w:color w:val="000000"/>
          <w:sz w:val="27"/>
          <w:szCs w:val="27"/>
        </w:rPr>
        <w:t>bitstream</w:t>
      </w:r>
      <w:proofErr w:type="spellEnd"/>
      <w:r w:rsidRPr="00F62460">
        <w:rPr>
          <w:rFonts w:ascii="Times New Roman" w:eastAsia="Times New Roman" w:hAnsi="Times New Roman" w:cs="Times New Roman"/>
          <w:color w:val="000000"/>
          <w:sz w:val="27"/>
          <w:szCs w:val="27"/>
        </w:rPr>
        <w:t xml:space="preserve"> scalability and the </w:t>
      </w:r>
      <w:proofErr w:type="spellStart"/>
      <w:r w:rsidRPr="00F62460">
        <w:rPr>
          <w:rFonts w:ascii="Times New Roman" w:eastAsia="Times New Roman" w:hAnsi="Times New Roman" w:cs="Times New Roman"/>
          <w:color w:val="000000"/>
          <w:sz w:val="27"/>
          <w:szCs w:val="27"/>
        </w:rPr>
        <w:t>colorspace</w:t>
      </w:r>
      <w:proofErr w:type="spellEnd"/>
      <w:r w:rsidRPr="00F62460">
        <w:rPr>
          <w:rFonts w:ascii="Times New Roman" w:eastAsia="Times New Roman" w:hAnsi="Times New Roman" w:cs="Times New Roman"/>
          <w:color w:val="000000"/>
          <w:sz w:val="27"/>
          <w:szCs w:val="27"/>
        </w:rPr>
        <w:t xml:space="preserve"> resolution, while the level defines the image resolution and the maximum bit-rate per profile. Probably the most common descriptor in use currently is Main Profile, Main Level (MP@ML) which </w:t>
      </w:r>
      <w:r w:rsidRPr="00F62460">
        <w:rPr>
          <w:rFonts w:ascii="Times New Roman" w:eastAsia="Times New Roman" w:hAnsi="Times New Roman" w:cs="Times New Roman"/>
          <w:color w:val="000000"/>
          <w:sz w:val="27"/>
          <w:szCs w:val="27"/>
        </w:rPr>
        <w:lastRenderedPageBreak/>
        <w:t xml:space="preserve">refers to 720x480 resolution video </w:t>
      </w:r>
      <w:proofErr w:type="gramStart"/>
      <w:r w:rsidRPr="00F62460">
        <w:rPr>
          <w:rFonts w:ascii="Times New Roman" w:eastAsia="Times New Roman" w:hAnsi="Times New Roman" w:cs="Times New Roman"/>
          <w:color w:val="000000"/>
          <w:sz w:val="27"/>
          <w:szCs w:val="27"/>
        </w:rPr>
        <w:t>at 30 frames/sec, at bit-rates up to 15 Mb/sec for NTSC video</w:t>
      </w:r>
      <w:proofErr w:type="gramEnd"/>
      <w:r w:rsidRPr="00F62460">
        <w:rPr>
          <w:rFonts w:ascii="Times New Roman" w:eastAsia="Times New Roman" w:hAnsi="Times New Roman" w:cs="Times New Roman"/>
          <w:color w:val="000000"/>
          <w:sz w:val="27"/>
          <w:szCs w:val="27"/>
        </w:rPr>
        <w:t xml:space="preserve">. Another example is the HDTV resolution of 1920x1080 pixels </w:t>
      </w:r>
      <w:proofErr w:type="gramStart"/>
      <w:r w:rsidRPr="00F62460">
        <w:rPr>
          <w:rFonts w:ascii="Times New Roman" w:eastAsia="Times New Roman" w:hAnsi="Times New Roman" w:cs="Times New Roman"/>
          <w:color w:val="000000"/>
          <w:sz w:val="27"/>
          <w:szCs w:val="27"/>
        </w:rPr>
        <w:t>at 30 frame/sec, at a bit-rate of up to 80 Mb/sec</w:t>
      </w:r>
      <w:proofErr w:type="gramEnd"/>
      <w:r w:rsidRPr="00F62460">
        <w:rPr>
          <w:rFonts w:ascii="Times New Roman" w:eastAsia="Times New Roman" w:hAnsi="Times New Roman" w:cs="Times New Roman"/>
          <w:color w:val="000000"/>
          <w:sz w:val="27"/>
          <w:szCs w:val="27"/>
        </w:rPr>
        <w:t>. This is an example of the Main Profile, High Level (MP@HL) descriptor.</w:t>
      </w:r>
      <w:r w:rsidRPr="00F62460">
        <w:rPr>
          <w:rFonts w:ascii="Times New Roman" w:eastAsia="Times New Roman" w:hAnsi="Times New Roman" w:cs="Times New Roman"/>
          <w:color w:val="000000"/>
          <w:sz w:val="27"/>
        </w:rPr>
        <w:t> </w:t>
      </w:r>
    </w:p>
    <w:p w:rsidR="00F62460" w:rsidRDefault="00F62460" w:rsidP="00F62460">
      <w:pPr>
        <w:pStyle w:val="Heading2"/>
        <w:rPr>
          <w:color w:val="000000"/>
        </w:rPr>
      </w:pPr>
      <w:bookmarkStart w:id="1" w:name="SECTION04291000000000000000"/>
      <w:r>
        <w:rPr>
          <w:color w:val="000000"/>
        </w:rPr>
        <w:t>MPEG Video</w:t>
      </w:r>
      <w:bookmarkEnd w:id="1"/>
    </w:p>
    <w:p w:rsidR="00F62460" w:rsidRDefault="00F62460" w:rsidP="00F62460">
      <w:pPr>
        <w:pStyle w:val="NormalWeb"/>
        <w:rPr>
          <w:color w:val="000000"/>
          <w:sz w:val="27"/>
          <w:szCs w:val="27"/>
        </w:rPr>
      </w:pPr>
      <w:r>
        <w:rPr>
          <w:color w:val="000000"/>
          <w:sz w:val="27"/>
          <w:szCs w:val="27"/>
        </w:rPr>
        <w:t xml:space="preserve">MPEG compression is essentially </w:t>
      </w:r>
      <w:proofErr w:type="gramStart"/>
      <w:r>
        <w:rPr>
          <w:color w:val="000000"/>
          <w:sz w:val="27"/>
          <w:szCs w:val="27"/>
        </w:rPr>
        <w:t>a</w:t>
      </w:r>
      <w:proofErr w:type="gramEnd"/>
      <w:r>
        <w:rPr>
          <w:color w:val="000000"/>
          <w:sz w:val="27"/>
          <w:szCs w:val="27"/>
        </w:rPr>
        <w:t xml:space="preserve"> attempts to </w:t>
      </w:r>
      <w:proofErr w:type="spellStart"/>
      <w:r>
        <w:rPr>
          <w:color w:val="000000"/>
          <w:sz w:val="27"/>
          <w:szCs w:val="27"/>
        </w:rPr>
        <w:t>over come</w:t>
      </w:r>
      <w:proofErr w:type="spellEnd"/>
      <w:r>
        <w:rPr>
          <w:color w:val="000000"/>
          <w:sz w:val="27"/>
          <w:szCs w:val="27"/>
        </w:rPr>
        <w:t xml:space="preserve"> some shortcomings of H.261 and JPEG:</w:t>
      </w:r>
    </w:p>
    <w:p w:rsidR="00F62460" w:rsidRDefault="00F62460" w:rsidP="00F62460">
      <w:pPr>
        <w:numPr>
          <w:ilvl w:val="0"/>
          <w:numId w:val="1"/>
        </w:numPr>
        <w:ind w:firstLine="0"/>
        <w:rPr>
          <w:color w:val="000000"/>
          <w:sz w:val="27"/>
          <w:szCs w:val="27"/>
        </w:rPr>
      </w:pPr>
      <w:r>
        <w:rPr>
          <w:color w:val="000000"/>
          <w:sz w:val="27"/>
          <w:szCs w:val="27"/>
        </w:rPr>
        <w:t>Recall H.261 dependencies:</w:t>
      </w:r>
    </w:p>
    <w:p w:rsidR="00F62460" w:rsidRDefault="00F62460" w:rsidP="00F62460">
      <w:pPr>
        <w:pStyle w:val="NormalWeb"/>
        <w:ind w:left="720"/>
        <w:rPr>
          <w:color w:val="000000"/>
          <w:sz w:val="27"/>
          <w:szCs w:val="27"/>
        </w:rPr>
      </w:pPr>
      <w:r>
        <w:rPr>
          <w:noProof/>
          <w:color w:val="000000"/>
          <w:sz w:val="27"/>
          <w:szCs w:val="27"/>
        </w:rPr>
        <w:drawing>
          <wp:inline distT="0" distB="0" distL="0" distR="0">
            <wp:extent cx="2198370" cy="1407795"/>
            <wp:effectExtent l="19050" t="0" r="0" b="0"/>
            <wp:docPr id="1" name="Picture 1" descr="http://www.cs.cf.ac.uk/Dave/Multimedia/Topic5.fig_2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f.ac.uk/Dave/Multimedia/Topic5.fig_229.gif"/>
                    <pic:cNvPicPr>
                      <a:picLocks noChangeAspect="1" noChangeArrowheads="1"/>
                    </pic:cNvPicPr>
                  </pic:nvPicPr>
                  <pic:blipFill>
                    <a:blip r:embed="rId5" cstate="print"/>
                    <a:srcRect/>
                    <a:stretch>
                      <a:fillRect/>
                    </a:stretch>
                  </pic:blipFill>
                  <pic:spPr bwMode="auto">
                    <a:xfrm>
                      <a:off x="0" y="0"/>
                      <a:ext cx="2198370" cy="1407795"/>
                    </a:xfrm>
                    <a:prstGeom prst="rect">
                      <a:avLst/>
                    </a:prstGeom>
                    <a:noFill/>
                    <a:ln w="9525">
                      <a:noFill/>
                      <a:miter lim="800000"/>
                      <a:headEnd/>
                      <a:tailEnd/>
                    </a:ln>
                  </pic:spPr>
                </pic:pic>
              </a:graphicData>
            </a:graphic>
          </wp:inline>
        </w:drawing>
      </w:r>
    </w:p>
    <w:p w:rsidR="00F62460" w:rsidRDefault="00F62460" w:rsidP="00F62460">
      <w:pPr>
        <w:numPr>
          <w:ilvl w:val="0"/>
          <w:numId w:val="1"/>
        </w:numPr>
        <w:ind w:firstLine="0"/>
        <w:rPr>
          <w:color w:val="000000"/>
          <w:sz w:val="27"/>
          <w:szCs w:val="27"/>
        </w:rPr>
      </w:pPr>
      <w:r>
        <w:rPr>
          <w:color w:val="000000"/>
          <w:sz w:val="27"/>
          <w:szCs w:val="27"/>
        </w:rPr>
        <w:t xml:space="preserve">The Problem here is that many </w:t>
      </w:r>
      <w:proofErr w:type="spellStart"/>
      <w:r>
        <w:rPr>
          <w:color w:val="000000"/>
          <w:sz w:val="27"/>
          <w:szCs w:val="27"/>
        </w:rPr>
        <w:t>macroblocks</w:t>
      </w:r>
      <w:proofErr w:type="spellEnd"/>
      <w:r>
        <w:rPr>
          <w:color w:val="000000"/>
          <w:sz w:val="27"/>
          <w:szCs w:val="27"/>
        </w:rPr>
        <w:t xml:space="preserve"> need information is</w:t>
      </w:r>
      <w:r>
        <w:rPr>
          <w:rStyle w:val="apple-converted-space"/>
          <w:color w:val="000000"/>
          <w:sz w:val="27"/>
          <w:szCs w:val="27"/>
        </w:rPr>
        <w:t> </w:t>
      </w:r>
      <w:r>
        <w:rPr>
          <w:b/>
          <w:bCs/>
          <w:color w:val="000000"/>
          <w:sz w:val="27"/>
          <w:szCs w:val="27"/>
        </w:rPr>
        <w:t>not</w:t>
      </w:r>
      <w:r>
        <w:rPr>
          <w:rStyle w:val="apple-converted-space"/>
          <w:color w:val="000000"/>
          <w:sz w:val="27"/>
          <w:szCs w:val="27"/>
        </w:rPr>
        <w:t> </w:t>
      </w:r>
      <w:r>
        <w:rPr>
          <w:color w:val="000000"/>
          <w:sz w:val="27"/>
          <w:szCs w:val="27"/>
        </w:rPr>
        <w:t>in the reference frame.</w:t>
      </w:r>
    </w:p>
    <w:p w:rsidR="00F62460" w:rsidRDefault="00F62460" w:rsidP="00F62460">
      <w:pPr>
        <w:numPr>
          <w:ilvl w:val="0"/>
          <w:numId w:val="1"/>
        </w:numPr>
        <w:ind w:firstLine="0"/>
        <w:rPr>
          <w:color w:val="000000"/>
          <w:sz w:val="27"/>
          <w:szCs w:val="27"/>
        </w:rPr>
      </w:pPr>
      <w:r>
        <w:rPr>
          <w:color w:val="000000"/>
          <w:sz w:val="27"/>
          <w:szCs w:val="27"/>
        </w:rPr>
        <w:t>For example:</w:t>
      </w:r>
    </w:p>
    <w:p w:rsidR="00F62460" w:rsidRDefault="00F62460" w:rsidP="00F62460">
      <w:pPr>
        <w:pStyle w:val="NormalWeb"/>
        <w:ind w:left="720"/>
        <w:rPr>
          <w:color w:val="000000"/>
          <w:sz w:val="27"/>
          <w:szCs w:val="27"/>
        </w:rPr>
      </w:pPr>
      <w:r>
        <w:rPr>
          <w:noProof/>
          <w:color w:val="000000"/>
          <w:sz w:val="27"/>
          <w:szCs w:val="27"/>
        </w:rPr>
        <w:drawing>
          <wp:inline distT="0" distB="0" distL="0" distR="0">
            <wp:extent cx="3852545" cy="832485"/>
            <wp:effectExtent l="19050" t="0" r="0" b="0"/>
            <wp:docPr id="2" name="Picture 2" descr="http://www.cs.cf.ac.uk/Dave/Multimedia/Topic5.fig_2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f.ac.uk/Dave/Multimedia/Topic5.fig_231.gif"/>
                    <pic:cNvPicPr>
                      <a:picLocks noChangeAspect="1" noChangeArrowheads="1"/>
                    </pic:cNvPicPr>
                  </pic:nvPicPr>
                  <pic:blipFill>
                    <a:blip r:embed="rId6" cstate="print"/>
                    <a:srcRect/>
                    <a:stretch>
                      <a:fillRect/>
                    </a:stretch>
                  </pic:blipFill>
                  <pic:spPr bwMode="auto">
                    <a:xfrm>
                      <a:off x="0" y="0"/>
                      <a:ext cx="3852545" cy="832485"/>
                    </a:xfrm>
                    <a:prstGeom prst="rect">
                      <a:avLst/>
                    </a:prstGeom>
                    <a:noFill/>
                    <a:ln w="9525">
                      <a:noFill/>
                      <a:miter lim="800000"/>
                      <a:headEnd/>
                      <a:tailEnd/>
                    </a:ln>
                  </pic:spPr>
                </pic:pic>
              </a:graphicData>
            </a:graphic>
          </wp:inline>
        </w:drawing>
      </w:r>
    </w:p>
    <w:p w:rsidR="00F62460" w:rsidRDefault="00F62460" w:rsidP="00F62460">
      <w:pPr>
        <w:numPr>
          <w:ilvl w:val="0"/>
          <w:numId w:val="1"/>
        </w:numPr>
        <w:ind w:firstLine="0"/>
        <w:rPr>
          <w:color w:val="000000"/>
          <w:sz w:val="27"/>
          <w:szCs w:val="27"/>
        </w:rPr>
      </w:pPr>
      <w:r>
        <w:rPr>
          <w:color w:val="000000"/>
          <w:sz w:val="27"/>
          <w:szCs w:val="27"/>
        </w:rPr>
        <w:t>The</w:t>
      </w:r>
      <w:r>
        <w:rPr>
          <w:rStyle w:val="apple-converted-space"/>
          <w:color w:val="000000"/>
          <w:sz w:val="27"/>
          <w:szCs w:val="27"/>
        </w:rPr>
        <w:t> </w:t>
      </w:r>
      <w:r>
        <w:rPr>
          <w:rStyle w:val="Emphasis"/>
          <w:b/>
          <w:bCs/>
          <w:color w:val="000000"/>
          <w:sz w:val="27"/>
          <w:szCs w:val="27"/>
        </w:rPr>
        <w:t>MPEG solution</w:t>
      </w:r>
      <w:r>
        <w:rPr>
          <w:rStyle w:val="apple-converted-space"/>
          <w:color w:val="000000"/>
          <w:sz w:val="27"/>
          <w:szCs w:val="27"/>
        </w:rPr>
        <w:t> </w:t>
      </w:r>
      <w:r>
        <w:rPr>
          <w:color w:val="000000"/>
          <w:sz w:val="27"/>
          <w:szCs w:val="27"/>
        </w:rPr>
        <w:t>is to add a third frame type which is a bidirectional frame, or</w:t>
      </w:r>
      <w:r>
        <w:rPr>
          <w:rStyle w:val="apple-converted-space"/>
          <w:color w:val="000000"/>
          <w:sz w:val="27"/>
          <w:szCs w:val="27"/>
        </w:rPr>
        <w:t> </w:t>
      </w:r>
      <w:r>
        <w:rPr>
          <w:i/>
          <w:iCs/>
          <w:color w:val="000000"/>
          <w:sz w:val="27"/>
          <w:szCs w:val="27"/>
        </w:rPr>
        <w:t>B-frame</w:t>
      </w:r>
    </w:p>
    <w:p w:rsidR="00F62460" w:rsidRDefault="00F62460" w:rsidP="00F62460">
      <w:pPr>
        <w:numPr>
          <w:ilvl w:val="0"/>
          <w:numId w:val="1"/>
        </w:numPr>
        <w:ind w:firstLine="0"/>
        <w:rPr>
          <w:color w:val="000000"/>
          <w:sz w:val="27"/>
          <w:szCs w:val="27"/>
        </w:rPr>
      </w:pPr>
      <w:r>
        <w:rPr>
          <w:color w:val="000000"/>
          <w:sz w:val="27"/>
          <w:szCs w:val="27"/>
        </w:rPr>
        <w:t xml:space="preserve">B-frames search for </w:t>
      </w:r>
      <w:proofErr w:type="spellStart"/>
      <w:r>
        <w:rPr>
          <w:color w:val="000000"/>
          <w:sz w:val="27"/>
          <w:szCs w:val="27"/>
        </w:rPr>
        <w:t>macroblock</w:t>
      </w:r>
      <w:proofErr w:type="spellEnd"/>
      <w:r>
        <w:rPr>
          <w:color w:val="000000"/>
          <w:sz w:val="27"/>
          <w:szCs w:val="27"/>
        </w:rPr>
        <w:t xml:space="preserve"> in</w:t>
      </w:r>
      <w:r>
        <w:rPr>
          <w:rStyle w:val="apple-converted-space"/>
          <w:color w:val="000000"/>
          <w:sz w:val="27"/>
          <w:szCs w:val="27"/>
        </w:rPr>
        <w:t> </w:t>
      </w:r>
      <w:r>
        <w:rPr>
          <w:i/>
          <w:iCs/>
          <w:color w:val="000000"/>
          <w:sz w:val="27"/>
          <w:szCs w:val="27"/>
        </w:rPr>
        <w:t>past</w:t>
      </w:r>
      <w:r>
        <w:rPr>
          <w:rStyle w:val="apple-converted-space"/>
          <w:color w:val="000000"/>
          <w:sz w:val="27"/>
          <w:szCs w:val="27"/>
        </w:rPr>
        <w:t> </w:t>
      </w:r>
      <w:r>
        <w:rPr>
          <w:color w:val="000000"/>
          <w:sz w:val="27"/>
          <w:szCs w:val="27"/>
        </w:rPr>
        <w:t>and</w:t>
      </w:r>
      <w:r>
        <w:rPr>
          <w:rStyle w:val="apple-converted-space"/>
          <w:color w:val="000000"/>
          <w:sz w:val="27"/>
          <w:szCs w:val="27"/>
        </w:rPr>
        <w:t> </w:t>
      </w:r>
      <w:r>
        <w:rPr>
          <w:i/>
          <w:iCs/>
          <w:color w:val="000000"/>
          <w:sz w:val="27"/>
          <w:szCs w:val="27"/>
        </w:rPr>
        <w:t>future</w:t>
      </w:r>
      <w:r>
        <w:rPr>
          <w:rStyle w:val="apple-converted-space"/>
          <w:color w:val="000000"/>
          <w:sz w:val="27"/>
          <w:szCs w:val="27"/>
        </w:rPr>
        <w:t> </w:t>
      </w:r>
      <w:r>
        <w:rPr>
          <w:color w:val="000000"/>
          <w:sz w:val="27"/>
          <w:szCs w:val="27"/>
        </w:rPr>
        <w:t>frames.</w:t>
      </w:r>
    </w:p>
    <w:p w:rsidR="00F62460" w:rsidRDefault="00F62460" w:rsidP="00F62460">
      <w:pPr>
        <w:numPr>
          <w:ilvl w:val="0"/>
          <w:numId w:val="1"/>
        </w:numPr>
        <w:ind w:firstLine="0"/>
        <w:rPr>
          <w:color w:val="000000"/>
          <w:sz w:val="27"/>
          <w:szCs w:val="27"/>
        </w:rPr>
      </w:pPr>
      <w:r>
        <w:rPr>
          <w:color w:val="000000"/>
          <w:sz w:val="27"/>
          <w:szCs w:val="27"/>
        </w:rPr>
        <w:t xml:space="preserve">Typical pattern is IBBPBBPBB </w:t>
      </w:r>
      <w:proofErr w:type="spellStart"/>
      <w:r>
        <w:rPr>
          <w:color w:val="000000"/>
          <w:sz w:val="27"/>
          <w:szCs w:val="27"/>
        </w:rPr>
        <w:t>IBBPBBPBB</w:t>
      </w:r>
      <w:proofErr w:type="spellEnd"/>
      <w:r>
        <w:rPr>
          <w:color w:val="000000"/>
          <w:sz w:val="27"/>
          <w:szCs w:val="27"/>
        </w:rPr>
        <w:t xml:space="preserve"> </w:t>
      </w:r>
      <w:proofErr w:type="spellStart"/>
      <w:r>
        <w:rPr>
          <w:color w:val="000000"/>
          <w:sz w:val="27"/>
          <w:szCs w:val="27"/>
        </w:rPr>
        <w:t>IBBPBBPBB</w:t>
      </w:r>
      <w:proofErr w:type="spellEnd"/>
    </w:p>
    <w:p w:rsidR="00F62460" w:rsidRDefault="00F62460" w:rsidP="00F62460">
      <w:pPr>
        <w:pStyle w:val="NormalWeb"/>
        <w:ind w:left="720"/>
        <w:rPr>
          <w:color w:val="000000"/>
          <w:sz w:val="27"/>
          <w:szCs w:val="27"/>
        </w:rPr>
      </w:pPr>
      <w:r>
        <w:rPr>
          <w:color w:val="000000"/>
          <w:sz w:val="27"/>
          <w:szCs w:val="27"/>
        </w:rPr>
        <w:t>Actual pattern is up to encoder, and need not be regular.</w:t>
      </w:r>
    </w:p>
    <w:p w:rsidR="00F62460" w:rsidRDefault="00F62460" w:rsidP="00F62460">
      <w:pPr>
        <w:pStyle w:val="NormalWeb"/>
        <w:ind w:left="720"/>
        <w:rPr>
          <w:color w:val="000000"/>
          <w:sz w:val="27"/>
          <w:szCs w:val="27"/>
        </w:rPr>
      </w:pPr>
      <w:r>
        <w:rPr>
          <w:noProof/>
          <w:color w:val="000000"/>
          <w:sz w:val="27"/>
          <w:szCs w:val="27"/>
        </w:rPr>
        <w:lastRenderedPageBreak/>
        <w:drawing>
          <wp:inline distT="0" distB="0" distL="0" distR="0">
            <wp:extent cx="2671445" cy="1376680"/>
            <wp:effectExtent l="19050" t="0" r="0" b="0"/>
            <wp:docPr id="3" name="Picture 3" descr="http://www.cs.cf.ac.uk/Dave/Multimedia/Topic5.fig_2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cf.ac.uk/Dave/Multimedia/Topic5.fig_233.gif"/>
                    <pic:cNvPicPr>
                      <a:picLocks noChangeAspect="1" noChangeArrowheads="1"/>
                    </pic:cNvPicPr>
                  </pic:nvPicPr>
                  <pic:blipFill>
                    <a:blip r:embed="rId7" cstate="print"/>
                    <a:srcRect/>
                    <a:stretch>
                      <a:fillRect/>
                    </a:stretch>
                  </pic:blipFill>
                  <pic:spPr bwMode="auto">
                    <a:xfrm>
                      <a:off x="0" y="0"/>
                      <a:ext cx="2671445" cy="1376680"/>
                    </a:xfrm>
                    <a:prstGeom prst="rect">
                      <a:avLst/>
                    </a:prstGeom>
                    <a:noFill/>
                    <a:ln w="9525">
                      <a:noFill/>
                      <a:miter lim="800000"/>
                      <a:headEnd/>
                      <a:tailEnd/>
                    </a:ln>
                  </pic:spPr>
                </pic:pic>
              </a:graphicData>
            </a:graphic>
          </wp:inline>
        </w:drawing>
      </w:r>
    </w:p>
    <w:p w:rsidR="00F62460" w:rsidRDefault="00F62460" w:rsidP="00F62460">
      <w:pPr>
        <w:pStyle w:val="Heading3"/>
        <w:rPr>
          <w:color w:val="000000"/>
        </w:rPr>
      </w:pPr>
      <w:bookmarkStart w:id="2" w:name="SECTION04291100000000000000"/>
      <w:r>
        <w:rPr>
          <w:color w:val="000000"/>
        </w:rPr>
        <w:t>MPEG Video Layers</w:t>
      </w:r>
      <w:bookmarkEnd w:id="2"/>
    </w:p>
    <w:p w:rsidR="00F62460" w:rsidRDefault="00F62460" w:rsidP="00F62460">
      <w:pPr>
        <w:pStyle w:val="NormalWeb"/>
        <w:rPr>
          <w:color w:val="000000"/>
          <w:sz w:val="27"/>
          <w:szCs w:val="27"/>
        </w:rPr>
      </w:pPr>
      <w:r>
        <w:rPr>
          <w:color w:val="000000"/>
          <w:sz w:val="27"/>
          <w:szCs w:val="27"/>
        </w:rPr>
        <w:t xml:space="preserve">MPEG video is broken up into a hierarchy of layers to help with error handling, random search and editing, and synchronization, for example with an audio </w:t>
      </w:r>
      <w:proofErr w:type="spellStart"/>
      <w:r>
        <w:rPr>
          <w:color w:val="000000"/>
          <w:sz w:val="27"/>
          <w:szCs w:val="27"/>
        </w:rPr>
        <w:t>bitstream</w:t>
      </w:r>
      <w:proofErr w:type="spellEnd"/>
      <w:r>
        <w:rPr>
          <w:color w:val="000000"/>
          <w:sz w:val="27"/>
          <w:szCs w:val="27"/>
        </w:rPr>
        <w:t xml:space="preserve">. From the top level, the first layer is known as the video sequence layer, and is any self-contained </w:t>
      </w:r>
      <w:proofErr w:type="spellStart"/>
      <w:r>
        <w:rPr>
          <w:color w:val="000000"/>
          <w:sz w:val="27"/>
          <w:szCs w:val="27"/>
        </w:rPr>
        <w:t>bitstream</w:t>
      </w:r>
      <w:proofErr w:type="spellEnd"/>
      <w:r>
        <w:rPr>
          <w:color w:val="000000"/>
          <w:sz w:val="27"/>
          <w:szCs w:val="27"/>
        </w:rPr>
        <w:t xml:space="preserve">, for example a coded movie or advertisement. The second layer down is the group of pictures, which is composed of 1 or more groups of intra (I) frames and/or non-intra (P and/or B) pictures that will be defined later. Of course the third layer down is the picture layer itself, and the next layer beneath it is called the slice layer. Each slice is a contiguous sequence of raster ordered </w:t>
      </w:r>
      <w:proofErr w:type="spellStart"/>
      <w:r>
        <w:rPr>
          <w:color w:val="000000"/>
          <w:sz w:val="27"/>
          <w:szCs w:val="27"/>
        </w:rPr>
        <w:t>macroblocks</w:t>
      </w:r>
      <w:proofErr w:type="spellEnd"/>
      <w:r>
        <w:rPr>
          <w:color w:val="000000"/>
          <w:sz w:val="27"/>
          <w:szCs w:val="27"/>
        </w:rPr>
        <w:t xml:space="preserve">, most often on a row basis in typical video applications, but not limited to this by the specification. Each slice consists of </w:t>
      </w:r>
      <w:proofErr w:type="spellStart"/>
      <w:r>
        <w:rPr>
          <w:color w:val="000000"/>
          <w:sz w:val="27"/>
          <w:szCs w:val="27"/>
        </w:rPr>
        <w:t>macroblocks</w:t>
      </w:r>
      <w:proofErr w:type="spellEnd"/>
      <w:r>
        <w:rPr>
          <w:color w:val="000000"/>
          <w:sz w:val="27"/>
          <w:szCs w:val="27"/>
        </w:rPr>
        <w:t xml:space="preserve">, which are 16x16 arrays of luminance pixels, or picture data elements, with 2 8x8 arrays of associated chrominance pixels. The </w:t>
      </w:r>
      <w:proofErr w:type="spellStart"/>
      <w:r>
        <w:rPr>
          <w:color w:val="000000"/>
          <w:sz w:val="27"/>
          <w:szCs w:val="27"/>
        </w:rPr>
        <w:t>macroblocks</w:t>
      </w:r>
      <w:proofErr w:type="spellEnd"/>
      <w:r>
        <w:rPr>
          <w:color w:val="000000"/>
          <w:sz w:val="27"/>
          <w:szCs w:val="27"/>
        </w:rPr>
        <w:t xml:space="preserve"> can be further divided into distinct 8x8 blocks, for further processing such as transform coding. Each of these layers has its own unique 32 bit start code defined in the syntax to consist of 23 zero bits followed by a one, then followed by 8 bits for the actual start code. These start codes may have as many zero bits as desired preceding them.</w:t>
      </w:r>
    </w:p>
    <w:p w:rsidR="00F62460" w:rsidRDefault="00F62460" w:rsidP="00F62460">
      <w:pPr>
        <w:pStyle w:val="Heading3"/>
        <w:rPr>
          <w:color w:val="000000"/>
        </w:rPr>
      </w:pPr>
      <w:bookmarkStart w:id="3" w:name="SECTION04291200000000000000"/>
      <w:r>
        <w:rPr>
          <w:color w:val="000000"/>
        </w:rPr>
        <w:t>B-Frames</w:t>
      </w:r>
      <w:bookmarkEnd w:id="3"/>
    </w:p>
    <w:p w:rsidR="00F62460" w:rsidRDefault="00F62460" w:rsidP="00F62460">
      <w:pPr>
        <w:pStyle w:val="NormalWeb"/>
        <w:rPr>
          <w:color w:val="000000"/>
          <w:sz w:val="27"/>
          <w:szCs w:val="27"/>
        </w:rPr>
      </w:pPr>
      <w:r>
        <w:rPr>
          <w:color w:val="000000"/>
          <w:sz w:val="27"/>
          <w:szCs w:val="27"/>
        </w:rPr>
        <w:t xml:space="preserve">The MPEG encoder also has the option of using forward/backward interpolated prediction. These frames are commonly referred to as bi-directional interpolated prediction frames, or B frames for short. As an example of the usage of I, P, and B frames, consider a group of pictures that lasts for 6 frames, and is given as I,B,P,B,P,B,I,B,P,B,P,B,Š As in the previous I and P only example, I frames are coded spatially only and the P frames are forward predicted based on previous I and P frames. The B frames however, are coded based on a forward prediction from a previous I or P </w:t>
      </w:r>
      <w:proofErr w:type="gramStart"/>
      <w:r>
        <w:rPr>
          <w:color w:val="000000"/>
          <w:sz w:val="27"/>
          <w:szCs w:val="27"/>
        </w:rPr>
        <w:t>frame</w:t>
      </w:r>
      <w:proofErr w:type="gramEnd"/>
      <w:r>
        <w:rPr>
          <w:color w:val="000000"/>
          <w:sz w:val="27"/>
          <w:szCs w:val="27"/>
        </w:rPr>
        <w:t xml:space="preserve">, as well as a backward prediction from a succeeding I or P frame. As such, the example sequence is processed by the encoder such that the first B frame is predicted from the first I frame and first P frame, the second B frame is predicted from the second and third P frames, and the third B frame is predicted from the third P frame and the first I frame of the next group of pictures. From this example, it can be seen that backward prediction requires that the future frames that </w:t>
      </w:r>
      <w:r>
        <w:rPr>
          <w:color w:val="000000"/>
          <w:sz w:val="27"/>
          <w:szCs w:val="27"/>
        </w:rPr>
        <w:lastRenderedPageBreak/>
        <w:t>are to be used for backward prediction be encoded and transmitted first, out of order. This process is summarized in Figure </w:t>
      </w:r>
      <w:hyperlink r:id="rId8" w:anchor="fig:bframe" w:history="1">
        <w:r>
          <w:rPr>
            <w:rStyle w:val="Hyperlink"/>
            <w:sz w:val="27"/>
            <w:szCs w:val="27"/>
          </w:rPr>
          <w:t>7.16</w:t>
        </w:r>
      </w:hyperlink>
      <w:r>
        <w:rPr>
          <w:color w:val="000000"/>
          <w:sz w:val="27"/>
          <w:szCs w:val="27"/>
        </w:rPr>
        <w:t>. There is no defined limit to the number of consecutive B frames that may be used in a group of pictures, and of course the optimal number is application dependent. Most broadcast quality applications however, have tended to use 2 consecutive B frames (I,B,B,P,B,B,P,Š) as the ideal trade-off between compression efficiency and video quality.</w:t>
      </w:r>
    </w:p>
    <w:p w:rsidR="00F62460" w:rsidRDefault="00F62460" w:rsidP="00F62460">
      <w:pPr>
        <w:pStyle w:val="NormalWeb"/>
        <w:rPr>
          <w:color w:val="000000"/>
          <w:sz w:val="27"/>
          <w:szCs w:val="27"/>
        </w:rPr>
      </w:pPr>
      <w:r>
        <w:rPr>
          <w:noProof/>
          <w:color w:val="000000"/>
          <w:sz w:val="27"/>
          <w:szCs w:val="27"/>
        </w:rPr>
        <w:drawing>
          <wp:inline distT="0" distB="0" distL="0" distR="0">
            <wp:extent cx="3482975" cy="2013585"/>
            <wp:effectExtent l="19050" t="0" r="3175" b="0"/>
            <wp:docPr id="28" name="Picture 28" descr="http://www.cs.cf.ac.uk/Dave/Multimedia/bfr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s.cf.ac.uk/Dave/Multimedia/bframe.gif"/>
                    <pic:cNvPicPr>
                      <a:picLocks noChangeAspect="1" noChangeArrowheads="1"/>
                    </pic:cNvPicPr>
                  </pic:nvPicPr>
                  <pic:blipFill>
                    <a:blip r:embed="rId9" cstate="print"/>
                    <a:srcRect/>
                    <a:stretch>
                      <a:fillRect/>
                    </a:stretch>
                  </pic:blipFill>
                  <pic:spPr bwMode="auto">
                    <a:xfrm>
                      <a:off x="0" y="0"/>
                      <a:ext cx="3482975" cy="201358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br/>
      </w:r>
      <w:r>
        <w:rPr>
          <w:b/>
          <w:bCs/>
          <w:color w:val="000000"/>
          <w:sz w:val="27"/>
          <w:szCs w:val="27"/>
        </w:rPr>
        <w:t>B-Frame Encoding</w:t>
      </w:r>
    </w:p>
    <w:p w:rsidR="00F62460" w:rsidRDefault="00F62460" w:rsidP="00F62460">
      <w:pPr>
        <w:rPr>
          <w:rStyle w:val="apple-style-span"/>
        </w:rPr>
      </w:pPr>
      <w:r>
        <w:rPr>
          <w:rStyle w:val="apple-style-span"/>
          <w:color w:val="000000"/>
          <w:sz w:val="27"/>
          <w:szCs w:val="27"/>
        </w:rPr>
        <w:t>The main advantage of the usage of B frames is coding efficiency. In most cases, B frames will result in less bits being coded overall. Quality can also be improved in the case of moving objects that reveal hidden areas within a video sequence. Backward prediction in this case allows the encoder to make more intelligent decisions on how to encode the video within these areas. Also, since B frames are not used to predict future frames, errors generated will not be propagated further within the sequence.</w:t>
      </w:r>
    </w:p>
    <w:p w:rsidR="00F62460" w:rsidRDefault="00F62460" w:rsidP="00F62460">
      <w:pPr>
        <w:pStyle w:val="NormalWeb"/>
      </w:pPr>
      <w:r>
        <w:rPr>
          <w:color w:val="000000"/>
          <w:sz w:val="27"/>
          <w:szCs w:val="27"/>
        </w:rPr>
        <w:t xml:space="preserve">One disadvantage is that the frame reconstruction memory buffers within the encoder and decoder must be doubled in size to accommodate the 2 anchor frames. This is almost never an issue for the relatively expensive encoder, and in these days of inexpensive DRAM it has become much less of an issue for the decoder as well. Another disadvantage is that there will necessarily be a delay throughout the system as the frames are delivered out of order as was shown in </w:t>
      </w:r>
      <w:proofErr w:type="gramStart"/>
      <w:r>
        <w:rPr>
          <w:color w:val="000000"/>
          <w:sz w:val="27"/>
          <w:szCs w:val="27"/>
        </w:rPr>
        <w:t>Figure </w:t>
      </w:r>
      <w:proofErr w:type="gramEnd"/>
      <w:r>
        <w:rPr>
          <w:noProof/>
          <w:color w:val="0000FF"/>
          <w:sz w:val="27"/>
          <w:szCs w:val="27"/>
        </w:rPr>
        <w:drawing>
          <wp:inline distT="0" distB="0" distL="0" distR="0">
            <wp:extent cx="123190" cy="123190"/>
            <wp:effectExtent l="19050" t="0" r="0" b="0"/>
            <wp:docPr id="29" name="Picture 29"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a:hlinkClick r:id="rId10"/>
                    </pic:cNvPr>
                    <pic:cNvPicPr>
                      <a:picLocks noChangeAspect="1" noChangeArrowheads="1"/>
                    </pic:cNvPicPr>
                  </pic:nvPicPr>
                  <pic:blipFill>
                    <a:blip r:embed="rId11" cstate="print"/>
                    <a:srcRect/>
                    <a:stretch>
                      <a:fillRect/>
                    </a:stretch>
                  </pic:blipFill>
                  <pic:spPr bwMode="auto">
                    <a:xfrm>
                      <a:off x="0" y="0"/>
                      <a:ext cx="123190" cy="123190"/>
                    </a:xfrm>
                    <a:prstGeom prst="rect">
                      <a:avLst/>
                    </a:prstGeom>
                    <a:noFill/>
                    <a:ln w="9525">
                      <a:noFill/>
                      <a:miter lim="800000"/>
                      <a:headEnd/>
                      <a:tailEnd/>
                    </a:ln>
                  </pic:spPr>
                </pic:pic>
              </a:graphicData>
            </a:graphic>
          </wp:inline>
        </w:drawing>
      </w:r>
      <w:r>
        <w:rPr>
          <w:color w:val="000000"/>
          <w:sz w:val="27"/>
          <w:szCs w:val="27"/>
        </w:rPr>
        <w:t>. Most one-way systems can tolerate these delays, as they are more objectionable in applications such as video conferencing systems.</w:t>
      </w:r>
    </w:p>
    <w:p w:rsidR="00F62460" w:rsidRDefault="00F62460" w:rsidP="00F62460">
      <w:pPr>
        <w:pStyle w:val="Heading3"/>
        <w:rPr>
          <w:color w:val="000000"/>
        </w:rPr>
      </w:pPr>
      <w:bookmarkStart w:id="4" w:name="SECTION04291500000000000000"/>
      <w:r>
        <w:rPr>
          <w:color w:val="000000"/>
        </w:rPr>
        <w:t>Differences from H.261</w:t>
      </w:r>
      <w:bookmarkEnd w:id="4"/>
    </w:p>
    <w:p w:rsidR="00F62460" w:rsidRDefault="00F62460" w:rsidP="00F62460">
      <w:pPr>
        <w:numPr>
          <w:ilvl w:val="0"/>
          <w:numId w:val="2"/>
        </w:numPr>
        <w:ind w:firstLine="0"/>
        <w:rPr>
          <w:color w:val="000000"/>
          <w:sz w:val="27"/>
          <w:szCs w:val="27"/>
        </w:rPr>
      </w:pPr>
      <w:r>
        <w:rPr>
          <w:color w:val="000000"/>
          <w:sz w:val="27"/>
          <w:szCs w:val="27"/>
        </w:rPr>
        <w:t xml:space="preserve">Larger gaps between </w:t>
      </w:r>
      <w:proofErr w:type="gramStart"/>
      <w:r>
        <w:rPr>
          <w:color w:val="000000"/>
          <w:sz w:val="27"/>
          <w:szCs w:val="27"/>
        </w:rPr>
        <w:t>I</w:t>
      </w:r>
      <w:proofErr w:type="gramEnd"/>
      <w:r>
        <w:rPr>
          <w:color w:val="000000"/>
          <w:sz w:val="27"/>
          <w:szCs w:val="27"/>
        </w:rPr>
        <w:t xml:space="preserve"> and P frames, so expand motion vector search range.</w:t>
      </w:r>
    </w:p>
    <w:p w:rsidR="00F62460" w:rsidRDefault="00F62460" w:rsidP="00F62460">
      <w:pPr>
        <w:numPr>
          <w:ilvl w:val="0"/>
          <w:numId w:val="2"/>
        </w:numPr>
        <w:ind w:firstLine="0"/>
        <w:rPr>
          <w:color w:val="000000"/>
          <w:sz w:val="27"/>
          <w:szCs w:val="27"/>
        </w:rPr>
      </w:pPr>
      <w:r>
        <w:rPr>
          <w:color w:val="000000"/>
          <w:sz w:val="27"/>
          <w:szCs w:val="27"/>
        </w:rPr>
        <w:t>To get better encoding, allow motion vectors to be specified to fraction of a pixel (1/2 pixels).</w:t>
      </w:r>
    </w:p>
    <w:p w:rsidR="00F62460" w:rsidRDefault="00F62460" w:rsidP="00F62460">
      <w:pPr>
        <w:numPr>
          <w:ilvl w:val="0"/>
          <w:numId w:val="2"/>
        </w:numPr>
        <w:ind w:firstLine="0"/>
        <w:rPr>
          <w:color w:val="000000"/>
          <w:sz w:val="27"/>
          <w:szCs w:val="27"/>
        </w:rPr>
      </w:pPr>
      <w:proofErr w:type="spellStart"/>
      <w:r>
        <w:rPr>
          <w:color w:val="000000"/>
          <w:sz w:val="27"/>
          <w:szCs w:val="27"/>
        </w:rPr>
        <w:lastRenderedPageBreak/>
        <w:t>Bitstream</w:t>
      </w:r>
      <w:proofErr w:type="spellEnd"/>
      <w:r>
        <w:rPr>
          <w:color w:val="000000"/>
          <w:sz w:val="27"/>
          <w:szCs w:val="27"/>
        </w:rPr>
        <w:t xml:space="preserve"> syntax must allow random access, forward/backward play, etc.</w:t>
      </w:r>
    </w:p>
    <w:p w:rsidR="00F62460" w:rsidRDefault="00F62460" w:rsidP="00F62460">
      <w:pPr>
        <w:numPr>
          <w:ilvl w:val="0"/>
          <w:numId w:val="2"/>
        </w:numPr>
        <w:ind w:firstLine="0"/>
        <w:rPr>
          <w:color w:val="000000"/>
          <w:sz w:val="27"/>
          <w:szCs w:val="27"/>
        </w:rPr>
      </w:pPr>
      <w:r>
        <w:rPr>
          <w:color w:val="000000"/>
          <w:sz w:val="27"/>
          <w:szCs w:val="27"/>
        </w:rPr>
        <w:t>Added notion of</w:t>
      </w:r>
      <w:r>
        <w:rPr>
          <w:rStyle w:val="apple-converted-space"/>
          <w:color w:val="000000"/>
          <w:sz w:val="27"/>
          <w:szCs w:val="27"/>
        </w:rPr>
        <w:t> </w:t>
      </w:r>
      <w:r>
        <w:rPr>
          <w:i/>
          <w:iCs/>
          <w:color w:val="000000"/>
          <w:sz w:val="27"/>
          <w:szCs w:val="27"/>
        </w:rPr>
        <w:t>slice</w:t>
      </w:r>
      <w:r>
        <w:rPr>
          <w:rStyle w:val="apple-converted-space"/>
          <w:color w:val="000000"/>
          <w:sz w:val="27"/>
          <w:szCs w:val="27"/>
        </w:rPr>
        <w:t> </w:t>
      </w:r>
      <w:r>
        <w:rPr>
          <w:color w:val="000000"/>
          <w:sz w:val="27"/>
          <w:szCs w:val="27"/>
        </w:rPr>
        <w:t>for synchronization after loss/corrupt data. Example: picture with 7 slices:</w:t>
      </w:r>
    </w:p>
    <w:p w:rsidR="00F62460" w:rsidRDefault="00F62460" w:rsidP="00F62460">
      <w:pPr>
        <w:pStyle w:val="NormalWeb"/>
        <w:ind w:left="720"/>
        <w:rPr>
          <w:color w:val="000000"/>
          <w:sz w:val="27"/>
          <w:szCs w:val="27"/>
        </w:rPr>
      </w:pPr>
      <w:r>
        <w:rPr>
          <w:noProof/>
          <w:color w:val="000000"/>
          <w:sz w:val="27"/>
          <w:szCs w:val="27"/>
        </w:rPr>
        <w:drawing>
          <wp:inline distT="0" distB="0" distL="0" distR="0">
            <wp:extent cx="3976370" cy="2979420"/>
            <wp:effectExtent l="19050" t="0" r="5080" b="0"/>
            <wp:docPr id="32" name="Picture 32" descr="http://www.cs.cf.ac.uk/Dave/Multimedia/Topic5.fig_2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s.cf.ac.uk/Dave/Multimedia/Topic5.fig_241.gif"/>
                    <pic:cNvPicPr>
                      <a:picLocks noChangeAspect="1" noChangeArrowheads="1"/>
                    </pic:cNvPicPr>
                  </pic:nvPicPr>
                  <pic:blipFill>
                    <a:blip r:embed="rId12" cstate="print"/>
                    <a:srcRect/>
                    <a:stretch>
                      <a:fillRect/>
                    </a:stretch>
                  </pic:blipFill>
                  <pic:spPr bwMode="auto">
                    <a:xfrm>
                      <a:off x="0" y="0"/>
                      <a:ext cx="3976370" cy="2979420"/>
                    </a:xfrm>
                    <a:prstGeom prst="rect">
                      <a:avLst/>
                    </a:prstGeom>
                    <a:noFill/>
                    <a:ln w="9525">
                      <a:noFill/>
                      <a:miter lim="800000"/>
                      <a:headEnd/>
                      <a:tailEnd/>
                    </a:ln>
                  </pic:spPr>
                </pic:pic>
              </a:graphicData>
            </a:graphic>
          </wp:inline>
        </w:drawing>
      </w:r>
    </w:p>
    <w:p w:rsidR="00F62460" w:rsidRDefault="00F62460" w:rsidP="00F62460">
      <w:pPr>
        <w:numPr>
          <w:ilvl w:val="0"/>
          <w:numId w:val="2"/>
        </w:numPr>
        <w:ind w:firstLine="0"/>
        <w:rPr>
          <w:color w:val="000000"/>
          <w:sz w:val="27"/>
          <w:szCs w:val="27"/>
        </w:rPr>
      </w:pPr>
      <w:r>
        <w:rPr>
          <w:color w:val="000000"/>
          <w:sz w:val="27"/>
          <w:szCs w:val="27"/>
        </w:rPr>
        <w:t xml:space="preserve">B frame </w:t>
      </w:r>
      <w:proofErr w:type="spellStart"/>
      <w:r>
        <w:rPr>
          <w:color w:val="000000"/>
          <w:sz w:val="27"/>
          <w:szCs w:val="27"/>
        </w:rPr>
        <w:t>macroblocks</w:t>
      </w:r>
      <w:proofErr w:type="spellEnd"/>
      <w:r>
        <w:rPr>
          <w:color w:val="000000"/>
          <w:sz w:val="27"/>
          <w:szCs w:val="27"/>
        </w:rPr>
        <w:t xml:space="preserve"> can specify</w:t>
      </w:r>
      <w:r>
        <w:rPr>
          <w:rStyle w:val="apple-converted-space"/>
          <w:color w:val="000000"/>
          <w:sz w:val="27"/>
          <w:szCs w:val="27"/>
        </w:rPr>
        <w:t> </w:t>
      </w:r>
      <w:r>
        <w:rPr>
          <w:i/>
          <w:iCs/>
          <w:color w:val="000000"/>
          <w:sz w:val="27"/>
          <w:szCs w:val="27"/>
        </w:rPr>
        <w:t>two</w:t>
      </w:r>
      <w:r>
        <w:rPr>
          <w:rStyle w:val="apple-converted-space"/>
          <w:color w:val="000000"/>
          <w:sz w:val="27"/>
          <w:szCs w:val="27"/>
        </w:rPr>
        <w:t> </w:t>
      </w:r>
      <w:r>
        <w:rPr>
          <w:color w:val="000000"/>
          <w:sz w:val="27"/>
          <w:szCs w:val="27"/>
        </w:rPr>
        <w:t>motion vectors (one to past and one to future)</w:t>
      </w:r>
      <w:proofErr w:type="gramStart"/>
      <w:r>
        <w:rPr>
          <w:color w:val="000000"/>
          <w:sz w:val="27"/>
          <w:szCs w:val="27"/>
        </w:rPr>
        <w:t>,</w:t>
      </w:r>
      <w:proofErr w:type="gramEnd"/>
      <w:r>
        <w:rPr>
          <w:color w:val="000000"/>
          <w:sz w:val="27"/>
          <w:szCs w:val="27"/>
        </w:rPr>
        <w:t xml:space="preserve"> indicating result is to be averaged.</w:t>
      </w:r>
    </w:p>
    <w:p w:rsidR="00F62460" w:rsidRDefault="00F62460" w:rsidP="00F62460">
      <w:pPr>
        <w:pStyle w:val="NormalWeb"/>
        <w:ind w:left="720"/>
        <w:rPr>
          <w:color w:val="000000"/>
          <w:sz w:val="27"/>
          <w:szCs w:val="27"/>
        </w:rPr>
      </w:pPr>
      <w:r>
        <w:rPr>
          <w:noProof/>
          <w:color w:val="000000"/>
          <w:sz w:val="27"/>
          <w:szCs w:val="27"/>
        </w:rPr>
        <w:drawing>
          <wp:inline distT="0" distB="0" distL="0" distR="0">
            <wp:extent cx="4119880" cy="2804795"/>
            <wp:effectExtent l="19050" t="0" r="0" b="0"/>
            <wp:docPr id="33" name="Picture 33" descr="http://www.cs.cf.ac.uk/Dave/Multimedia/Topic5.fig_2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s.cf.ac.uk/Dave/Multimedia/Topic5.fig_242.gif"/>
                    <pic:cNvPicPr>
                      <a:picLocks noChangeAspect="1" noChangeArrowheads="1"/>
                    </pic:cNvPicPr>
                  </pic:nvPicPr>
                  <pic:blipFill>
                    <a:blip r:embed="rId13" cstate="print"/>
                    <a:srcRect/>
                    <a:stretch>
                      <a:fillRect/>
                    </a:stretch>
                  </pic:blipFill>
                  <pic:spPr bwMode="auto">
                    <a:xfrm>
                      <a:off x="0" y="0"/>
                      <a:ext cx="4119880" cy="2804795"/>
                    </a:xfrm>
                    <a:prstGeom prst="rect">
                      <a:avLst/>
                    </a:prstGeom>
                    <a:noFill/>
                    <a:ln w="9525">
                      <a:noFill/>
                      <a:miter lim="800000"/>
                      <a:headEnd/>
                      <a:tailEnd/>
                    </a:ln>
                  </pic:spPr>
                </pic:pic>
              </a:graphicData>
            </a:graphic>
          </wp:inline>
        </w:drawing>
      </w:r>
    </w:p>
    <w:p w:rsidR="00F62460" w:rsidRDefault="00F62460" w:rsidP="00F62460">
      <w:pPr>
        <w:numPr>
          <w:ilvl w:val="0"/>
          <w:numId w:val="2"/>
        </w:numPr>
        <w:ind w:firstLine="0"/>
        <w:rPr>
          <w:color w:val="000000"/>
          <w:sz w:val="27"/>
          <w:szCs w:val="27"/>
        </w:rPr>
      </w:pPr>
      <w:r>
        <w:rPr>
          <w:color w:val="000000"/>
          <w:sz w:val="27"/>
          <w:szCs w:val="27"/>
        </w:rPr>
        <w:t>Compression performance of MPEG 1</w:t>
      </w:r>
    </w:p>
    <w:p w:rsidR="00F62460" w:rsidRDefault="00F62460" w:rsidP="00F62460">
      <w:pPr>
        <w:pStyle w:val="HTMLPreformatted"/>
        <w:numPr>
          <w:ilvl w:val="0"/>
          <w:numId w:val="2"/>
        </w:numPr>
        <w:tabs>
          <w:tab w:val="clear" w:pos="720"/>
        </w:tabs>
        <w:ind w:firstLine="0"/>
        <w:rPr>
          <w:color w:val="000000"/>
        </w:rPr>
      </w:pPr>
      <w:r>
        <w:rPr>
          <w:color w:val="000000"/>
        </w:rPr>
        <w:t xml:space="preserve">       ------------------------------</w:t>
      </w:r>
    </w:p>
    <w:p w:rsidR="00F62460" w:rsidRDefault="00F62460" w:rsidP="00F62460">
      <w:pPr>
        <w:pStyle w:val="HTMLPreformatted"/>
        <w:numPr>
          <w:ilvl w:val="0"/>
          <w:numId w:val="2"/>
        </w:numPr>
        <w:tabs>
          <w:tab w:val="clear" w:pos="720"/>
        </w:tabs>
        <w:ind w:firstLine="0"/>
        <w:rPr>
          <w:color w:val="000000"/>
        </w:rPr>
      </w:pPr>
      <w:r>
        <w:rPr>
          <w:color w:val="000000"/>
        </w:rPr>
        <w:lastRenderedPageBreak/>
        <w:t xml:space="preserve">       Type      Size     Compression   </w:t>
      </w:r>
    </w:p>
    <w:p w:rsidR="00F62460" w:rsidRDefault="00F62460" w:rsidP="00F62460">
      <w:pPr>
        <w:pStyle w:val="HTMLPreformatted"/>
        <w:numPr>
          <w:ilvl w:val="0"/>
          <w:numId w:val="2"/>
        </w:numPr>
        <w:tabs>
          <w:tab w:val="clear" w:pos="720"/>
        </w:tabs>
        <w:ind w:firstLine="0"/>
        <w:rPr>
          <w:color w:val="000000"/>
        </w:rPr>
      </w:pPr>
      <w:r>
        <w:rPr>
          <w:color w:val="000000"/>
        </w:rPr>
        <w:t xml:space="preserve">       ------------------------------</w:t>
      </w:r>
    </w:p>
    <w:p w:rsidR="00F62460" w:rsidRDefault="00F62460" w:rsidP="00F62460">
      <w:pPr>
        <w:pStyle w:val="HTMLPreformatted"/>
        <w:numPr>
          <w:ilvl w:val="0"/>
          <w:numId w:val="2"/>
        </w:numPr>
        <w:tabs>
          <w:tab w:val="clear" w:pos="720"/>
        </w:tabs>
        <w:ind w:firstLine="0"/>
        <w:rPr>
          <w:color w:val="000000"/>
        </w:rPr>
      </w:pPr>
      <w:r>
        <w:rPr>
          <w:color w:val="000000"/>
        </w:rPr>
        <w:t xml:space="preserve">        I      18   KB        7:1       </w:t>
      </w:r>
    </w:p>
    <w:p w:rsidR="00F62460" w:rsidRDefault="00F62460" w:rsidP="00F62460">
      <w:pPr>
        <w:pStyle w:val="HTMLPreformatted"/>
        <w:numPr>
          <w:ilvl w:val="0"/>
          <w:numId w:val="2"/>
        </w:numPr>
        <w:tabs>
          <w:tab w:val="clear" w:pos="720"/>
        </w:tabs>
        <w:ind w:firstLine="0"/>
        <w:rPr>
          <w:color w:val="000000"/>
        </w:rPr>
      </w:pPr>
      <w:r>
        <w:rPr>
          <w:color w:val="000000"/>
        </w:rPr>
        <w:t xml:space="preserve">        P       6   KB       20:1      </w:t>
      </w:r>
    </w:p>
    <w:p w:rsidR="00F62460" w:rsidRDefault="00F62460" w:rsidP="00F62460">
      <w:pPr>
        <w:pStyle w:val="HTMLPreformatted"/>
        <w:numPr>
          <w:ilvl w:val="0"/>
          <w:numId w:val="2"/>
        </w:numPr>
        <w:tabs>
          <w:tab w:val="clear" w:pos="720"/>
        </w:tabs>
        <w:ind w:firstLine="0"/>
        <w:rPr>
          <w:color w:val="000000"/>
        </w:rPr>
      </w:pPr>
      <w:r>
        <w:rPr>
          <w:color w:val="000000"/>
        </w:rPr>
        <w:t xml:space="preserve">        B       2.5 KB       50:1      </w:t>
      </w:r>
    </w:p>
    <w:p w:rsidR="00F62460" w:rsidRDefault="00F62460" w:rsidP="00F62460">
      <w:pPr>
        <w:pStyle w:val="HTMLPreformatted"/>
        <w:numPr>
          <w:ilvl w:val="0"/>
          <w:numId w:val="2"/>
        </w:numPr>
        <w:tabs>
          <w:tab w:val="clear" w:pos="720"/>
        </w:tabs>
        <w:ind w:firstLine="0"/>
        <w:rPr>
          <w:color w:val="000000"/>
        </w:rPr>
      </w:pPr>
      <w:r>
        <w:rPr>
          <w:color w:val="000000"/>
        </w:rPr>
        <w:t xml:space="preserve">       </w:t>
      </w:r>
      <w:proofErr w:type="spellStart"/>
      <w:r>
        <w:rPr>
          <w:color w:val="000000"/>
        </w:rPr>
        <w:t>Avg</w:t>
      </w:r>
      <w:proofErr w:type="spellEnd"/>
      <w:r>
        <w:rPr>
          <w:color w:val="000000"/>
        </w:rPr>
        <w:t xml:space="preserve">      4.8 KB       27:1      </w:t>
      </w:r>
    </w:p>
    <w:p w:rsidR="00F62460" w:rsidRDefault="00F62460" w:rsidP="00F62460">
      <w:pPr>
        <w:pStyle w:val="HTMLPreformatted"/>
        <w:ind w:left="720"/>
        <w:rPr>
          <w:color w:val="000000"/>
        </w:rPr>
      </w:pPr>
      <w:r>
        <w:rPr>
          <w:color w:val="000000"/>
        </w:rPr>
        <w:t xml:space="preserve">       ------------------------------</w:t>
      </w:r>
    </w:p>
    <w:p w:rsidR="00F62460" w:rsidRDefault="00F62460" w:rsidP="00F62460">
      <w:pPr>
        <w:pStyle w:val="Heading2"/>
        <w:rPr>
          <w:color w:val="000000"/>
        </w:rPr>
      </w:pPr>
      <w:bookmarkStart w:id="5" w:name="SECTION04292000000000000000"/>
      <w:r>
        <w:rPr>
          <w:color w:val="000000"/>
        </w:rPr>
        <w:t xml:space="preserve">The MPEG Video </w:t>
      </w:r>
      <w:proofErr w:type="spellStart"/>
      <w:r>
        <w:rPr>
          <w:color w:val="000000"/>
        </w:rPr>
        <w:t>Bitstream</w:t>
      </w:r>
      <w:bookmarkEnd w:id="5"/>
      <w:proofErr w:type="spellEnd"/>
    </w:p>
    <w:p w:rsidR="00F62460" w:rsidRDefault="00F62460" w:rsidP="00F62460">
      <w:pPr>
        <w:pStyle w:val="NormalWeb"/>
        <w:rPr>
          <w:color w:val="000000"/>
          <w:sz w:val="27"/>
          <w:szCs w:val="27"/>
        </w:rPr>
      </w:pPr>
      <w:r>
        <w:rPr>
          <w:color w:val="000000"/>
          <w:sz w:val="27"/>
          <w:szCs w:val="27"/>
        </w:rPr>
        <w:t xml:space="preserve">The MPEG Video </w:t>
      </w:r>
      <w:proofErr w:type="spellStart"/>
      <w:r>
        <w:rPr>
          <w:color w:val="000000"/>
          <w:sz w:val="27"/>
          <w:szCs w:val="27"/>
        </w:rPr>
        <w:t>Bitstream</w:t>
      </w:r>
      <w:proofErr w:type="spellEnd"/>
      <w:r>
        <w:rPr>
          <w:color w:val="000000"/>
          <w:sz w:val="27"/>
          <w:szCs w:val="27"/>
        </w:rPr>
        <w:t xml:space="preserve"> is </w:t>
      </w:r>
      <w:proofErr w:type="spellStart"/>
      <w:r>
        <w:rPr>
          <w:color w:val="000000"/>
          <w:sz w:val="27"/>
          <w:szCs w:val="27"/>
        </w:rPr>
        <w:t>summarised</w:t>
      </w:r>
      <w:proofErr w:type="spellEnd"/>
      <w:r>
        <w:rPr>
          <w:color w:val="000000"/>
          <w:sz w:val="27"/>
          <w:szCs w:val="27"/>
        </w:rPr>
        <w:t xml:space="preserve"> as follows:</w:t>
      </w:r>
    </w:p>
    <w:p w:rsidR="00F62460" w:rsidRDefault="00F62460" w:rsidP="00F62460">
      <w:pPr>
        <w:numPr>
          <w:ilvl w:val="0"/>
          <w:numId w:val="3"/>
        </w:numPr>
        <w:ind w:firstLine="0"/>
        <w:rPr>
          <w:color w:val="000000"/>
          <w:sz w:val="27"/>
          <w:szCs w:val="27"/>
        </w:rPr>
      </w:pPr>
      <w:r>
        <w:rPr>
          <w:color w:val="000000"/>
          <w:sz w:val="27"/>
          <w:szCs w:val="27"/>
        </w:rPr>
        <w:t>Public domain tool</w:t>
      </w:r>
      <w:r>
        <w:rPr>
          <w:rStyle w:val="apple-converted-space"/>
          <w:color w:val="000000"/>
          <w:sz w:val="27"/>
          <w:szCs w:val="27"/>
        </w:rPr>
        <w:t> </w:t>
      </w:r>
      <w:proofErr w:type="spellStart"/>
      <w:r>
        <w:rPr>
          <w:b/>
          <w:bCs/>
          <w:color w:val="000000"/>
          <w:sz w:val="27"/>
          <w:szCs w:val="27"/>
        </w:rPr>
        <w:t>mpeg_stat</w:t>
      </w:r>
      <w:proofErr w:type="spellEnd"/>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b/>
          <w:bCs/>
          <w:color w:val="000000"/>
          <w:sz w:val="27"/>
          <w:szCs w:val="27"/>
        </w:rPr>
        <w:t>mpeg_bits</w:t>
      </w:r>
      <w:proofErr w:type="spellEnd"/>
      <w:r>
        <w:rPr>
          <w:rStyle w:val="apple-converted-space"/>
          <w:color w:val="000000"/>
          <w:sz w:val="27"/>
          <w:szCs w:val="27"/>
        </w:rPr>
        <w:t> </w:t>
      </w:r>
      <w:r>
        <w:rPr>
          <w:color w:val="000000"/>
          <w:sz w:val="27"/>
          <w:szCs w:val="27"/>
        </w:rPr>
        <w:t xml:space="preserve">will analyze a </w:t>
      </w:r>
      <w:proofErr w:type="spellStart"/>
      <w:r>
        <w:rPr>
          <w:color w:val="000000"/>
          <w:sz w:val="27"/>
          <w:szCs w:val="27"/>
        </w:rPr>
        <w:t>bitstream</w:t>
      </w:r>
      <w:proofErr w:type="spellEnd"/>
      <w:r>
        <w:rPr>
          <w:color w:val="000000"/>
          <w:sz w:val="27"/>
          <w:szCs w:val="27"/>
        </w:rPr>
        <w:t>.</w:t>
      </w:r>
    </w:p>
    <w:p w:rsidR="00F62460" w:rsidRDefault="00F62460" w:rsidP="00F62460">
      <w:pPr>
        <w:pStyle w:val="NormalWeb"/>
        <w:ind w:left="720"/>
        <w:rPr>
          <w:color w:val="000000"/>
          <w:sz w:val="27"/>
          <w:szCs w:val="27"/>
        </w:rPr>
      </w:pPr>
      <w:r>
        <w:rPr>
          <w:noProof/>
          <w:color w:val="000000"/>
          <w:sz w:val="27"/>
          <w:szCs w:val="27"/>
        </w:rPr>
        <w:drawing>
          <wp:inline distT="0" distB="0" distL="0" distR="0">
            <wp:extent cx="4017010" cy="3606165"/>
            <wp:effectExtent l="19050" t="0" r="2540" b="0"/>
            <wp:docPr id="36" name="Picture 36" descr="http://www.cs.cf.ac.uk/Dave/Multimedia/Topic5.fig_2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s.cf.ac.uk/Dave/Multimedia/Topic5.fig_260.gif"/>
                    <pic:cNvPicPr>
                      <a:picLocks noChangeAspect="1" noChangeArrowheads="1"/>
                    </pic:cNvPicPr>
                  </pic:nvPicPr>
                  <pic:blipFill>
                    <a:blip r:embed="rId14" cstate="print"/>
                    <a:srcRect/>
                    <a:stretch>
                      <a:fillRect/>
                    </a:stretch>
                  </pic:blipFill>
                  <pic:spPr bwMode="auto">
                    <a:xfrm>
                      <a:off x="0" y="0"/>
                      <a:ext cx="4017010" cy="3606165"/>
                    </a:xfrm>
                    <a:prstGeom prst="rect">
                      <a:avLst/>
                    </a:prstGeom>
                    <a:noFill/>
                    <a:ln w="9525">
                      <a:noFill/>
                      <a:miter lim="800000"/>
                      <a:headEnd/>
                      <a:tailEnd/>
                    </a:ln>
                  </pic:spPr>
                </pic:pic>
              </a:graphicData>
            </a:graphic>
          </wp:inline>
        </w:drawing>
      </w:r>
    </w:p>
    <w:p w:rsidR="00F62460" w:rsidRDefault="00F62460" w:rsidP="00F62460">
      <w:pPr>
        <w:numPr>
          <w:ilvl w:val="0"/>
          <w:numId w:val="3"/>
        </w:numPr>
        <w:ind w:firstLine="0"/>
        <w:rPr>
          <w:color w:val="000000"/>
          <w:sz w:val="27"/>
          <w:szCs w:val="27"/>
        </w:rPr>
      </w:pPr>
      <w:r>
        <w:rPr>
          <w:color w:val="000000"/>
          <w:sz w:val="27"/>
          <w:szCs w:val="27"/>
        </w:rPr>
        <w:t>Sequence Information</w:t>
      </w:r>
    </w:p>
    <w:p w:rsidR="00F62460" w:rsidRDefault="00F62460" w:rsidP="00F62460">
      <w:pPr>
        <w:ind w:left="720"/>
        <w:rPr>
          <w:b/>
          <w:bCs/>
          <w:color w:val="000000"/>
          <w:sz w:val="27"/>
          <w:szCs w:val="27"/>
        </w:rPr>
      </w:pPr>
      <w:r>
        <w:rPr>
          <w:b/>
          <w:bCs/>
          <w:color w:val="000000"/>
          <w:sz w:val="27"/>
          <w:szCs w:val="27"/>
        </w:rPr>
        <w:t>1.</w:t>
      </w:r>
    </w:p>
    <w:p w:rsidR="00F62460" w:rsidRDefault="00F62460" w:rsidP="00F62460">
      <w:pPr>
        <w:ind w:left="720"/>
        <w:rPr>
          <w:color w:val="000000"/>
          <w:sz w:val="27"/>
          <w:szCs w:val="27"/>
        </w:rPr>
      </w:pPr>
      <w:r>
        <w:rPr>
          <w:i/>
          <w:iCs/>
          <w:color w:val="000000"/>
          <w:sz w:val="27"/>
          <w:szCs w:val="27"/>
        </w:rPr>
        <w:t xml:space="preserve">Video </w:t>
      </w:r>
      <w:proofErr w:type="spellStart"/>
      <w:r>
        <w:rPr>
          <w:i/>
          <w:iCs/>
          <w:color w:val="000000"/>
          <w:sz w:val="27"/>
          <w:szCs w:val="27"/>
        </w:rPr>
        <w:t>Params</w:t>
      </w:r>
      <w:proofErr w:type="spellEnd"/>
      <w:r>
        <w:rPr>
          <w:rStyle w:val="apple-converted-space"/>
          <w:color w:val="000000"/>
          <w:sz w:val="27"/>
          <w:szCs w:val="27"/>
        </w:rPr>
        <w:t> </w:t>
      </w:r>
      <w:r>
        <w:rPr>
          <w:color w:val="000000"/>
          <w:sz w:val="27"/>
          <w:szCs w:val="27"/>
        </w:rPr>
        <w:t>include width, height, aspect ratio of pixels, picture rate.</w:t>
      </w:r>
    </w:p>
    <w:p w:rsidR="00F62460" w:rsidRDefault="00F62460" w:rsidP="00F62460">
      <w:pPr>
        <w:ind w:left="720"/>
        <w:rPr>
          <w:b/>
          <w:bCs/>
          <w:color w:val="000000"/>
          <w:sz w:val="27"/>
          <w:szCs w:val="27"/>
        </w:rPr>
      </w:pPr>
      <w:r>
        <w:rPr>
          <w:b/>
          <w:bCs/>
          <w:color w:val="000000"/>
          <w:sz w:val="27"/>
          <w:szCs w:val="27"/>
        </w:rPr>
        <w:t>2.</w:t>
      </w:r>
    </w:p>
    <w:p w:rsidR="00F62460" w:rsidRDefault="00F62460" w:rsidP="00F62460">
      <w:pPr>
        <w:ind w:left="720"/>
        <w:rPr>
          <w:color w:val="000000"/>
          <w:sz w:val="27"/>
          <w:szCs w:val="27"/>
        </w:rPr>
      </w:pPr>
      <w:proofErr w:type="spellStart"/>
      <w:r>
        <w:rPr>
          <w:i/>
          <w:iCs/>
          <w:color w:val="000000"/>
          <w:sz w:val="27"/>
          <w:szCs w:val="27"/>
        </w:rPr>
        <w:t>Bitstream</w:t>
      </w:r>
      <w:proofErr w:type="spellEnd"/>
      <w:r>
        <w:rPr>
          <w:i/>
          <w:iCs/>
          <w:color w:val="000000"/>
          <w:sz w:val="27"/>
          <w:szCs w:val="27"/>
        </w:rPr>
        <w:t xml:space="preserve"> </w:t>
      </w:r>
      <w:proofErr w:type="spellStart"/>
      <w:r>
        <w:rPr>
          <w:i/>
          <w:iCs/>
          <w:color w:val="000000"/>
          <w:sz w:val="27"/>
          <w:szCs w:val="27"/>
        </w:rPr>
        <w:t>Params</w:t>
      </w:r>
      <w:proofErr w:type="spellEnd"/>
      <w:r>
        <w:rPr>
          <w:rStyle w:val="apple-converted-space"/>
          <w:color w:val="000000"/>
          <w:sz w:val="27"/>
          <w:szCs w:val="27"/>
        </w:rPr>
        <w:t> </w:t>
      </w:r>
      <w:r>
        <w:rPr>
          <w:color w:val="000000"/>
          <w:sz w:val="27"/>
          <w:szCs w:val="27"/>
        </w:rPr>
        <w:t xml:space="preserve">are bit rate, buffer size, and constrained parameters flag (means </w:t>
      </w:r>
      <w:proofErr w:type="spellStart"/>
      <w:r>
        <w:rPr>
          <w:color w:val="000000"/>
          <w:sz w:val="27"/>
          <w:szCs w:val="27"/>
        </w:rPr>
        <w:t>bitstream</w:t>
      </w:r>
      <w:proofErr w:type="spellEnd"/>
      <w:r>
        <w:rPr>
          <w:color w:val="000000"/>
          <w:sz w:val="27"/>
          <w:szCs w:val="27"/>
        </w:rPr>
        <w:t xml:space="preserve"> can be decoded by most hardware)</w:t>
      </w:r>
    </w:p>
    <w:p w:rsidR="00F62460" w:rsidRDefault="00F62460" w:rsidP="00F62460">
      <w:pPr>
        <w:ind w:left="720"/>
        <w:rPr>
          <w:b/>
          <w:bCs/>
          <w:color w:val="000000"/>
          <w:sz w:val="27"/>
          <w:szCs w:val="27"/>
        </w:rPr>
      </w:pPr>
      <w:r>
        <w:rPr>
          <w:b/>
          <w:bCs/>
          <w:color w:val="000000"/>
          <w:sz w:val="27"/>
          <w:szCs w:val="27"/>
        </w:rPr>
        <w:lastRenderedPageBreak/>
        <w:t>3.</w:t>
      </w:r>
    </w:p>
    <w:p w:rsidR="00F62460" w:rsidRDefault="00F62460" w:rsidP="00F62460">
      <w:pPr>
        <w:ind w:left="720"/>
        <w:rPr>
          <w:color w:val="000000"/>
          <w:sz w:val="27"/>
          <w:szCs w:val="27"/>
        </w:rPr>
      </w:pPr>
      <w:r>
        <w:rPr>
          <w:color w:val="000000"/>
          <w:sz w:val="27"/>
          <w:szCs w:val="27"/>
        </w:rPr>
        <w:t>Two types of QTs: one for intra-coded blocks (I-frames) and one for inter-coded blocks (P-frames).</w:t>
      </w:r>
    </w:p>
    <w:p w:rsidR="00F62460" w:rsidRDefault="00F62460" w:rsidP="00F62460">
      <w:pPr>
        <w:numPr>
          <w:ilvl w:val="0"/>
          <w:numId w:val="3"/>
        </w:numPr>
        <w:ind w:firstLine="0"/>
        <w:rPr>
          <w:color w:val="000000"/>
          <w:sz w:val="27"/>
          <w:szCs w:val="27"/>
        </w:rPr>
      </w:pPr>
      <w:r>
        <w:rPr>
          <w:color w:val="000000"/>
          <w:sz w:val="27"/>
          <w:szCs w:val="27"/>
        </w:rPr>
        <w:t>Group of Pictures (GOP) information</w:t>
      </w:r>
    </w:p>
    <w:p w:rsidR="00F62460" w:rsidRDefault="00F62460" w:rsidP="00F62460">
      <w:pPr>
        <w:ind w:left="720"/>
        <w:rPr>
          <w:b/>
          <w:bCs/>
          <w:color w:val="000000"/>
          <w:sz w:val="27"/>
          <w:szCs w:val="27"/>
        </w:rPr>
      </w:pPr>
      <w:r>
        <w:rPr>
          <w:b/>
          <w:bCs/>
          <w:color w:val="000000"/>
          <w:sz w:val="27"/>
          <w:szCs w:val="27"/>
        </w:rPr>
        <w:t>1.</w:t>
      </w:r>
    </w:p>
    <w:p w:rsidR="00F62460" w:rsidRDefault="00F62460" w:rsidP="00F62460">
      <w:pPr>
        <w:ind w:left="720"/>
        <w:rPr>
          <w:color w:val="000000"/>
          <w:sz w:val="27"/>
          <w:szCs w:val="27"/>
        </w:rPr>
      </w:pPr>
      <w:r>
        <w:rPr>
          <w:i/>
          <w:iCs/>
          <w:color w:val="000000"/>
          <w:sz w:val="27"/>
          <w:szCs w:val="27"/>
        </w:rPr>
        <w:t>Time code</w:t>
      </w:r>
      <w:r>
        <w:rPr>
          <w:color w:val="000000"/>
          <w:sz w:val="27"/>
          <w:szCs w:val="27"/>
        </w:rPr>
        <w:t>: bit field with SMPTE time code (hours, minutes, seconds, frame).</w:t>
      </w:r>
    </w:p>
    <w:p w:rsidR="00F62460" w:rsidRDefault="00F62460" w:rsidP="00F62460">
      <w:pPr>
        <w:ind w:left="720"/>
        <w:rPr>
          <w:b/>
          <w:bCs/>
          <w:color w:val="000000"/>
          <w:sz w:val="27"/>
          <w:szCs w:val="27"/>
        </w:rPr>
      </w:pPr>
      <w:r>
        <w:rPr>
          <w:b/>
          <w:bCs/>
          <w:color w:val="000000"/>
          <w:sz w:val="27"/>
          <w:szCs w:val="27"/>
        </w:rPr>
        <w:t>2.</w:t>
      </w:r>
    </w:p>
    <w:p w:rsidR="00F62460" w:rsidRDefault="00F62460" w:rsidP="00F62460">
      <w:pPr>
        <w:ind w:left="720"/>
        <w:rPr>
          <w:color w:val="000000"/>
          <w:sz w:val="27"/>
          <w:szCs w:val="27"/>
        </w:rPr>
      </w:pPr>
      <w:r>
        <w:rPr>
          <w:i/>
          <w:iCs/>
          <w:color w:val="000000"/>
          <w:sz w:val="27"/>
          <w:szCs w:val="27"/>
        </w:rPr>
        <w:t xml:space="preserve">GOP </w:t>
      </w:r>
      <w:proofErr w:type="spellStart"/>
      <w:r>
        <w:rPr>
          <w:i/>
          <w:iCs/>
          <w:color w:val="000000"/>
          <w:sz w:val="27"/>
          <w:szCs w:val="27"/>
        </w:rPr>
        <w:t>Params</w:t>
      </w:r>
      <w:proofErr w:type="spellEnd"/>
      <w:r>
        <w:rPr>
          <w:rStyle w:val="apple-converted-space"/>
          <w:color w:val="000000"/>
          <w:sz w:val="27"/>
          <w:szCs w:val="27"/>
        </w:rPr>
        <w:t> </w:t>
      </w:r>
      <w:r>
        <w:rPr>
          <w:color w:val="000000"/>
          <w:sz w:val="27"/>
          <w:szCs w:val="27"/>
        </w:rPr>
        <w:t>are bits describing structure of GOP. Is GOP</w:t>
      </w:r>
      <w:r>
        <w:rPr>
          <w:rStyle w:val="apple-converted-space"/>
          <w:color w:val="000000"/>
          <w:sz w:val="27"/>
          <w:szCs w:val="27"/>
        </w:rPr>
        <w:t> </w:t>
      </w:r>
      <w:r>
        <w:rPr>
          <w:i/>
          <w:iCs/>
          <w:color w:val="000000"/>
          <w:sz w:val="27"/>
          <w:szCs w:val="27"/>
        </w:rPr>
        <w:t>closed</w:t>
      </w:r>
      <w:r>
        <w:rPr>
          <w:color w:val="000000"/>
          <w:sz w:val="27"/>
          <w:szCs w:val="27"/>
        </w:rPr>
        <w:t>? Does it have a dangling pointer</w:t>
      </w:r>
      <w:r>
        <w:rPr>
          <w:rStyle w:val="apple-converted-space"/>
          <w:color w:val="000000"/>
          <w:sz w:val="27"/>
          <w:szCs w:val="27"/>
        </w:rPr>
        <w:t> </w:t>
      </w:r>
      <w:r>
        <w:rPr>
          <w:i/>
          <w:iCs/>
          <w:color w:val="000000"/>
          <w:sz w:val="27"/>
          <w:szCs w:val="27"/>
        </w:rPr>
        <w:t>broken</w:t>
      </w:r>
      <w:r>
        <w:rPr>
          <w:color w:val="000000"/>
          <w:sz w:val="27"/>
          <w:szCs w:val="27"/>
        </w:rPr>
        <w:t>?</w:t>
      </w:r>
    </w:p>
    <w:p w:rsidR="00F62460" w:rsidRDefault="00F62460" w:rsidP="00F62460">
      <w:pPr>
        <w:numPr>
          <w:ilvl w:val="0"/>
          <w:numId w:val="3"/>
        </w:numPr>
        <w:ind w:firstLine="0"/>
        <w:rPr>
          <w:color w:val="000000"/>
          <w:sz w:val="27"/>
          <w:szCs w:val="27"/>
        </w:rPr>
      </w:pPr>
      <w:r>
        <w:rPr>
          <w:color w:val="000000"/>
          <w:sz w:val="27"/>
          <w:szCs w:val="27"/>
        </w:rPr>
        <w:t>Picture Information</w:t>
      </w:r>
    </w:p>
    <w:p w:rsidR="00F62460" w:rsidRDefault="00F62460" w:rsidP="00F62460">
      <w:pPr>
        <w:ind w:left="720"/>
        <w:rPr>
          <w:b/>
          <w:bCs/>
          <w:color w:val="000000"/>
          <w:sz w:val="27"/>
          <w:szCs w:val="27"/>
        </w:rPr>
      </w:pPr>
      <w:r>
        <w:rPr>
          <w:b/>
          <w:bCs/>
          <w:color w:val="000000"/>
          <w:sz w:val="27"/>
          <w:szCs w:val="27"/>
        </w:rPr>
        <w:t>1.</w:t>
      </w:r>
    </w:p>
    <w:p w:rsidR="00F62460" w:rsidRDefault="00F62460" w:rsidP="00F62460">
      <w:pPr>
        <w:ind w:left="720"/>
        <w:rPr>
          <w:color w:val="000000"/>
          <w:sz w:val="27"/>
          <w:szCs w:val="27"/>
        </w:rPr>
      </w:pPr>
      <w:r>
        <w:rPr>
          <w:i/>
          <w:iCs/>
          <w:color w:val="000000"/>
          <w:sz w:val="27"/>
          <w:szCs w:val="27"/>
        </w:rPr>
        <w:t>Type</w:t>
      </w:r>
      <w:r>
        <w:rPr>
          <w:color w:val="000000"/>
          <w:sz w:val="27"/>
          <w:szCs w:val="27"/>
        </w:rPr>
        <w:t>: I, P, or B-frame?</w:t>
      </w:r>
    </w:p>
    <w:p w:rsidR="00F62460" w:rsidRDefault="00F62460" w:rsidP="00F62460">
      <w:pPr>
        <w:ind w:left="720"/>
        <w:rPr>
          <w:b/>
          <w:bCs/>
          <w:color w:val="000000"/>
          <w:sz w:val="27"/>
          <w:szCs w:val="27"/>
        </w:rPr>
      </w:pPr>
      <w:r>
        <w:rPr>
          <w:b/>
          <w:bCs/>
          <w:color w:val="000000"/>
          <w:sz w:val="27"/>
          <w:szCs w:val="27"/>
        </w:rPr>
        <w:t>2.</w:t>
      </w:r>
    </w:p>
    <w:p w:rsidR="00F62460" w:rsidRDefault="00F62460" w:rsidP="00F62460">
      <w:pPr>
        <w:ind w:left="720"/>
        <w:rPr>
          <w:color w:val="000000"/>
          <w:sz w:val="27"/>
          <w:szCs w:val="27"/>
        </w:rPr>
      </w:pPr>
      <w:r>
        <w:rPr>
          <w:i/>
          <w:iCs/>
          <w:color w:val="000000"/>
          <w:sz w:val="27"/>
          <w:szCs w:val="27"/>
        </w:rPr>
        <w:t xml:space="preserve">Buffer </w:t>
      </w:r>
      <w:proofErr w:type="spellStart"/>
      <w:r>
        <w:rPr>
          <w:i/>
          <w:iCs/>
          <w:color w:val="000000"/>
          <w:sz w:val="27"/>
          <w:szCs w:val="27"/>
        </w:rPr>
        <w:t>Params</w:t>
      </w:r>
      <w:proofErr w:type="spellEnd"/>
      <w:r>
        <w:rPr>
          <w:rStyle w:val="apple-converted-space"/>
          <w:color w:val="000000"/>
          <w:sz w:val="27"/>
          <w:szCs w:val="27"/>
        </w:rPr>
        <w:t> </w:t>
      </w:r>
      <w:r>
        <w:rPr>
          <w:color w:val="000000"/>
          <w:sz w:val="27"/>
          <w:szCs w:val="27"/>
        </w:rPr>
        <w:t>indicate how full decoder's buffer should be before starting decode.</w:t>
      </w:r>
    </w:p>
    <w:p w:rsidR="00F62460" w:rsidRDefault="00F62460" w:rsidP="00F62460">
      <w:pPr>
        <w:ind w:left="720"/>
        <w:rPr>
          <w:b/>
          <w:bCs/>
          <w:color w:val="000000"/>
          <w:sz w:val="27"/>
          <w:szCs w:val="27"/>
        </w:rPr>
      </w:pPr>
      <w:r>
        <w:rPr>
          <w:b/>
          <w:bCs/>
          <w:color w:val="000000"/>
          <w:sz w:val="27"/>
          <w:szCs w:val="27"/>
        </w:rPr>
        <w:t>3.</w:t>
      </w:r>
    </w:p>
    <w:p w:rsidR="00F62460" w:rsidRDefault="00F62460" w:rsidP="00F62460">
      <w:pPr>
        <w:ind w:left="720"/>
        <w:rPr>
          <w:color w:val="000000"/>
          <w:sz w:val="27"/>
          <w:szCs w:val="27"/>
        </w:rPr>
      </w:pPr>
      <w:r>
        <w:rPr>
          <w:i/>
          <w:iCs/>
          <w:color w:val="000000"/>
          <w:sz w:val="27"/>
          <w:szCs w:val="27"/>
        </w:rPr>
        <w:t xml:space="preserve">Encode </w:t>
      </w:r>
      <w:proofErr w:type="spellStart"/>
      <w:r>
        <w:rPr>
          <w:i/>
          <w:iCs/>
          <w:color w:val="000000"/>
          <w:sz w:val="27"/>
          <w:szCs w:val="27"/>
        </w:rPr>
        <w:t>Params</w:t>
      </w:r>
      <w:proofErr w:type="spellEnd"/>
      <w:r>
        <w:rPr>
          <w:rStyle w:val="apple-converted-space"/>
          <w:color w:val="000000"/>
          <w:sz w:val="27"/>
          <w:szCs w:val="27"/>
        </w:rPr>
        <w:t> </w:t>
      </w:r>
      <w:r>
        <w:rPr>
          <w:color w:val="000000"/>
          <w:sz w:val="27"/>
          <w:szCs w:val="27"/>
        </w:rPr>
        <w:t>indicate whether half pixel motion vectors are used.</w:t>
      </w:r>
    </w:p>
    <w:p w:rsidR="00F62460" w:rsidRDefault="00F62460" w:rsidP="00F62460">
      <w:pPr>
        <w:numPr>
          <w:ilvl w:val="0"/>
          <w:numId w:val="3"/>
        </w:numPr>
        <w:ind w:firstLine="0"/>
        <w:rPr>
          <w:color w:val="000000"/>
          <w:sz w:val="27"/>
          <w:szCs w:val="27"/>
        </w:rPr>
      </w:pPr>
      <w:r>
        <w:rPr>
          <w:color w:val="000000"/>
          <w:sz w:val="27"/>
          <w:szCs w:val="27"/>
        </w:rPr>
        <w:t>Slice information</w:t>
      </w:r>
    </w:p>
    <w:p w:rsidR="00F62460" w:rsidRDefault="00F62460" w:rsidP="00F62460">
      <w:pPr>
        <w:ind w:left="720"/>
        <w:rPr>
          <w:b/>
          <w:bCs/>
          <w:color w:val="000000"/>
          <w:sz w:val="27"/>
          <w:szCs w:val="27"/>
        </w:rPr>
      </w:pPr>
      <w:r>
        <w:rPr>
          <w:b/>
          <w:bCs/>
          <w:color w:val="000000"/>
          <w:sz w:val="27"/>
          <w:szCs w:val="27"/>
        </w:rPr>
        <w:t>1.</w:t>
      </w:r>
    </w:p>
    <w:p w:rsidR="00F62460" w:rsidRDefault="00F62460" w:rsidP="00F62460">
      <w:pPr>
        <w:ind w:left="720"/>
        <w:rPr>
          <w:color w:val="000000"/>
          <w:sz w:val="27"/>
          <w:szCs w:val="27"/>
        </w:rPr>
      </w:pPr>
      <w:proofErr w:type="spellStart"/>
      <w:r>
        <w:rPr>
          <w:i/>
          <w:iCs/>
          <w:color w:val="000000"/>
          <w:sz w:val="27"/>
          <w:szCs w:val="27"/>
        </w:rPr>
        <w:t>Vert</w:t>
      </w:r>
      <w:proofErr w:type="spellEnd"/>
      <w:r>
        <w:rPr>
          <w:i/>
          <w:iCs/>
          <w:color w:val="000000"/>
          <w:sz w:val="27"/>
          <w:szCs w:val="27"/>
        </w:rPr>
        <w:t xml:space="preserve"> Pos</w:t>
      </w:r>
      <w:r>
        <w:rPr>
          <w:color w:val="000000"/>
          <w:sz w:val="27"/>
          <w:szCs w:val="27"/>
        </w:rPr>
        <w:t>: what line does this slice start on?</w:t>
      </w:r>
    </w:p>
    <w:p w:rsidR="00F62460" w:rsidRDefault="00F62460" w:rsidP="00F62460">
      <w:pPr>
        <w:ind w:left="720"/>
        <w:rPr>
          <w:b/>
          <w:bCs/>
          <w:color w:val="000000"/>
          <w:sz w:val="27"/>
          <w:szCs w:val="27"/>
        </w:rPr>
      </w:pPr>
      <w:r>
        <w:rPr>
          <w:b/>
          <w:bCs/>
          <w:color w:val="000000"/>
          <w:sz w:val="27"/>
          <w:szCs w:val="27"/>
        </w:rPr>
        <w:t>2.</w:t>
      </w:r>
    </w:p>
    <w:p w:rsidR="00F62460" w:rsidRDefault="00F62460" w:rsidP="00F62460">
      <w:pPr>
        <w:ind w:left="720"/>
        <w:rPr>
          <w:color w:val="000000"/>
          <w:sz w:val="27"/>
          <w:szCs w:val="27"/>
        </w:rPr>
      </w:pPr>
      <w:proofErr w:type="spellStart"/>
      <w:r>
        <w:rPr>
          <w:i/>
          <w:iCs/>
          <w:color w:val="000000"/>
          <w:sz w:val="27"/>
          <w:szCs w:val="27"/>
        </w:rPr>
        <w:t>QScale</w:t>
      </w:r>
      <w:proofErr w:type="spellEnd"/>
      <w:r>
        <w:rPr>
          <w:color w:val="000000"/>
          <w:sz w:val="27"/>
          <w:szCs w:val="27"/>
        </w:rPr>
        <w:t>: How is the quantization table scaled in this slice?</w:t>
      </w:r>
    </w:p>
    <w:p w:rsidR="00F62460" w:rsidRDefault="00F62460" w:rsidP="00F62460">
      <w:pPr>
        <w:numPr>
          <w:ilvl w:val="0"/>
          <w:numId w:val="3"/>
        </w:numPr>
        <w:ind w:firstLine="0"/>
        <w:rPr>
          <w:color w:val="000000"/>
          <w:sz w:val="27"/>
          <w:szCs w:val="27"/>
        </w:rPr>
      </w:pPr>
      <w:proofErr w:type="spellStart"/>
      <w:r>
        <w:rPr>
          <w:color w:val="000000"/>
          <w:sz w:val="27"/>
          <w:szCs w:val="27"/>
        </w:rPr>
        <w:t>Macroblock</w:t>
      </w:r>
      <w:proofErr w:type="spellEnd"/>
      <w:r>
        <w:rPr>
          <w:color w:val="000000"/>
          <w:sz w:val="27"/>
          <w:szCs w:val="27"/>
        </w:rPr>
        <w:t xml:space="preserve"> information</w:t>
      </w:r>
    </w:p>
    <w:p w:rsidR="00F62460" w:rsidRDefault="00F62460" w:rsidP="00F62460">
      <w:pPr>
        <w:ind w:left="720"/>
        <w:rPr>
          <w:b/>
          <w:bCs/>
          <w:color w:val="000000"/>
          <w:sz w:val="27"/>
          <w:szCs w:val="27"/>
        </w:rPr>
      </w:pPr>
      <w:r>
        <w:rPr>
          <w:b/>
          <w:bCs/>
          <w:color w:val="000000"/>
          <w:sz w:val="27"/>
          <w:szCs w:val="27"/>
        </w:rPr>
        <w:lastRenderedPageBreak/>
        <w:t>1.</w:t>
      </w:r>
    </w:p>
    <w:p w:rsidR="00F62460" w:rsidRDefault="00F62460" w:rsidP="00F62460">
      <w:pPr>
        <w:ind w:left="720"/>
        <w:rPr>
          <w:color w:val="000000"/>
          <w:sz w:val="27"/>
          <w:szCs w:val="27"/>
        </w:rPr>
      </w:pPr>
      <w:proofErr w:type="spellStart"/>
      <w:r>
        <w:rPr>
          <w:i/>
          <w:iCs/>
          <w:color w:val="000000"/>
          <w:sz w:val="27"/>
          <w:szCs w:val="27"/>
        </w:rPr>
        <w:t>Addr</w:t>
      </w:r>
      <w:proofErr w:type="spellEnd"/>
      <w:r>
        <w:rPr>
          <w:i/>
          <w:iCs/>
          <w:color w:val="000000"/>
          <w:sz w:val="27"/>
          <w:szCs w:val="27"/>
        </w:rPr>
        <w:t xml:space="preserve"> </w:t>
      </w:r>
      <w:proofErr w:type="spellStart"/>
      <w:r>
        <w:rPr>
          <w:i/>
          <w:iCs/>
          <w:color w:val="000000"/>
          <w:sz w:val="27"/>
          <w:szCs w:val="27"/>
        </w:rPr>
        <w:t>Incr</w:t>
      </w:r>
      <w:proofErr w:type="spellEnd"/>
      <w:r>
        <w:rPr>
          <w:color w:val="000000"/>
          <w:sz w:val="27"/>
          <w:szCs w:val="27"/>
        </w:rPr>
        <w:t>: number of MBs to skip.</w:t>
      </w:r>
    </w:p>
    <w:p w:rsidR="00F62460" w:rsidRDefault="00F62460" w:rsidP="00F62460">
      <w:pPr>
        <w:ind w:left="720"/>
        <w:rPr>
          <w:b/>
          <w:bCs/>
          <w:color w:val="000000"/>
          <w:sz w:val="27"/>
          <w:szCs w:val="27"/>
        </w:rPr>
      </w:pPr>
      <w:r>
        <w:rPr>
          <w:b/>
          <w:bCs/>
          <w:color w:val="000000"/>
          <w:sz w:val="27"/>
          <w:szCs w:val="27"/>
        </w:rPr>
        <w:t>2.</w:t>
      </w:r>
    </w:p>
    <w:p w:rsidR="00F62460" w:rsidRDefault="00F62460" w:rsidP="00F62460">
      <w:pPr>
        <w:ind w:left="720"/>
        <w:rPr>
          <w:color w:val="000000"/>
          <w:sz w:val="27"/>
          <w:szCs w:val="27"/>
        </w:rPr>
      </w:pPr>
      <w:r>
        <w:rPr>
          <w:i/>
          <w:iCs/>
          <w:color w:val="000000"/>
          <w:sz w:val="27"/>
          <w:szCs w:val="27"/>
        </w:rPr>
        <w:t>Type</w:t>
      </w:r>
      <w:r>
        <w:rPr>
          <w:color w:val="000000"/>
          <w:sz w:val="27"/>
          <w:szCs w:val="27"/>
        </w:rPr>
        <w:t>: Does this MB use a motion vector? What type?</w:t>
      </w:r>
    </w:p>
    <w:p w:rsidR="00F62460" w:rsidRDefault="00F62460" w:rsidP="00F62460">
      <w:pPr>
        <w:ind w:left="720"/>
        <w:rPr>
          <w:b/>
          <w:bCs/>
          <w:color w:val="000000"/>
          <w:sz w:val="27"/>
          <w:szCs w:val="27"/>
        </w:rPr>
      </w:pPr>
      <w:r>
        <w:rPr>
          <w:b/>
          <w:bCs/>
          <w:color w:val="000000"/>
          <w:sz w:val="27"/>
          <w:szCs w:val="27"/>
        </w:rPr>
        <w:t>3.</w:t>
      </w:r>
    </w:p>
    <w:p w:rsidR="00F62460" w:rsidRDefault="00F62460" w:rsidP="00F62460">
      <w:pPr>
        <w:ind w:left="720"/>
        <w:rPr>
          <w:color w:val="000000"/>
          <w:sz w:val="27"/>
          <w:szCs w:val="27"/>
        </w:rPr>
      </w:pPr>
      <w:proofErr w:type="spellStart"/>
      <w:r>
        <w:rPr>
          <w:i/>
          <w:iCs/>
          <w:color w:val="000000"/>
          <w:sz w:val="27"/>
          <w:szCs w:val="27"/>
        </w:rPr>
        <w:t>QScale</w:t>
      </w:r>
      <w:proofErr w:type="spellEnd"/>
      <w:r>
        <w:rPr>
          <w:color w:val="000000"/>
          <w:sz w:val="27"/>
          <w:szCs w:val="27"/>
        </w:rPr>
        <w:t>: How is the quantization table scaled in this MB?</w:t>
      </w:r>
    </w:p>
    <w:p w:rsidR="00F62460" w:rsidRDefault="00F62460" w:rsidP="00F62460">
      <w:pPr>
        <w:ind w:left="720"/>
        <w:rPr>
          <w:b/>
          <w:bCs/>
          <w:color w:val="000000"/>
          <w:sz w:val="27"/>
          <w:szCs w:val="27"/>
        </w:rPr>
      </w:pPr>
      <w:r>
        <w:rPr>
          <w:b/>
          <w:bCs/>
          <w:color w:val="000000"/>
          <w:sz w:val="27"/>
          <w:szCs w:val="27"/>
        </w:rPr>
        <w:t>4.</w:t>
      </w:r>
    </w:p>
    <w:p w:rsidR="00F62460" w:rsidRDefault="00F62460" w:rsidP="00F62460">
      <w:pPr>
        <w:ind w:left="720"/>
        <w:rPr>
          <w:color w:val="000000"/>
          <w:sz w:val="27"/>
          <w:szCs w:val="27"/>
        </w:rPr>
      </w:pPr>
      <w:r>
        <w:rPr>
          <w:i/>
          <w:iCs/>
          <w:color w:val="000000"/>
          <w:sz w:val="27"/>
          <w:szCs w:val="27"/>
        </w:rPr>
        <w:t>Coded Block Pattern (CBP)</w:t>
      </w:r>
      <w:r>
        <w:rPr>
          <w:color w:val="000000"/>
          <w:sz w:val="27"/>
          <w:szCs w:val="27"/>
        </w:rPr>
        <w:t>: bitmap indicating which blocks are coded.</w:t>
      </w:r>
    </w:p>
    <w:p w:rsidR="00F62460" w:rsidRDefault="00F62460" w:rsidP="00F62460">
      <w:pPr>
        <w:pStyle w:val="Heading3"/>
        <w:rPr>
          <w:color w:val="000000"/>
        </w:rPr>
      </w:pPr>
      <w:bookmarkStart w:id="6" w:name="SECTION04293100000000000000"/>
      <w:r>
        <w:rPr>
          <w:color w:val="000000"/>
        </w:rPr>
        <w:t>Intra Frame Decoding</w:t>
      </w:r>
      <w:bookmarkEnd w:id="6"/>
    </w:p>
    <w:p w:rsidR="00F62460" w:rsidRDefault="00F62460" w:rsidP="00F62460">
      <w:pPr>
        <w:pStyle w:val="NormalWeb"/>
        <w:rPr>
          <w:color w:val="000000"/>
          <w:sz w:val="27"/>
          <w:szCs w:val="27"/>
        </w:rPr>
      </w:pPr>
      <w:r>
        <w:rPr>
          <w:color w:val="000000"/>
          <w:sz w:val="27"/>
          <w:szCs w:val="27"/>
        </w:rPr>
        <w:t xml:space="preserve">To decode a </w:t>
      </w:r>
      <w:proofErr w:type="spellStart"/>
      <w:r>
        <w:rPr>
          <w:color w:val="000000"/>
          <w:sz w:val="27"/>
          <w:szCs w:val="27"/>
        </w:rPr>
        <w:t>bitstream</w:t>
      </w:r>
      <w:proofErr w:type="spellEnd"/>
      <w:r>
        <w:rPr>
          <w:color w:val="000000"/>
          <w:sz w:val="27"/>
          <w:szCs w:val="27"/>
        </w:rPr>
        <w:t xml:space="preserve"> generated from the encoder of Figure </w:t>
      </w:r>
      <w:hyperlink r:id="rId15" w:anchor="fig:icode" w:history="1">
        <w:r>
          <w:rPr>
            <w:rStyle w:val="Hyperlink"/>
            <w:sz w:val="27"/>
            <w:szCs w:val="27"/>
          </w:rPr>
          <w:t>7.20</w:t>
        </w:r>
      </w:hyperlink>
      <w:r>
        <w:rPr>
          <w:color w:val="000000"/>
          <w:sz w:val="27"/>
          <w:szCs w:val="27"/>
        </w:rPr>
        <w:t xml:space="preserve">, it is necessary to reverse the order of the encoder processing. In this manner, </w:t>
      </w:r>
      <w:proofErr w:type="spellStart"/>
      <w:r>
        <w:rPr>
          <w:color w:val="000000"/>
          <w:sz w:val="27"/>
          <w:szCs w:val="27"/>
        </w:rPr>
        <w:t>an</w:t>
      </w:r>
      <w:proofErr w:type="spellEnd"/>
      <w:r>
        <w:rPr>
          <w:color w:val="000000"/>
          <w:sz w:val="27"/>
          <w:szCs w:val="27"/>
        </w:rPr>
        <w:t xml:space="preserve"> I frame decoder consists of an input </w:t>
      </w:r>
      <w:proofErr w:type="spellStart"/>
      <w:r>
        <w:rPr>
          <w:color w:val="000000"/>
          <w:sz w:val="27"/>
          <w:szCs w:val="27"/>
        </w:rPr>
        <w:t>bitstream</w:t>
      </w:r>
      <w:proofErr w:type="spellEnd"/>
      <w:r>
        <w:rPr>
          <w:color w:val="000000"/>
          <w:sz w:val="27"/>
          <w:szCs w:val="27"/>
        </w:rPr>
        <w:t xml:space="preserve"> buffer, a Variable Length Decoder (VLD), an inverse </w:t>
      </w:r>
      <w:proofErr w:type="spellStart"/>
      <w:r>
        <w:rPr>
          <w:color w:val="000000"/>
          <w:sz w:val="27"/>
          <w:szCs w:val="27"/>
        </w:rPr>
        <w:t>quantizer</w:t>
      </w:r>
      <w:proofErr w:type="spellEnd"/>
      <w:r>
        <w:rPr>
          <w:color w:val="000000"/>
          <w:sz w:val="27"/>
          <w:szCs w:val="27"/>
        </w:rPr>
        <w:t xml:space="preserve">, an Inverse Discrete Cosine Transform (IDCT), and an output interface to the required environment (computer hard drive, video frame buffer, etc.). This decoder is shown in </w:t>
      </w:r>
      <w:proofErr w:type="gramStart"/>
      <w:r>
        <w:rPr>
          <w:color w:val="000000"/>
          <w:sz w:val="27"/>
          <w:szCs w:val="27"/>
        </w:rPr>
        <w:t>Figure </w:t>
      </w:r>
      <w:proofErr w:type="gramEnd"/>
      <w:r>
        <w:rPr>
          <w:noProof/>
          <w:color w:val="0000FF"/>
          <w:sz w:val="27"/>
          <w:szCs w:val="27"/>
        </w:rPr>
        <w:drawing>
          <wp:inline distT="0" distB="0" distL="0" distR="0">
            <wp:extent cx="123190" cy="123190"/>
            <wp:effectExtent l="19050" t="0" r="0" b="0"/>
            <wp:docPr id="38" name="Picture 38"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a:hlinkClick r:id="rId16"/>
                    </pic:cNvPr>
                    <pic:cNvPicPr>
                      <a:picLocks noChangeAspect="1" noChangeArrowheads="1"/>
                    </pic:cNvPicPr>
                  </pic:nvPicPr>
                  <pic:blipFill>
                    <a:blip r:embed="rId11" cstate="print"/>
                    <a:srcRect/>
                    <a:stretch>
                      <a:fillRect/>
                    </a:stretch>
                  </pic:blipFill>
                  <pic:spPr bwMode="auto">
                    <a:xfrm>
                      <a:off x="0" y="0"/>
                      <a:ext cx="123190" cy="123190"/>
                    </a:xfrm>
                    <a:prstGeom prst="rect">
                      <a:avLst/>
                    </a:prstGeom>
                    <a:noFill/>
                    <a:ln w="9525">
                      <a:noFill/>
                      <a:miter lim="800000"/>
                      <a:headEnd/>
                      <a:tailEnd/>
                    </a:ln>
                  </pic:spPr>
                </pic:pic>
              </a:graphicData>
            </a:graphic>
          </wp:inline>
        </w:drawing>
      </w:r>
      <w:r>
        <w:rPr>
          <w:color w:val="000000"/>
          <w:sz w:val="27"/>
          <w:szCs w:val="27"/>
        </w:rPr>
        <w:t>.</w:t>
      </w:r>
    </w:p>
    <w:p w:rsidR="00F62460" w:rsidRDefault="00F62460" w:rsidP="00F62460">
      <w:pPr>
        <w:pStyle w:val="NormalWeb"/>
        <w:rPr>
          <w:color w:val="000000"/>
          <w:sz w:val="27"/>
          <w:szCs w:val="27"/>
        </w:rPr>
      </w:pPr>
      <w:r>
        <w:rPr>
          <w:noProof/>
          <w:color w:val="000000"/>
          <w:sz w:val="27"/>
          <w:szCs w:val="27"/>
        </w:rPr>
        <w:lastRenderedPageBreak/>
        <w:drawing>
          <wp:inline distT="0" distB="0" distL="0" distR="0">
            <wp:extent cx="6031230" cy="3770630"/>
            <wp:effectExtent l="19050" t="0" r="7620" b="0"/>
            <wp:docPr id="39" name="Picture 39" descr="http://www.cs.cf.ac.uk/Dave/Multimedia/motf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s.cf.ac.uk/Dave/Multimedia/motfin.gif"/>
                    <pic:cNvPicPr>
                      <a:picLocks noChangeAspect="1" noChangeArrowheads="1"/>
                    </pic:cNvPicPr>
                  </pic:nvPicPr>
                  <pic:blipFill>
                    <a:blip r:embed="rId17" cstate="print"/>
                    <a:srcRect/>
                    <a:stretch>
                      <a:fillRect/>
                    </a:stretch>
                  </pic:blipFill>
                  <pic:spPr bwMode="auto">
                    <a:xfrm>
                      <a:off x="0" y="0"/>
                      <a:ext cx="6031230" cy="377063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br/>
      </w:r>
      <w:r>
        <w:rPr>
          <w:b/>
          <w:bCs/>
          <w:color w:val="000000"/>
          <w:sz w:val="27"/>
          <w:szCs w:val="27"/>
        </w:rPr>
        <w:t>Intra Frame Encoding</w:t>
      </w:r>
    </w:p>
    <w:p w:rsidR="00F62460" w:rsidRDefault="00F62460" w:rsidP="00F62460">
      <w:pPr>
        <w:pStyle w:val="NormalWeb"/>
        <w:rPr>
          <w:color w:val="000000"/>
          <w:sz w:val="27"/>
          <w:szCs w:val="27"/>
        </w:rPr>
      </w:pPr>
      <w:r>
        <w:rPr>
          <w:noProof/>
          <w:color w:val="000000"/>
          <w:sz w:val="27"/>
          <w:szCs w:val="27"/>
        </w:rPr>
        <w:drawing>
          <wp:inline distT="0" distB="0" distL="0" distR="0">
            <wp:extent cx="5137150" cy="1191895"/>
            <wp:effectExtent l="19050" t="0" r="6350" b="0"/>
            <wp:docPr id="40" name="Picture 40" descr="http://www.cs.cf.ac.uk/Dave/Multimedia/ide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s.cf.ac.uk/Dave/Multimedia/idecode.gif"/>
                    <pic:cNvPicPr>
                      <a:picLocks noChangeAspect="1" noChangeArrowheads="1"/>
                    </pic:cNvPicPr>
                  </pic:nvPicPr>
                  <pic:blipFill>
                    <a:blip r:embed="rId18" cstate="print"/>
                    <a:srcRect/>
                    <a:stretch>
                      <a:fillRect/>
                    </a:stretch>
                  </pic:blipFill>
                  <pic:spPr bwMode="auto">
                    <a:xfrm>
                      <a:off x="0" y="0"/>
                      <a:ext cx="5137150" cy="119189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br/>
      </w:r>
      <w:r>
        <w:rPr>
          <w:b/>
          <w:bCs/>
          <w:color w:val="000000"/>
          <w:sz w:val="27"/>
          <w:szCs w:val="27"/>
        </w:rPr>
        <w:t>Intra Frame Decoding</w:t>
      </w:r>
    </w:p>
    <w:p w:rsidR="00F62460" w:rsidRDefault="00F62460" w:rsidP="00F62460">
      <w:pPr>
        <w:rPr>
          <w:rStyle w:val="apple-style-span"/>
        </w:rPr>
      </w:pPr>
      <w:r>
        <w:rPr>
          <w:rStyle w:val="apple-style-span"/>
          <w:color w:val="000000"/>
          <w:sz w:val="27"/>
          <w:szCs w:val="27"/>
        </w:rPr>
        <w:t xml:space="preserve">The input </w:t>
      </w:r>
      <w:proofErr w:type="spellStart"/>
      <w:r>
        <w:rPr>
          <w:rStyle w:val="apple-style-span"/>
          <w:color w:val="000000"/>
          <w:sz w:val="27"/>
          <w:szCs w:val="27"/>
        </w:rPr>
        <w:t>bitstream</w:t>
      </w:r>
      <w:proofErr w:type="spellEnd"/>
      <w:r>
        <w:rPr>
          <w:rStyle w:val="apple-style-span"/>
          <w:color w:val="000000"/>
          <w:sz w:val="27"/>
          <w:szCs w:val="27"/>
        </w:rPr>
        <w:t xml:space="preserve"> buffer consists of memory that operates in the inverse fashion of the buffer in the encoder. For fixed bit-rate applications, the constant rate </w:t>
      </w:r>
      <w:proofErr w:type="spellStart"/>
      <w:r>
        <w:rPr>
          <w:rStyle w:val="apple-style-span"/>
          <w:color w:val="000000"/>
          <w:sz w:val="27"/>
          <w:szCs w:val="27"/>
        </w:rPr>
        <w:t>bitstream</w:t>
      </w:r>
      <w:proofErr w:type="spellEnd"/>
      <w:r>
        <w:rPr>
          <w:rStyle w:val="apple-style-span"/>
          <w:color w:val="000000"/>
          <w:sz w:val="27"/>
          <w:szCs w:val="27"/>
        </w:rPr>
        <w:t xml:space="preserve"> is buffered in the memory and read out at a variable rate depending on the coding efficiency of the </w:t>
      </w:r>
      <w:proofErr w:type="spellStart"/>
      <w:r>
        <w:rPr>
          <w:rStyle w:val="apple-style-span"/>
          <w:color w:val="000000"/>
          <w:sz w:val="27"/>
          <w:szCs w:val="27"/>
        </w:rPr>
        <w:t>macroblocks</w:t>
      </w:r>
      <w:proofErr w:type="spellEnd"/>
      <w:r>
        <w:rPr>
          <w:rStyle w:val="apple-style-span"/>
          <w:color w:val="000000"/>
          <w:sz w:val="27"/>
          <w:szCs w:val="27"/>
        </w:rPr>
        <w:t xml:space="preserve"> and frames to be decoded.</w:t>
      </w:r>
    </w:p>
    <w:p w:rsidR="00F62460" w:rsidRDefault="00F62460" w:rsidP="00F62460">
      <w:pPr>
        <w:pStyle w:val="NormalWeb"/>
      </w:pPr>
      <w:r>
        <w:rPr>
          <w:color w:val="000000"/>
          <w:sz w:val="27"/>
          <w:szCs w:val="27"/>
        </w:rPr>
        <w:t xml:space="preserve">The VLD is probably the most computationally expensive portion of the decoder because it must operate on a bit-wise basis (VLD decoders need to look at every bit, because the boundaries between variable length codes are random and non-aligned) with table look-ups performed at speeds up to the input bit-rate. This is generally the only function in the receiver that is more complex to implement than its </w:t>
      </w:r>
      <w:r>
        <w:rPr>
          <w:color w:val="000000"/>
          <w:sz w:val="27"/>
          <w:szCs w:val="27"/>
        </w:rPr>
        <w:lastRenderedPageBreak/>
        <w:t xml:space="preserve">corresponding function within the encoder, because of the extensive high-speed bit-wise </w:t>
      </w:r>
      <w:proofErr w:type="spellStart"/>
      <w:r>
        <w:rPr>
          <w:color w:val="000000"/>
          <w:sz w:val="27"/>
          <w:szCs w:val="27"/>
        </w:rPr>
        <w:t>processingnecessary</w:t>
      </w:r>
      <w:proofErr w:type="spellEnd"/>
      <w:r>
        <w:rPr>
          <w:color w:val="000000"/>
          <w:sz w:val="27"/>
          <w:szCs w:val="27"/>
        </w:rPr>
        <w:t>.</w:t>
      </w:r>
    </w:p>
    <w:p w:rsidR="00F62460" w:rsidRDefault="00F62460" w:rsidP="00F62460">
      <w:pPr>
        <w:pStyle w:val="NormalWeb"/>
        <w:rPr>
          <w:color w:val="000000"/>
          <w:sz w:val="27"/>
          <w:szCs w:val="27"/>
        </w:rPr>
      </w:pPr>
      <w:r>
        <w:rPr>
          <w:color w:val="000000"/>
          <w:sz w:val="27"/>
          <w:szCs w:val="27"/>
        </w:rPr>
        <w:t xml:space="preserve">The inverse </w:t>
      </w:r>
      <w:proofErr w:type="spellStart"/>
      <w:r>
        <w:rPr>
          <w:color w:val="000000"/>
          <w:sz w:val="27"/>
          <w:szCs w:val="27"/>
        </w:rPr>
        <w:t>quantizer</w:t>
      </w:r>
      <w:proofErr w:type="spellEnd"/>
      <w:r>
        <w:rPr>
          <w:color w:val="000000"/>
          <w:sz w:val="27"/>
          <w:szCs w:val="27"/>
        </w:rPr>
        <w:t xml:space="preserve"> block multiplies the decoded coefficients by the corresponding values of the quantization matrix and the quantization scale factor. Clipping of the resulting coefficients is performed to the region 2048 to +2047, </w:t>
      </w:r>
      <w:proofErr w:type="gramStart"/>
      <w:r>
        <w:rPr>
          <w:color w:val="000000"/>
          <w:sz w:val="27"/>
          <w:szCs w:val="27"/>
        </w:rPr>
        <w:t>then</w:t>
      </w:r>
      <w:proofErr w:type="gramEnd"/>
      <w:r>
        <w:rPr>
          <w:color w:val="000000"/>
          <w:sz w:val="27"/>
          <w:szCs w:val="27"/>
        </w:rPr>
        <w:t xml:space="preserve"> an IDCT mismatch control is applied to prevent long term error propagation within the sequence.</w:t>
      </w:r>
    </w:p>
    <w:p w:rsidR="00F62460" w:rsidRDefault="00F62460" w:rsidP="00F62460">
      <w:pPr>
        <w:pStyle w:val="Heading3"/>
        <w:rPr>
          <w:color w:val="000000"/>
        </w:rPr>
      </w:pPr>
      <w:bookmarkStart w:id="7" w:name="SECTION04293300000000000000"/>
      <w:r>
        <w:rPr>
          <w:color w:val="000000"/>
        </w:rPr>
        <w:t>MPEG-2, MPEG-3, and MPEG-4</w:t>
      </w:r>
      <w:bookmarkEnd w:id="7"/>
    </w:p>
    <w:p w:rsidR="00F62460" w:rsidRDefault="00F62460" w:rsidP="00F62460">
      <w:pPr>
        <w:numPr>
          <w:ilvl w:val="0"/>
          <w:numId w:val="4"/>
        </w:numPr>
        <w:ind w:firstLine="0"/>
        <w:rPr>
          <w:color w:val="000000"/>
          <w:sz w:val="27"/>
          <w:szCs w:val="27"/>
        </w:rPr>
      </w:pPr>
      <w:r>
        <w:rPr>
          <w:color w:val="000000"/>
          <w:sz w:val="27"/>
          <w:szCs w:val="27"/>
        </w:rPr>
        <w:t>MPEG-2 target applications</w:t>
      </w:r>
    </w:p>
    <w:p w:rsidR="00F62460" w:rsidRDefault="00F62460" w:rsidP="00F62460">
      <w:pPr>
        <w:pStyle w:val="HTMLPreformatted"/>
        <w:numPr>
          <w:ilvl w:val="0"/>
          <w:numId w:val="4"/>
        </w:numPr>
        <w:tabs>
          <w:tab w:val="clear" w:pos="720"/>
        </w:tabs>
        <w:ind w:firstLine="0"/>
        <w:rPr>
          <w:color w:val="000000"/>
        </w:rPr>
      </w:pPr>
      <w:r>
        <w:rPr>
          <w:color w:val="000000"/>
        </w:rPr>
        <w:t xml:space="preserve">      </w:t>
      </w:r>
    </w:p>
    <w:p w:rsidR="00F62460" w:rsidRDefault="00F62460" w:rsidP="00F62460">
      <w:pPr>
        <w:pStyle w:val="HTMLPreformatted"/>
        <w:numPr>
          <w:ilvl w:val="0"/>
          <w:numId w:val="4"/>
        </w:numPr>
        <w:tabs>
          <w:tab w:val="clear" w:pos="720"/>
        </w:tabs>
        <w:ind w:firstLine="0"/>
        <w:rPr>
          <w:color w:val="000000"/>
        </w:rPr>
      </w:pPr>
      <w:r>
        <w:rPr>
          <w:color w:val="000000"/>
        </w:rPr>
        <w:t>-------------------------------------------------------------------</w:t>
      </w:r>
    </w:p>
    <w:p w:rsidR="00F62460" w:rsidRDefault="00F62460" w:rsidP="00F62460">
      <w:pPr>
        <w:pStyle w:val="HTMLPreformatted"/>
        <w:numPr>
          <w:ilvl w:val="0"/>
          <w:numId w:val="4"/>
        </w:numPr>
        <w:tabs>
          <w:tab w:val="clear" w:pos="720"/>
        </w:tabs>
        <w:ind w:firstLine="0"/>
        <w:rPr>
          <w:color w:val="000000"/>
        </w:rPr>
      </w:pPr>
      <w:r>
        <w:rPr>
          <w:color w:val="000000"/>
        </w:rPr>
        <w:t xml:space="preserve">Level        size     Pixels/sec   bit-rate      Application   </w:t>
      </w:r>
    </w:p>
    <w:p w:rsidR="00F62460" w:rsidRDefault="00F62460" w:rsidP="00F62460">
      <w:pPr>
        <w:pStyle w:val="HTMLPreformatted"/>
        <w:numPr>
          <w:ilvl w:val="0"/>
          <w:numId w:val="4"/>
        </w:numPr>
        <w:tabs>
          <w:tab w:val="clear" w:pos="720"/>
        </w:tabs>
        <w:ind w:firstLine="0"/>
        <w:rPr>
          <w:color w:val="000000"/>
        </w:rPr>
      </w:pPr>
      <w:r>
        <w:rPr>
          <w:color w:val="000000"/>
        </w:rPr>
        <w:t xml:space="preserve">                                            (</w:t>
      </w:r>
      <w:proofErr w:type="spellStart"/>
      <w:r>
        <w:rPr>
          <w:color w:val="000000"/>
        </w:rPr>
        <w:t>Mbits</w:t>
      </w:r>
      <w:proofErr w:type="spellEnd"/>
      <w:r>
        <w:rPr>
          <w:color w:val="000000"/>
        </w:rPr>
        <w:t xml:space="preserve">) </w:t>
      </w:r>
    </w:p>
    <w:p w:rsidR="00F62460" w:rsidRDefault="00F62460" w:rsidP="00F62460">
      <w:pPr>
        <w:pStyle w:val="HTMLPreformatted"/>
        <w:numPr>
          <w:ilvl w:val="0"/>
          <w:numId w:val="4"/>
        </w:numPr>
        <w:tabs>
          <w:tab w:val="clear" w:pos="720"/>
        </w:tabs>
        <w:ind w:firstLine="0"/>
        <w:rPr>
          <w:color w:val="000000"/>
        </w:rPr>
      </w:pPr>
      <w:r>
        <w:rPr>
          <w:color w:val="000000"/>
        </w:rPr>
        <w:t>--------------------------------------------------------------------</w:t>
      </w:r>
    </w:p>
    <w:p w:rsidR="00F62460" w:rsidRDefault="00F62460" w:rsidP="00F62460">
      <w:pPr>
        <w:pStyle w:val="HTMLPreformatted"/>
        <w:numPr>
          <w:ilvl w:val="0"/>
          <w:numId w:val="4"/>
        </w:numPr>
        <w:tabs>
          <w:tab w:val="clear" w:pos="720"/>
        </w:tabs>
        <w:ind w:firstLine="0"/>
        <w:rPr>
          <w:color w:val="000000"/>
        </w:rPr>
      </w:pPr>
      <w:r>
        <w:rPr>
          <w:color w:val="000000"/>
        </w:rPr>
        <w:t>Low         352 x 240       3 M         4        consumer tape equiv.</w:t>
      </w:r>
    </w:p>
    <w:p w:rsidR="00F62460" w:rsidRDefault="00F62460" w:rsidP="00F62460">
      <w:pPr>
        <w:pStyle w:val="HTMLPreformatted"/>
        <w:numPr>
          <w:ilvl w:val="0"/>
          <w:numId w:val="4"/>
        </w:numPr>
        <w:tabs>
          <w:tab w:val="clear" w:pos="720"/>
        </w:tabs>
        <w:ind w:firstLine="0"/>
        <w:rPr>
          <w:color w:val="000000"/>
        </w:rPr>
      </w:pPr>
      <w:r>
        <w:rPr>
          <w:color w:val="000000"/>
        </w:rPr>
        <w:t xml:space="preserve">Main        720 x 480      10 M        15        studio TV       </w:t>
      </w:r>
    </w:p>
    <w:p w:rsidR="00F62460" w:rsidRDefault="00F62460" w:rsidP="00F62460">
      <w:pPr>
        <w:pStyle w:val="HTMLPreformatted"/>
        <w:numPr>
          <w:ilvl w:val="0"/>
          <w:numId w:val="4"/>
        </w:numPr>
        <w:tabs>
          <w:tab w:val="clear" w:pos="720"/>
        </w:tabs>
        <w:ind w:firstLine="0"/>
        <w:rPr>
          <w:color w:val="000000"/>
        </w:rPr>
      </w:pPr>
      <w:r>
        <w:rPr>
          <w:color w:val="000000"/>
        </w:rPr>
        <w:t xml:space="preserve">High 1440  </w:t>
      </w:r>
      <w:proofErr w:type="spellStart"/>
      <w:r>
        <w:rPr>
          <w:color w:val="000000"/>
        </w:rPr>
        <w:t>1440</w:t>
      </w:r>
      <w:proofErr w:type="spellEnd"/>
      <w:r>
        <w:rPr>
          <w:color w:val="000000"/>
        </w:rPr>
        <w:t xml:space="preserve"> x 1152     47 M        60        consumer HDTV   </w:t>
      </w:r>
    </w:p>
    <w:p w:rsidR="00F62460" w:rsidRDefault="00F62460" w:rsidP="00F62460">
      <w:pPr>
        <w:pStyle w:val="HTMLPreformatted"/>
        <w:numPr>
          <w:ilvl w:val="0"/>
          <w:numId w:val="4"/>
        </w:numPr>
        <w:tabs>
          <w:tab w:val="clear" w:pos="720"/>
        </w:tabs>
        <w:ind w:firstLine="0"/>
        <w:rPr>
          <w:color w:val="000000"/>
        </w:rPr>
      </w:pPr>
      <w:r>
        <w:rPr>
          <w:color w:val="000000"/>
        </w:rPr>
        <w:t xml:space="preserve">High       1920 x 1080     63 M        80        film production      </w:t>
      </w:r>
    </w:p>
    <w:p w:rsidR="00F62460" w:rsidRDefault="00F62460" w:rsidP="00F62460">
      <w:pPr>
        <w:pStyle w:val="HTMLPreformatted"/>
        <w:numPr>
          <w:ilvl w:val="0"/>
          <w:numId w:val="4"/>
        </w:numPr>
        <w:tabs>
          <w:tab w:val="clear" w:pos="720"/>
        </w:tabs>
        <w:ind w:firstLine="0"/>
        <w:rPr>
          <w:color w:val="000000"/>
        </w:rPr>
      </w:pPr>
      <w:r>
        <w:rPr>
          <w:color w:val="000000"/>
        </w:rPr>
        <w:t>--------------------------------------------------------------------</w:t>
      </w:r>
    </w:p>
    <w:p w:rsidR="00F62460" w:rsidRDefault="00F62460" w:rsidP="00F62460">
      <w:pPr>
        <w:numPr>
          <w:ilvl w:val="0"/>
          <w:numId w:val="4"/>
        </w:numPr>
        <w:ind w:firstLine="0"/>
        <w:rPr>
          <w:color w:val="000000"/>
          <w:sz w:val="27"/>
          <w:szCs w:val="27"/>
        </w:rPr>
      </w:pPr>
      <w:r>
        <w:rPr>
          <w:color w:val="000000"/>
          <w:sz w:val="27"/>
          <w:szCs w:val="27"/>
        </w:rPr>
        <w:t>Differences from MPEG-1</w:t>
      </w:r>
    </w:p>
    <w:p w:rsidR="00F62460" w:rsidRDefault="00F62460" w:rsidP="00F62460">
      <w:pPr>
        <w:ind w:left="720"/>
        <w:rPr>
          <w:b/>
          <w:bCs/>
          <w:color w:val="000000"/>
          <w:sz w:val="27"/>
          <w:szCs w:val="27"/>
        </w:rPr>
      </w:pPr>
      <w:r>
        <w:rPr>
          <w:b/>
          <w:bCs/>
          <w:color w:val="000000"/>
          <w:sz w:val="27"/>
          <w:szCs w:val="27"/>
        </w:rPr>
        <w:t>1.</w:t>
      </w:r>
    </w:p>
    <w:p w:rsidR="00F62460" w:rsidRDefault="00F62460" w:rsidP="00F62460">
      <w:pPr>
        <w:ind w:left="720"/>
        <w:rPr>
          <w:color w:val="000000"/>
          <w:sz w:val="27"/>
          <w:szCs w:val="27"/>
        </w:rPr>
      </w:pPr>
      <w:r>
        <w:rPr>
          <w:color w:val="000000"/>
          <w:sz w:val="27"/>
          <w:szCs w:val="27"/>
        </w:rPr>
        <w:t>Search on fields, not just frames.</w:t>
      </w:r>
    </w:p>
    <w:p w:rsidR="00F62460" w:rsidRDefault="00F62460" w:rsidP="00F62460">
      <w:pPr>
        <w:ind w:left="720"/>
        <w:rPr>
          <w:b/>
          <w:bCs/>
          <w:color w:val="000000"/>
          <w:sz w:val="27"/>
          <w:szCs w:val="27"/>
        </w:rPr>
      </w:pPr>
      <w:r>
        <w:rPr>
          <w:b/>
          <w:bCs/>
          <w:color w:val="000000"/>
          <w:sz w:val="27"/>
          <w:szCs w:val="27"/>
        </w:rPr>
        <w:t>2.</w:t>
      </w:r>
    </w:p>
    <w:p w:rsidR="00F62460" w:rsidRDefault="00F62460" w:rsidP="00F62460">
      <w:pPr>
        <w:ind w:left="720"/>
        <w:rPr>
          <w:color w:val="000000"/>
          <w:sz w:val="27"/>
          <w:szCs w:val="27"/>
        </w:rPr>
      </w:pPr>
      <w:r>
        <w:rPr>
          <w:color w:val="000000"/>
          <w:sz w:val="27"/>
          <w:szCs w:val="27"/>
        </w:rPr>
        <w:t xml:space="preserve">4:2:2 and 4:4:4 </w:t>
      </w:r>
      <w:proofErr w:type="spellStart"/>
      <w:r>
        <w:rPr>
          <w:color w:val="000000"/>
          <w:sz w:val="27"/>
          <w:szCs w:val="27"/>
        </w:rPr>
        <w:t>macroblocks</w:t>
      </w:r>
      <w:proofErr w:type="spellEnd"/>
    </w:p>
    <w:p w:rsidR="00F62460" w:rsidRDefault="00F62460" w:rsidP="00F62460">
      <w:pPr>
        <w:ind w:left="720"/>
        <w:rPr>
          <w:b/>
          <w:bCs/>
          <w:color w:val="000000"/>
          <w:sz w:val="27"/>
          <w:szCs w:val="27"/>
        </w:rPr>
      </w:pPr>
      <w:r>
        <w:rPr>
          <w:b/>
          <w:bCs/>
          <w:color w:val="000000"/>
          <w:sz w:val="27"/>
          <w:szCs w:val="27"/>
        </w:rPr>
        <w:t>3.</w:t>
      </w:r>
    </w:p>
    <w:p w:rsidR="00F62460" w:rsidRDefault="00F62460" w:rsidP="00F62460">
      <w:pPr>
        <w:ind w:left="720"/>
        <w:rPr>
          <w:color w:val="000000"/>
          <w:sz w:val="27"/>
          <w:szCs w:val="27"/>
        </w:rPr>
      </w:pPr>
      <w:r>
        <w:rPr>
          <w:color w:val="000000"/>
          <w:sz w:val="27"/>
          <w:szCs w:val="27"/>
        </w:rPr>
        <w:t>Frame sizes as large as 16383 x 16383</w:t>
      </w:r>
    </w:p>
    <w:p w:rsidR="00F62460" w:rsidRDefault="00F62460" w:rsidP="00F62460">
      <w:pPr>
        <w:ind w:left="720"/>
        <w:rPr>
          <w:b/>
          <w:bCs/>
          <w:color w:val="000000"/>
          <w:sz w:val="27"/>
          <w:szCs w:val="27"/>
        </w:rPr>
      </w:pPr>
      <w:r>
        <w:rPr>
          <w:b/>
          <w:bCs/>
          <w:color w:val="000000"/>
          <w:sz w:val="27"/>
          <w:szCs w:val="27"/>
        </w:rPr>
        <w:t>4.</w:t>
      </w:r>
    </w:p>
    <w:p w:rsidR="00F62460" w:rsidRDefault="00F62460" w:rsidP="00F62460">
      <w:pPr>
        <w:ind w:left="720"/>
        <w:rPr>
          <w:color w:val="000000"/>
          <w:sz w:val="27"/>
          <w:szCs w:val="27"/>
        </w:rPr>
      </w:pPr>
      <w:r>
        <w:rPr>
          <w:color w:val="000000"/>
          <w:sz w:val="27"/>
          <w:szCs w:val="27"/>
        </w:rPr>
        <w:t>Scalable modes: Temporal, Progressive</w:t>
      </w:r>
      <w:proofErr w:type="gramStart"/>
      <w:r>
        <w:rPr>
          <w:color w:val="000000"/>
          <w:sz w:val="27"/>
          <w:szCs w:val="27"/>
        </w:rPr>
        <w:t>,...</w:t>
      </w:r>
      <w:proofErr w:type="gramEnd"/>
    </w:p>
    <w:p w:rsidR="00F62460" w:rsidRDefault="00F62460" w:rsidP="00F62460">
      <w:pPr>
        <w:ind w:left="720"/>
        <w:rPr>
          <w:b/>
          <w:bCs/>
          <w:color w:val="000000"/>
          <w:sz w:val="27"/>
          <w:szCs w:val="27"/>
        </w:rPr>
      </w:pPr>
      <w:r>
        <w:rPr>
          <w:b/>
          <w:bCs/>
          <w:color w:val="000000"/>
          <w:sz w:val="27"/>
          <w:szCs w:val="27"/>
        </w:rPr>
        <w:t>5.</w:t>
      </w:r>
    </w:p>
    <w:p w:rsidR="00F62460" w:rsidRDefault="00F62460" w:rsidP="00F62460">
      <w:pPr>
        <w:ind w:left="720"/>
        <w:rPr>
          <w:color w:val="000000"/>
          <w:sz w:val="27"/>
          <w:szCs w:val="27"/>
        </w:rPr>
      </w:pPr>
      <w:r>
        <w:rPr>
          <w:color w:val="000000"/>
          <w:sz w:val="27"/>
          <w:szCs w:val="27"/>
        </w:rPr>
        <w:t xml:space="preserve">Non-linear </w:t>
      </w:r>
      <w:proofErr w:type="spellStart"/>
      <w:r>
        <w:rPr>
          <w:color w:val="000000"/>
          <w:sz w:val="27"/>
          <w:szCs w:val="27"/>
        </w:rPr>
        <w:t>macroblock</w:t>
      </w:r>
      <w:proofErr w:type="spellEnd"/>
      <w:r>
        <w:rPr>
          <w:color w:val="000000"/>
          <w:sz w:val="27"/>
          <w:szCs w:val="27"/>
        </w:rPr>
        <w:t xml:space="preserve"> quantization factor</w:t>
      </w:r>
    </w:p>
    <w:p w:rsidR="00F62460" w:rsidRDefault="00F62460" w:rsidP="00F62460">
      <w:pPr>
        <w:ind w:left="720"/>
        <w:rPr>
          <w:b/>
          <w:bCs/>
          <w:color w:val="000000"/>
          <w:sz w:val="27"/>
          <w:szCs w:val="27"/>
        </w:rPr>
      </w:pPr>
      <w:r>
        <w:rPr>
          <w:b/>
          <w:bCs/>
          <w:color w:val="000000"/>
          <w:sz w:val="27"/>
          <w:szCs w:val="27"/>
        </w:rPr>
        <w:lastRenderedPageBreak/>
        <w:t>6.</w:t>
      </w:r>
    </w:p>
    <w:p w:rsidR="00F62460" w:rsidRDefault="00F62460" w:rsidP="00F62460">
      <w:pPr>
        <w:ind w:left="720"/>
        <w:rPr>
          <w:color w:val="000000"/>
          <w:sz w:val="27"/>
          <w:szCs w:val="27"/>
        </w:rPr>
      </w:pPr>
      <w:r>
        <w:rPr>
          <w:color w:val="000000"/>
          <w:sz w:val="27"/>
          <w:szCs w:val="27"/>
        </w:rPr>
        <w:t>A bunch of minor fixes (see MPEG FAQ for more details)</w:t>
      </w:r>
    </w:p>
    <w:p w:rsidR="00F62460" w:rsidRDefault="00F62460" w:rsidP="00F62460">
      <w:pPr>
        <w:numPr>
          <w:ilvl w:val="0"/>
          <w:numId w:val="4"/>
        </w:numPr>
        <w:ind w:firstLine="0"/>
        <w:rPr>
          <w:color w:val="000000"/>
          <w:sz w:val="27"/>
          <w:szCs w:val="27"/>
        </w:rPr>
      </w:pPr>
      <w:r>
        <w:rPr>
          <w:color w:val="000000"/>
          <w:sz w:val="27"/>
          <w:szCs w:val="27"/>
        </w:rPr>
        <w:t>MPEG-3: Originally for HDTV (1920 x 1080), got folded into MPEG-2</w:t>
      </w:r>
    </w:p>
    <w:p w:rsidR="00F62460" w:rsidRDefault="00F62460" w:rsidP="00F62460">
      <w:pPr>
        <w:numPr>
          <w:ilvl w:val="0"/>
          <w:numId w:val="4"/>
        </w:numPr>
        <w:ind w:firstLine="0"/>
        <w:rPr>
          <w:color w:val="000000"/>
          <w:sz w:val="27"/>
          <w:szCs w:val="27"/>
        </w:rPr>
      </w:pPr>
      <w:r>
        <w:rPr>
          <w:color w:val="000000"/>
          <w:sz w:val="27"/>
          <w:szCs w:val="27"/>
        </w:rPr>
        <w:t>MPEG-4: Originally targeted at very low bit-rate communication (4.8 to 64 kb/sec). Now addressing video processing...</w:t>
      </w:r>
    </w:p>
    <w:p w:rsidR="00421D86" w:rsidRDefault="00421D86"/>
    <w:sectPr w:rsidR="00421D86"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13FB5"/>
    <w:multiLevelType w:val="multilevel"/>
    <w:tmpl w:val="7542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06A3A"/>
    <w:multiLevelType w:val="multilevel"/>
    <w:tmpl w:val="FBA6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1923A4"/>
    <w:multiLevelType w:val="multilevel"/>
    <w:tmpl w:val="D7E8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7190D"/>
    <w:multiLevelType w:val="multilevel"/>
    <w:tmpl w:val="859C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F62460"/>
    <w:rsid w:val="00421D86"/>
    <w:rsid w:val="00E44C4B"/>
    <w:rsid w:val="00F624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F62460"/>
    <w:pPr>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2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2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4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2460"/>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2460"/>
  </w:style>
  <w:style w:type="character" w:styleId="Emphasis">
    <w:name w:val="Emphasis"/>
    <w:basedOn w:val="DefaultParagraphFont"/>
    <w:uiPriority w:val="20"/>
    <w:qFormat/>
    <w:rsid w:val="00F62460"/>
    <w:rPr>
      <w:i/>
      <w:iCs/>
    </w:rPr>
  </w:style>
  <w:style w:type="character" w:customStyle="1" w:styleId="Heading2Char">
    <w:name w:val="Heading 2 Char"/>
    <w:basedOn w:val="DefaultParagraphFont"/>
    <w:link w:val="Heading2"/>
    <w:uiPriority w:val="9"/>
    <w:semiHidden/>
    <w:rsid w:val="00F6246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246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60"/>
    <w:rPr>
      <w:rFonts w:ascii="Tahoma" w:hAnsi="Tahoma" w:cs="Tahoma"/>
      <w:sz w:val="16"/>
      <w:szCs w:val="16"/>
    </w:rPr>
  </w:style>
  <w:style w:type="character" w:customStyle="1" w:styleId="Heading3Char">
    <w:name w:val="Heading 3 Char"/>
    <w:basedOn w:val="DefaultParagraphFont"/>
    <w:link w:val="Heading3"/>
    <w:uiPriority w:val="9"/>
    <w:semiHidden/>
    <w:rsid w:val="00F62460"/>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F62460"/>
  </w:style>
  <w:style w:type="character" w:styleId="Hyperlink">
    <w:name w:val="Hyperlink"/>
    <w:basedOn w:val="DefaultParagraphFont"/>
    <w:uiPriority w:val="99"/>
    <w:semiHidden/>
    <w:unhideWhenUsed/>
    <w:rsid w:val="00F62460"/>
    <w:rPr>
      <w:color w:val="0000FF"/>
      <w:u w:val="single"/>
    </w:rPr>
  </w:style>
  <w:style w:type="paragraph" w:styleId="HTMLPreformatted">
    <w:name w:val="HTML Preformatted"/>
    <w:basedOn w:val="Normal"/>
    <w:link w:val="HTMLPreformattedChar"/>
    <w:uiPriority w:val="99"/>
    <w:semiHidden/>
    <w:unhideWhenUsed/>
    <w:rsid w:val="00F6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46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323301">
      <w:bodyDiv w:val="1"/>
      <w:marLeft w:val="0"/>
      <w:marRight w:val="0"/>
      <w:marTop w:val="0"/>
      <w:marBottom w:val="0"/>
      <w:divBdr>
        <w:top w:val="none" w:sz="0" w:space="0" w:color="auto"/>
        <w:left w:val="none" w:sz="0" w:space="0" w:color="auto"/>
        <w:bottom w:val="none" w:sz="0" w:space="0" w:color="auto"/>
        <w:right w:val="none" w:sz="0" w:space="0" w:color="auto"/>
      </w:divBdr>
    </w:div>
    <w:div w:id="149560646">
      <w:bodyDiv w:val="1"/>
      <w:marLeft w:val="0"/>
      <w:marRight w:val="0"/>
      <w:marTop w:val="0"/>
      <w:marBottom w:val="0"/>
      <w:divBdr>
        <w:top w:val="none" w:sz="0" w:space="0" w:color="auto"/>
        <w:left w:val="none" w:sz="0" w:space="0" w:color="auto"/>
        <w:bottom w:val="none" w:sz="0" w:space="0" w:color="auto"/>
        <w:right w:val="none" w:sz="0" w:space="0" w:color="auto"/>
      </w:divBdr>
    </w:div>
    <w:div w:id="468210222">
      <w:bodyDiv w:val="1"/>
      <w:marLeft w:val="0"/>
      <w:marRight w:val="0"/>
      <w:marTop w:val="0"/>
      <w:marBottom w:val="0"/>
      <w:divBdr>
        <w:top w:val="none" w:sz="0" w:space="0" w:color="auto"/>
        <w:left w:val="none" w:sz="0" w:space="0" w:color="auto"/>
        <w:bottom w:val="none" w:sz="0" w:space="0" w:color="auto"/>
        <w:right w:val="none" w:sz="0" w:space="0" w:color="auto"/>
      </w:divBdr>
    </w:div>
    <w:div w:id="772867898">
      <w:bodyDiv w:val="1"/>
      <w:marLeft w:val="0"/>
      <w:marRight w:val="0"/>
      <w:marTop w:val="0"/>
      <w:marBottom w:val="0"/>
      <w:divBdr>
        <w:top w:val="none" w:sz="0" w:space="0" w:color="auto"/>
        <w:left w:val="none" w:sz="0" w:space="0" w:color="auto"/>
        <w:bottom w:val="none" w:sz="0" w:space="0" w:color="auto"/>
        <w:right w:val="none" w:sz="0" w:space="0" w:color="auto"/>
      </w:divBdr>
    </w:div>
    <w:div w:id="953174397">
      <w:bodyDiv w:val="1"/>
      <w:marLeft w:val="0"/>
      <w:marRight w:val="0"/>
      <w:marTop w:val="0"/>
      <w:marBottom w:val="0"/>
      <w:divBdr>
        <w:top w:val="none" w:sz="0" w:space="0" w:color="auto"/>
        <w:left w:val="none" w:sz="0" w:space="0" w:color="auto"/>
        <w:bottom w:val="none" w:sz="0" w:space="0" w:color="auto"/>
        <w:right w:val="none" w:sz="0" w:space="0" w:color="auto"/>
      </w:divBdr>
    </w:div>
    <w:div w:id="1046833974">
      <w:bodyDiv w:val="1"/>
      <w:marLeft w:val="0"/>
      <w:marRight w:val="0"/>
      <w:marTop w:val="0"/>
      <w:marBottom w:val="0"/>
      <w:divBdr>
        <w:top w:val="none" w:sz="0" w:space="0" w:color="auto"/>
        <w:left w:val="none" w:sz="0" w:space="0" w:color="auto"/>
        <w:bottom w:val="none" w:sz="0" w:space="0" w:color="auto"/>
        <w:right w:val="none" w:sz="0" w:space="0" w:color="auto"/>
      </w:divBdr>
    </w:div>
    <w:div w:id="1419671417">
      <w:bodyDiv w:val="1"/>
      <w:marLeft w:val="0"/>
      <w:marRight w:val="0"/>
      <w:marTop w:val="0"/>
      <w:marBottom w:val="0"/>
      <w:divBdr>
        <w:top w:val="none" w:sz="0" w:space="0" w:color="auto"/>
        <w:left w:val="none" w:sz="0" w:space="0" w:color="auto"/>
        <w:bottom w:val="none" w:sz="0" w:space="0" w:color="auto"/>
        <w:right w:val="none" w:sz="0" w:space="0" w:color="auto"/>
      </w:divBdr>
    </w:div>
    <w:div w:id="16618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f.ac.uk/Dave/Multimedia/node258.html" TargetMode="External"/><Relationship Id="rId13" Type="http://schemas.openxmlformats.org/officeDocument/2006/relationships/image" Target="media/image7.gif"/><Relationship Id="rId18" Type="http://schemas.openxmlformats.org/officeDocument/2006/relationships/image" Target="media/image10.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6.gif"/><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hyperlink" Target="http://www.cs.cf.ac.uk/Dave/Multimedia/node264.html#ideco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gif"/><Relationship Id="rId5" Type="http://schemas.openxmlformats.org/officeDocument/2006/relationships/image" Target="media/image1.gif"/><Relationship Id="rId15" Type="http://schemas.openxmlformats.org/officeDocument/2006/relationships/hyperlink" Target="http://www.cs.cf.ac.uk/Dave/Multimedia/node264.html" TargetMode="External"/><Relationship Id="rId10" Type="http://schemas.openxmlformats.org/officeDocument/2006/relationships/hyperlink" Target="http://www.cs.cf.ac.uk/Dave/Multimedia/node258.html#fig:bra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1895</Words>
  <Characters>10802</Characters>
  <Application>Microsoft Office Word</Application>
  <DocSecurity>0</DocSecurity>
  <Lines>90</Lines>
  <Paragraphs>25</Paragraphs>
  <ScaleCrop>false</ScaleCrop>
  <Company/>
  <LinksUpToDate>false</LinksUpToDate>
  <CharactersWithSpaces>12672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2009-12-26T05:23:00Z</dcterms:created>
  <dcterms:modified xsi:type="dcterms:W3CDTF">2009-12-26T05:31:00Z</dcterms:modified>
</cp:coreProperties>
</file>