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F4A" w:rsidRPr="008A2E6B" w:rsidRDefault="005A5F4A" w:rsidP="00BA11A0">
      <w:pPr>
        <w:spacing w:before="96" w:beforeAutospacing="0" w:after="120" w:afterAutospacing="0" w:line="360" w:lineRule="atLeast"/>
        <w:rPr>
          <w:rFonts w:ascii="Arial" w:eastAsia="Times New Roman" w:hAnsi="Arial" w:cs="Arial"/>
          <w:strike/>
          <w:sz w:val="20"/>
          <w:szCs w:val="20"/>
          <w:u w:val="single"/>
        </w:rPr>
      </w:pPr>
      <w:r w:rsidRPr="008A2E6B">
        <w:rPr>
          <w:rFonts w:ascii="Arial" w:eastAsia="Times New Roman" w:hAnsi="Arial" w:cs="Arial"/>
          <w:sz w:val="20"/>
          <w:szCs w:val="20"/>
        </w:rPr>
        <w:tab/>
      </w:r>
      <w:r w:rsidRPr="008A2E6B">
        <w:rPr>
          <w:rFonts w:ascii="Arial" w:eastAsia="Times New Roman" w:hAnsi="Arial" w:cs="Arial"/>
          <w:sz w:val="20"/>
          <w:szCs w:val="20"/>
        </w:rPr>
        <w:tab/>
        <w:t xml:space="preserve">                 </w:t>
      </w:r>
      <w:r w:rsidRPr="008A2E6B">
        <w:rPr>
          <w:rFonts w:ascii="Arial" w:eastAsia="Times New Roman" w:hAnsi="Arial" w:cs="Arial"/>
          <w:b/>
          <w:bCs/>
          <w:sz w:val="40"/>
          <w:szCs w:val="20"/>
          <w:u w:val="single"/>
        </w:rPr>
        <w:t>STATIC WEB PAGE</w:t>
      </w:r>
    </w:p>
    <w:p w:rsidR="005A5F4A" w:rsidRPr="008A2E6B" w:rsidRDefault="005A5F4A" w:rsidP="00BA11A0">
      <w:pPr>
        <w:spacing w:before="96" w:beforeAutospacing="0" w:after="120" w:afterAutospacing="0" w:line="360" w:lineRule="atLeast"/>
        <w:rPr>
          <w:rFonts w:ascii="Arial" w:eastAsia="Times New Roman" w:hAnsi="Arial" w:cs="Arial"/>
          <w:sz w:val="20"/>
          <w:szCs w:val="20"/>
        </w:rPr>
      </w:pP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A</w:t>
      </w:r>
      <w:r w:rsidRPr="008A2E6B">
        <w:rPr>
          <w:rFonts w:ascii="Arial" w:eastAsia="Times New Roman" w:hAnsi="Arial" w:cs="Arial"/>
          <w:sz w:val="20"/>
        </w:rPr>
        <w:t> </w:t>
      </w:r>
      <w:r w:rsidRPr="008A2E6B">
        <w:rPr>
          <w:rFonts w:ascii="Arial" w:eastAsia="Times New Roman" w:hAnsi="Arial" w:cs="Arial"/>
          <w:b/>
          <w:bCs/>
          <w:sz w:val="20"/>
          <w:szCs w:val="20"/>
        </w:rPr>
        <w:t>static web page</w:t>
      </w:r>
      <w:r w:rsidRPr="008A2E6B">
        <w:rPr>
          <w:rFonts w:ascii="Arial" w:eastAsia="Times New Roman" w:hAnsi="Arial" w:cs="Arial"/>
          <w:sz w:val="20"/>
        </w:rPr>
        <w:t> </w:t>
      </w:r>
      <w:r w:rsidRPr="008A2E6B">
        <w:rPr>
          <w:rFonts w:ascii="Arial" w:eastAsia="Times New Roman" w:hAnsi="Arial" w:cs="Arial"/>
          <w:sz w:val="20"/>
          <w:szCs w:val="20"/>
        </w:rPr>
        <w:t>is a</w:t>
      </w:r>
      <w:r w:rsidRPr="008A2E6B">
        <w:rPr>
          <w:rFonts w:ascii="Arial" w:eastAsia="Times New Roman" w:hAnsi="Arial" w:cs="Arial"/>
          <w:sz w:val="20"/>
        </w:rPr>
        <w:t> </w:t>
      </w:r>
      <w:hyperlink r:id="rId5" w:tooltip="Web page" w:history="1">
        <w:r w:rsidRPr="008A2E6B">
          <w:rPr>
            <w:rFonts w:ascii="Arial" w:eastAsia="Times New Roman" w:hAnsi="Arial" w:cs="Arial"/>
            <w:sz w:val="20"/>
            <w:u w:val="single"/>
          </w:rPr>
          <w:t>web page</w:t>
        </w:r>
      </w:hyperlink>
      <w:r w:rsidRPr="008A2E6B">
        <w:rPr>
          <w:rFonts w:ascii="Arial" w:eastAsia="Times New Roman" w:hAnsi="Arial" w:cs="Arial"/>
          <w:sz w:val="20"/>
        </w:rPr>
        <w:t> </w:t>
      </w:r>
      <w:r w:rsidRPr="008A2E6B">
        <w:rPr>
          <w:rFonts w:ascii="Arial" w:eastAsia="Times New Roman" w:hAnsi="Arial" w:cs="Arial"/>
          <w:sz w:val="20"/>
          <w:szCs w:val="20"/>
        </w:rPr>
        <w:t>that always comprises the same information in response to</w:t>
      </w:r>
      <w:r w:rsidRPr="008A2E6B">
        <w:rPr>
          <w:rFonts w:ascii="Arial" w:eastAsia="Times New Roman" w:hAnsi="Arial" w:cs="Arial"/>
          <w:sz w:val="20"/>
        </w:rPr>
        <w:t> </w:t>
      </w:r>
      <w:r w:rsidRPr="008A2E6B">
        <w:rPr>
          <w:rFonts w:ascii="Arial" w:eastAsia="Times New Roman" w:hAnsi="Arial" w:cs="Arial"/>
          <w:i/>
          <w:iCs/>
          <w:sz w:val="20"/>
          <w:szCs w:val="20"/>
        </w:rPr>
        <w:t>all</w:t>
      </w:r>
      <w:r w:rsidRPr="008A2E6B">
        <w:rPr>
          <w:rFonts w:ascii="Arial" w:eastAsia="Times New Roman" w:hAnsi="Arial" w:cs="Arial"/>
          <w:sz w:val="20"/>
        </w:rPr>
        <w:t> </w:t>
      </w:r>
      <w:r w:rsidRPr="008A2E6B">
        <w:rPr>
          <w:rFonts w:ascii="Arial" w:eastAsia="Times New Roman" w:hAnsi="Arial" w:cs="Arial"/>
          <w:sz w:val="20"/>
          <w:szCs w:val="20"/>
        </w:rPr>
        <w:t>download requests from</w:t>
      </w:r>
      <w:r w:rsidRPr="008A2E6B">
        <w:rPr>
          <w:rFonts w:ascii="Arial" w:eastAsia="Times New Roman" w:hAnsi="Arial" w:cs="Arial"/>
          <w:sz w:val="20"/>
        </w:rPr>
        <w:t> </w:t>
      </w:r>
      <w:r w:rsidRPr="008A2E6B">
        <w:rPr>
          <w:rFonts w:ascii="Arial" w:eastAsia="Times New Roman" w:hAnsi="Arial" w:cs="Arial"/>
          <w:i/>
          <w:iCs/>
          <w:sz w:val="20"/>
          <w:szCs w:val="20"/>
        </w:rPr>
        <w:t>all</w:t>
      </w:r>
      <w:r w:rsidRPr="008A2E6B">
        <w:rPr>
          <w:rFonts w:ascii="Arial" w:eastAsia="Times New Roman" w:hAnsi="Arial" w:cs="Arial"/>
          <w:sz w:val="20"/>
        </w:rPr>
        <w:t> </w:t>
      </w:r>
      <w:r w:rsidRPr="008A2E6B">
        <w:rPr>
          <w:rFonts w:ascii="Arial" w:eastAsia="Times New Roman" w:hAnsi="Arial" w:cs="Arial"/>
          <w:sz w:val="20"/>
          <w:szCs w:val="20"/>
        </w:rPr>
        <w:t>users. Contrast with</w:t>
      </w:r>
      <w:r w:rsidRPr="008A2E6B">
        <w:rPr>
          <w:rFonts w:ascii="Arial" w:eastAsia="Times New Roman" w:hAnsi="Arial" w:cs="Arial"/>
          <w:sz w:val="20"/>
        </w:rPr>
        <w:t> </w:t>
      </w:r>
      <w:hyperlink r:id="rId6" w:tooltip="Dynamic web page" w:history="1">
        <w:r w:rsidRPr="008A2E6B">
          <w:rPr>
            <w:rFonts w:ascii="Arial" w:eastAsia="Times New Roman" w:hAnsi="Arial" w:cs="Arial"/>
            <w:sz w:val="20"/>
            <w:u w:val="single"/>
          </w:rPr>
          <w:t>Dynamic web page</w:t>
        </w:r>
      </w:hyperlink>
      <w:r w:rsidRPr="008A2E6B">
        <w:rPr>
          <w:rFonts w:ascii="Arial" w:eastAsia="Times New Roman" w:hAnsi="Arial" w:cs="Arial"/>
          <w:sz w:val="20"/>
          <w:szCs w:val="20"/>
        </w:rPr>
        <w:t>.</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It displays the same information for all users, from all contexts, providing the classical</w:t>
      </w:r>
      <w:r w:rsidRPr="008A2E6B">
        <w:rPr>
          <w:rFonts w:ascii="Arial" w:eastAsia="Times New Roman" w:hAnsi="Arial" w:cs="Arial"/>
          <w:sz w:val="20"/>
        </w:rPr>
        <w:t> </w:t>
      </w:r>
      <w:hyperlink r:id="rId7" w:tooltip="Hypertext" w:history="1">
        <w:r w:rsidRPr="008A2E6B">
          <w:rPr>
            <w:rFonts w:ascii="Arial" w:eastAsia="Times New Roman" w:hAnsi="Arial" w:cs="Arial"/>
            <w:sz w:val="20"/>
            <w:u w:val="single"/>
          </w:rPr>
          <w:t>hypertext</w:t>
        </w:r>
      </w:hyperlink>
      <w:r w:rsidRPr="008A2E6B">
        <w:rPr>
          <w:rFonts w:ascii="Arial" w:eastAsia="Times New Roman" w:hAnsi="Arial" w:cs="Arial"/>
          <w:sz w:val="20"/>
          <w:szCs w:val="20"/>
        </w:rPr>
        <w:t>, where navigation is performed through "static" documents.</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Advantages</w:t>
      </w:r>
    </w:p>
    <w:p w:rsidR="00BA11A0" w:rsidRPr="008A2E6B" w:rsidRDefault="00BA11A0" w:rsidP="00BA11A0">
      <w:pPr>
        <w:numPr>
          <w:ilvl w:val="0"/>
          <w:numId w:val="1"/>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Quick and easy to put together, even by someone who doesn't have much experience.</w:t>
      </w:r>
    </w:p>
    <w:p w:rsidR="00BA11A0" w:rsidRPr="008A2E6B" w:rsidRDefault="00BA11A0" w:rsidP="00BA11A0">
      <w:pPr>
        <w:numPr>
          <w:ilvl w:val="0"/>
          <w:numId w:val="1"/>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Ideal for demonstrating how a site will look.</w:t>
      </w:r>
    </w:p>
    <w:p w:rsidR="00BA11A0" w:rsidRPr="008A2E6B" w:rsidRDefault="00BA11A0" w:rsidP="00BA11A0">
      <w:pPr>
        <w:numPr>
          <w:ilvl w:val="0"/>
          <w:numId w:val="1"/>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Cache friendly, one copy can be shown to many people.</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Disadvantages</w:t>
      </w:r>
    </w:p>
    <w:p w:rsidR="00BA11A0" w:rsidRPr="008A2E6B" w:rsidRDefault="00BA11A0" w:rsidP="00BA11A0">
      <w:pPr>
        <w:numPr>
          <w:ilvl w:val="0"/>
          <w:numId w:val="2"/>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Difficult to maintain when a site gets large.</w:t>
      </w:r>
    </w:p>
    <w:p w:rsidR="00BA11A0" w:rsidRPr="008A2E6B" w:rsidRDefault="00BA11A0" w:rsidP="00BA11A0">
      <w:pPr>
        <w:numPr>
          <w:ilvl w:val="0"/>
          <w:numId w:val="2"/>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Difficult to keep consistent and up to date.</w:t>
      </w:r>
    </w:p>
    <w:p w:rsidR="00BA11A0" w:rsidRPr="008A2E6B" w:rsidRDefault="00BA11A0" w:rsidP="00BA11A0">
      <w:pPr>
        <w:numPr>
          <w:ilvl w:val="0"/>
          <w:numId w:val="2"/>
        </w:numPr>
        <w:spacing w:after="24" w:afterAutospacing="0" w:line="360" w:lineRule="atLeast"/>
        <w:ind w:left="360"/>
        <w:rPr>
          <w:rFonts w:ascii="Arial" w:eastAsia="Times New Roman" w:hAnsi="Arial" w:cs="Arial"/>
          <w:sz w:val="20"/>
          <w:szCs w:val="20"/>
        </w:rPr>
      </w:pPr>
      <w:r w:rsidRPr="008A2E6B">
        <w:rPr>
          <w:rFonts w:ascii="Arial" w:eastAsia="Times New Roman" w:hAnsi="Arial" w:cs="Arial"/>
          <w:sz w:val="20"/>
          <w:szCs w:val="20"/>
        </w:rPr>
        <w:t>Offers little visitor personalization (all would have to be client side).</w:t>
      </w:r>
    </w:p>
    <w:p w:rsidR="00BA11A0" w:rsidRPr="008A2E6B" w:rsidRDefault="00BA11A0" w:rsidP="00BA11A0">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8A2E6B">
        <w:rPr>
          <w:rFonts w:ascii="Arial" w:eastAsia="Times New Roman" w:hAnsi="Arial" w:cs="Arial"/>
          <w:sz w:val="20"/>
        </w:rPr>
        <w:t>[</w:t>
      </w:r>
      <w:hyperlink r:id="rId8" w:tooltip="Edit section: Technical view" w:history="1">
        <w:proofErr w:type="gramStart"/>
        <w:r w:rsidRPr="008A2E6B">
          <w:rPr>
            <w:rFonts w:ascii="Arial" w:eastAsia="Times New Roman" w:hAnsi="Arial" w:cs="Arial"/>
            <w:sz w:val="20"/>
            <w:u w:val="single"/>
          </w:rPr>
          <w:t>edit</w:t>
        </w:r>
        <w:proofErr w:type="gramEnd"/>
      </w:hyperlink>
      <w:r w:rsidRPr="008A2E6B">
        <w:rPr>
          <w:rFonts w:ascii="Arial" w:eastAsia="Times New Roman" w:hAnsi="Arial" w:cs="Arial"/>
          <w:sz w:val="20"/>
        </w:rPr>
        <w:t>]</w:t>
      </w:r>
      <w:r w:rsidRPr="008A2E6B">
        <w:rPr>
          <w:rFonts w:ascii="Arial" w:eastAsia="Times New Roman" w:hAnsi="Arial" w:cs="Arial"/>
          <w:sz w:val="29"/>
        </w:rPr>
        <w:t>Technical view</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The</w:t>
      </w:r>
      <w:r w:rsidRPr="008A2E6B">
        <w:rPr>
          <w:rFonts w:ascii="Arial" w:eastAsia="Times New Roman" w:hAnsi="Arial" w:cs="Arial"/>
          <w:sz w:val="20"/>
        </w:rPr>
        <w:t> </w:t>
      </w:r>
      <w:hyperlink r:id="rId9" w:tooltip="HTML" w:history="1">
        <w:r w:rsidRPr="008A2E6B">
          <w:rPr>
            <w:rFonts w:ascii="Arial" w:eastAsia="Times New Roman" w:hAnsi="Arial" w:cs="Arial"/>
            <w:sz w:val="20"/>
            <w:u w:val="single"/>
          </w:rPr>
          <w:t>HTML</w:t>
        </w:r>
      </w:hyperlink>
      <w:r w:rsidRPr="008A2E6B">
        <w:rPr>
          <w:rFonts w:ascii="Arial" w:eastAsia="Times New Roman" w:hAnsi="Arial" w:cs="Arial"/>
          <w:sz w:val="20"/>
        </w:rPr>
        <w:t> </w:t>
      </w:r>
      <w:r w:rsidRPr="008A2E6B">
        <w:rPr>
          <w:rFonts w:ascii="Arial" w:eastAsia="Times New Roman" w:hAnsi="Arial" w:cs="Arial"/>
          <w:sz w:val="20"/>
          <w:szCs w:val="20"/>
        </w:rPr>
        <w:t>or</w:t>
      </w:r>
      <w:r w:rsidRPr="008A2E6B">
        <w:rPr>
          <w:rFonts w:ascii="Arial" w:eastAsia="Times New Roman" w:hAnsi="Arial" w:cs="Arial"/>
          <w:sz w:val="20"/>
        </w:rPr>
        <w:t> </w:t>
      </w:r>
      <w:hyperlink r:id="rId10" w:tooltip="TXT" w:history="1">
        <w:r w:rsidRPr="008A2E6B">
          <w:rPr>
            <w:rFonts w:ascii="Arial" w:eastAsia="Times New Roman" w:hAnsi="Arial" w:cs="Arial"/>
            <w:sz w:val="20"/>
            <w:u w:val="single"/>
          </w:rPr>
          <w:t>TXT</w:t>
        </w:r>
      </w:hyperlink>
      <w:r w:rsidRPr="008A2E6B">
        <w:rPr>
          <w:rFonts w:ascii="Arial" w:eastAsia="Times New Roman" w:hAnsi="Arial" w:cs="Arial"/>
          <w:sz w:val="20"/>
        </w:rPr>
        <w:t> </w:t>
      </w:r>
      <w:r w:rsidRPr="008A2E6B">
        <w:rPr>
          <w:rFonts w:ascii="Arial" w:eastAsia="Times New Roman" w:hAnsi="Arial" w:cs="Arial"/>
          <w:sz w:val="20"/>
          <w:szCs w:val="20"/>
        </w:rPr>
        <w:t>page is stored at the</w:t>
      </w:r>
      <w:r w:rsidRPr="008A2E6B">
        <w:rPr>
          <w:rFonts w:ascii="Arial" w:eastAsia="Times New Roman" w:hAnsi="Arial" w:cs="Arial"/>
          <w:sz w:val="20"/>
        </w:rPr>
        <w:t> </w:t>
      </w:r>
      <w:hyperlink r:id="rId11" w:tooltip="Web server" w:history="1">
        <w:r w:rsidRPr="008A2E6B">
          <w:rPr>
            <w:rFonts w:ascii="Arial" w:eastAsia="Times New Roman" w:hAnsi="Arial" w:cs="Arial"/>
            <w:sz w:val="20"/>
            <w:u w:val="single"/>
          </w:rPr>
          <w:t>web server</w:t>
        </w:r>
      </w:hyperlink>
      <w:r w:rsidRPr="008A2E6B">
        <w:rPr>
          <w:rFonts w:ascii="Arial" w:eastAsia="Times New Roman" w:hAnsi="Arial" w:cs="Arial"/>
          <w:sz w:val="20"/>
        </w:rPr>
        <w:t> </w:t>
      </w:r>
      <w:hyperlink r:id="rId12" w:tooltip="File system" w:history="1">
        <w:r w:rsidRPr="008A2E6B">
          <w:rPr>
            <w:rFonts w:ascii="Arial" w:eastAsia="Times New Roman" w:hAnsi="Arial" w:cs="Arial"/>
            <w:sz w:val="20"/>
            <w:u w:val="single"/>
          </w:rPr>
          <w:t>file system</w:t>
        </w:r>
      </w:hyperlink>
      <w:r w:rsidRPr="008A2E6B">
        <w:rPr>
          <w:rFonts w:ascii="Arial" w:eastAsia="Times New Roman" w:hAnsi="Arial" w:cs="Arial"/>
          <w:sz w:val="20"/>
        </w:rPr>
        <w:t> </w:t>
      </w:r>
      <w:r w:rsidRPr="008A2E6B">
        <w:rPr>
          <w:rFonts w:ascii="Arial" w:eastAsia="Times New Roman" w:hAnsi="Arial" w:cs="Arial"/>
          <w:sz w:val="20"/>
          <w:szCs w:val="20"/>
        </w:rPr>
        <w:t>and is distributed (in a</w:t>
      </w:r>
      <w:r w:rsidRPr="008A2E6B">
        <w:rPr>
          <w:rFonts w:ascii="Arial" w:eastAsia="Times New Roman" w:hAnsi="Arial" w:cs="Arial"/>
          <w:sz w:val="20"/>
        </w:rPr>
        <w:t> </w:t>
      </w:r>
      <w:hyperlink r:id="rId13" w:tooltip="HTTP" w:history="1">
        <w:r w:rsidRPr="008A2E6B">
          <w:rPr>
            <w:rFonts w:ascii="Arial" w:eastAsia="Times New Roman" w:hAnsi="Arial" w:cs="Arial"/>
            <w:sz w:val="20"/>
            <w:u w:val="single"/>
          </w:rPr>
          <w:t>HTTP protocol</w:t>
        </w:r>
      </w:hyperlink>
      <w:r w:rsidRPr="008A2E6B">
        <w:rPr>
          <w:rFonts w:ascii="Arial" w:eastAsia="Times New Roman" w:hAnsi="Arial" w:cs="Arial"/>
          <w:sz w:val="20"/>
        </w:rPr>
        <w:t> </w:t>
      </w:r>
      <w:r w:rsidRPr="008A2E6B">
        <w:rPr>
          <w:rFonts w:ascii="Arial" w:eastAsia="Times New Roman" w:hAnsi="Arial" w:cs="Arial"/>
          <w:sz w:val="20"/>
          <w:szCs w:val="20"/>
        </w:rPr>
        <w:t>for example) directly, as a file transfer.</w:t>
      </w:r>
    </w:p>
    <w:p w:rsidR="00BA11A0" w:rsidRPr="008A2E6B" w:rsidRDefault="00BA11A0" w:rsidP="00BA11A0">
      <w:pPr>
        <w:spacing w:before="0" w:beforeAutospacing="0" w:after="72" w:afterAutospacing="0" w:line="285" w:lineRule="atLeast"/>
        <w:outlineLvl w:val="2"/>
        <w:rPr>
          <w:rFonts w:ascii="Arial" w:eastAsia="Times New Roman" w:hAnsi="Arial" w:cs="Arial"/>
          <w:b/>
          <w:bCs/>
          <w:sz w:val="26"/>
          <w:szCs w:val="26"/>
        </w:rPr>
      </w:pPr>
      <w:r w:rsidRPr="008A2E6B">
        <w:rPr>
          <w:rFonts w:ascii="Arial" w:eastAsia="Times New Roman" w:hAnsi="Arial" w:cs="Arial"/>
          <w:sz w:val="20"/>
        </w:rPr>
        <w:t>[</w:t>
      </w:r>
      <w:hyperlink r:id="rId14" w:tooltip="Edit section: Comparison details" w:history="1">
        <w:proofErr w:type="gramStart"/>
        <w:r w:rsidRPr="008A2E6B">
          <w:rPr>
            <w:rFonts w:ascii="Arial" w:eastAsia="Times New Roman" w:hAnsi="Arial" w:cs="Arial"/>
            <w:sz w:val="20"/>
            <w:u w:val="single"/>
          </w:rPr>
          <w:t>edit</w:t>
        </w:r>
        <w:proofErr w:type="gramEnd"/>
      </w:hyperlink>
      <w:r w:rsidRPr="008A2E6B">
        <w:rPr>
          <w:rFonts w:ascii="Arial" w:eastAsia="Times New Roman" w:hAnsi="Arial" w:cs="Arial"/>
          <w:sz w:val="20"/>
        </w:rPr>
        <w:t>]</w:t>
      </w:r>
      <w:r w:rsidRPr="008A2E6B">
        <w:rPr>
          <w:rFonts w:ascii="Arial" w:eastAsia="Times New Roman" w:hAnsi="Arial" w:cs="Arial"/>
          <w:b/>
          <w:bCs/>
          <w:sz w:val="26"/>
        </w:rPr>
        <w:t>Comparison details</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15"/>
          <w:szCs w:val="15"/>
        </w:rPr>
        <w:t>(</w:t>
      </w:r>
      <w:proofErr w:type="gramStart"/>
      <w:r w:rsidRPr="008A2E6B">
        <w:rPr>
          <w:rFonts w:ascii="Arial" w:eastAsia="Times New Roman" w:hAnsi="Arial" w:cs="Arial"/>
          <w:sz w:val="15"/>
          <w:szCs w:val="15"/>
        </w:rPr>
        <w:t>see</w:t>
      </w:r>
      <w:proofErr w:type="gramEnd"/>
      <w:r w:rsidRPr="008A2E6B">
        <w:rPr>
          <w:rFonts w:ascii="Arial" w:eastAsia="Times New Roman" w:hAnsi="Arial" w:cs="Arial"/>
          <w:sz w:val="15"/>
        </w:rPr>
        <w:t> </w:t>
      </w:r>
      <w:hyperlink r:id="rId15" w:tooltip="Dynamic web page" w:history="1">
        <w:r w:rsidRPr="008A2E6B">
          <w:rPr>
            <w:rFonts w:ascii="Arial" w:eastAsia="Times New Roman" w:hAnsi="Arial" w:cs="Arial"/>
            <w:sz w:val="15"/>
            <w:u w:val="single"/>
          </w:rPr>
          <w:t>Dynamic web page</w:t>
        </w:r>
      </w:hyperlink>
      <w:r w:rsidRPr="008A2E6B">
        <w:rPr>
          <w:rFonts w:ascii="Arial" w:eastAsia="Times New Roman" w:hAnsi="Arial" w:cs="Arial"/>
          <w:sz w:val="15"/>
        </w:rPr>
        <w:t> </w:t>
      </w:r>
      <w:r w:rsidRPr="008A2E6B">
        <w:rPr>
          <w:rFonts w:ascii="Arial" w:eastAsia="Times New Roman" w:hAnsi="Arial" w:cs="Arial"/>
          <w:sz w:val="15"/>
          <w:szCs w:val="15"/>
        </w:rPr>
        <w:t>for more information)</w:t>
      </w:r>
    </w:p>
    <w:p w:rsidR="00BA11A0" w:rsidRPr="008A2E6B" w:rsidRDefault="00BA11A0" w:rsidP="00BA11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8A2E6B">
        <w:rPr>
          <w:rFonts w:ascii="Courier New" w:eastAsia="Times New Roman" w:hAnsi="Courier New" w:cs="Courier New"/>
          <w:sz w:val="20"/>
          <w:szCs w:val="20"/>
        </w:rPr>
        <w:t xml:space="preserve">   Warning: the following may be an advertisement as it is identical to the copy on Search 3W's website (</w:t>
      </w:r>
      <w:hyperlink r:id="rId16" w:history="1">
        <w:r w:rsidRPr="008A2E6B">
          <w:rPr>
            <w:rFonts w:ascii="Courier New" w:eastAsia="Times New Roman" w:hAnsi="Courier New" w:cs="Courier New"/>
            <w:sz w:val="20"/>
            <w:szCs w:val="20"/>
            <w:u w:val="single"/>
          </w:rPr>
          <w:t>http://www.search3w.com/product_be_visible.html</w:t>
        </w:r>
      </w:hyperlink>
      <w:r w:rsidRPr="008A2E6B">
        <w:rPr>
          <w:rFonts w:ascii="Courier New" w:eastAsia="Times New Roman" w:hAnsi="Courier New" w:cs="Courier New"/>
          <w:sz w:val="20"/>
          <w:szCs w:val="20"/>
        </w:rPr>
        <w:t>):</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In a dynamic site, pages are assembled "on the fly" as and when they are requested. Most server side languages as PHP, JSP and ASP powered sites do this technology by actively encourages dynamic content creation. Generating pages dynamically allows for all sorts of clever applications, from e-commerce, random quote generators to full on web applications such as Hotmail.</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 xml:space="preserve">In a static publishing system, HTML pages are pre-generated by the publishing software and stored as flat files on the web server, ready to be served. This approach is less flexible than dynamic generation in many ways and is often ignored as an option as a result, but in fact the vast </w:t>
      </w:r>
      <w:proofErr w:type="gramStart"/>
      <w:r w:rsidRPr="008A2E6B">
        <w:rPr>
          <w:rFonts w:ascii="Arial" w:eastAsia="Times New Roman" w:hAnsi="Arial" w:cs="Arial"/>
          <w:sz w:val="20"/>
          <w:szCs w:val="20"/>
        </w:rPr>
        <w:t xml:space="preserve">majority of content sites </w:t>
      </w:r>
      <w:r w:rsidRPr="008A2E6B">
        <w:rPr>
          <w:rFonts w:ascii="Arial" w:eastAsia="Times New Roman" w:hAnsi="Arial" w:cs="Arial"/>
          <w:sz w:val="20"/>
          <w:szCs w:val="20"/>
        </w:rPr>
        <w:lastRenderedPageBreak/>
        <w:t>consist</w:t>
      </w:r>
      <w:proofErr w:type="gramEnd"/>
      <w:r w:rsidRPr="008A2E6B">
        <w:rPr>
          <w:rFonts w:ascii="Arial" w:eastAsia="Times New Roman" w:hAnsi="Arial" w:cs="Arial"/>
          <w:sz w:val="20"/>
          <w:szCs w:val="20"/>
        </w:rPr>
        <w:t xml:space="preserve"> of primarily static pages and could be powered by static content generation without any loss of functionality to the end user.</w:t>
      </w:r>
    </w:p>
    <w:p w:rsidR="00BA11A0" w:rsidRPr="008A2E6B" w:rsidRDefault="00BA11A0" w:rsidP="00BA11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8A2E6B">
        <w:rPr>
          <w:rFonts w:ascii="Courier New" w:eastAsia="Times New Roman" w:hAnsi="Courier New" w:cs="Courier New"/>
          <w:sz w:val="20"/>
          <w:szCs w:val="20"/>
        </w:rPr>
        <w:t xml:space="preserve">   End of warning.</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Benefits of dynamic publishing</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 xml:space="preserve">At first glance, the benefits of dynamic publishing are obvious. What </w:t>
      </w:r>
      <w:proofErr w:type="gramStart"/>
      <w:r w:rsidRPr="008A2E6B">
        <w:rPr>
          <w:rFonts w:ascii="Arial" w:eastAsia="Times New Roman" w:hAnsi="Arial" w:cs="Arial"/>
          <w:sz w:val="20"/>
          <w:szCs w:val="20"/>
        </w:rPr>
        <w:t>is</w:t>
      </w:r>
      <w:proofErr w:type="gramEnd"/>
      <w:r w:rsidRPr="008A2E6B">
        <w:rPr>
          <w:rFonts w:ascii="Arial" w:eastAsia="Times New Roman" w:hAnsi="Arial" w:cs="Arial"/>
          <w:sz w:val="20"/>
          <w:szCs w:val="20"/>
        </w:rPr>
        <w:t xml:space="preserve"> frequently ignored are the benefits of static publishing, at least for content-driven sites which don't have any heavy need for dynamic features. The most obvious benefit is performance; serving static files is what web servers such as Apache are </w:t>
      </w:r>
      <w:proofErr w:type="spellStart"/>
      <w:r w:rsidRPr="008A2E6B">
        <w:rPr>
          <w:rFonts w:ascii="Arial" w:eastAsia="Times New Roman" w:hAnsi="Arial" w:cs="Arial"/>
          <w:sz w:val="20"/>
          <w:szCs w:val="20"/>
        </w:rPr>
        <w:t>optimised</w:t>
      </w:r>
      <w:proofErr w:type="spellEnd"/>
      <w:r w:rsidRPr="008A2E6B">
        <w:rPr>
          <w:rFonts w:ascii="Arial" w:eastAsia="Times New Roman" w:hAnsi="Arial" w:cs="Arial"/>
          <w:sz w:val="20"/>
          <w:szCs w:val="20"/>
        </w:rPr>
        <w:t xml:space="preserve"> to do, and they can do it fast.</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The reliability advantage</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A big part is that it takes the pressure off of going live. You can be sure before going live that the published website is correct. The actual CMS may explode in flames, but the site will be fine. Going live with a web application is always a stressful process, and anything that reduces the stress of that is a great benefit. As time goes on, static publishing is also a big stress reduction for the system administrator, since a simple Apache configuration is a lot more reliable under different loads and configurations than any dynamic site will be.</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Performance issues</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Static site will increase the performance of any website or online application. Static pages will have a ‘circular’ effect on speed: static pages will take up less load time; less load time will allow for better performance under stress, and better performance will reduce the server stress and give the user faster downloads. Note, though, that accessibility should always have a higher priority than performance.</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b/>
          <w:bCs/>
          <w:sz w:val="20"/>
          <w:szCs w:val="20"/>
        </w:rPr>
        <w:t>Static over dynamic - Conclusion</w:t>
      </w:r>
    </w:p>
    <w:p w:rsidR="00BA11A0" w:rsidRPr="008A2E6B" w:rsidRDefault="00BA11A0" w:rsidP="00BA11A0">
      <w:pPr>
        <w:spacing w:before="96" w:beforeAutospacing="0" w:after="120" w:afterAutospacing="0" w:line="360" w:lineRule="atLeast"/>
        <w:rPr>
          <w:rFonts w:ascii="Arial" w:eastAsia="Times New Roman" w:hAnsi="Arial" w:cs="Arial"/>
          <w:sz w:val="20"/>
          <w:szCs w:val="20"/>
        </w:rPr>
      </w:pPr>
      <w:r w:rsidRPr="008A2E6B">
        <w:rPr>
          <w:rFonts w:ascii="Arial" w:eastAsia="Times New Roman" w:hAnsi="Arial" w:cs="Arial"/>
          <w:sz w:val="20"/>
          <w:szCs w:val="20"/>
        </w:rPr>
        <w:t>Not everything needs to be dynamically created. If there are pieces of information that have quite a long dynamic cycle, embed them statically, but perhaps allow for new items to be re-embedded easily, through a pseudo-dynamic process.</w:t>
      </w:r>
    </w:p>
    <w:p w:rsidR="00421D86" w:rsidRPr="008A2E6B" w:rsidRDefault="00421D86"/>
    <w:p w:rsidR="009A3D9F" w:rsidRPr="008A2E6B" w:rsidRDefault="009A3D9F"/>
    <w:sectPr w:rsidR="009A3D9F" w:rsidRPr="008A2E6B"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07B8"/>
    <w:multiLevelType w:val="multilevel"/>
    <w:tmpl w:val="2084E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56C45"/>
    <w:multiLevelType w:val="multilevel"/>
    <w:tmpl w:val="A4D63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11A0"/>
    <w:rsid w:val="00081477"/>
    <w:rsid w:val="00421D86"/>
    <w:rsid w:val="005A5F4A"/>
    <w:rsid w:val="006C510C"/>
    <w:rsid w:val="008A2E6B"/>
    <w:rsid w:val="009A3D9F"/>
    <w:rsid w:val="00BA1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BA11A0"/>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11A0"/>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1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11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11A0"/>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11A0"/>
  </w:style>
  <w:style w:type="character" w:styleId="Hyperlink">
    <w:name w:val="Hyperlink"/>
    <w:basedOn w:val="DefaultParagraphFont"/>
    <w:uiPriority w:val="99"/>
    <w:semiHidden/>
    <w:unhideWhenUsed/>
    <w:rsid w:val="00BA11A0"/>
    <w:rPr>
      <w:color w:val="0000FF"/>
      <w:u w:val="single"/>
    </w:rPr>
  </w:style>
  <w:style w:type="character" w:customStyle="1" w:styleId="editsection">
    <w:name w:val="editsection"/>
    <w:basedOn w:val="DefaultParagraphFont"/>
    <w:rsid w:val="00BA11A0"/>
  </w:style>
  <w:style w:type="character" w:customStyle="1" w:styleId="mw-headline">
    <w:name w:val="mw-headline"/>
    <w:basedOn w:val="DefaultParagraphFont"/>
    <w:rsid w:val="00BA11A0"/>
  </w:style>
  <w:style w:type="paragraph" w:styleId="HTMLPreformatted">
    <w:name w:val="HTML Preformatted"/>
    <w:basedOn w:val="Normal"/>
    <w:link w:val="HTMLPreformattedChar"/>
    <w:uiPriority w:val="99"/>
    <w:semiHidden/>
    <w:unhideWhenUsed/>
    <w:rsid w:val="00BA1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1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73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Static_web_page&amp;action=edit&amp;section=1" TargetMode="External"/><Relationship Id="rId13" Type="http://schemas.openxmlformats.org/officeDocument/2006/relationships/hyperlink" Target="http://en.wikipedia.org/wiki/HTT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Hypertext" TargetMode="External"/><Relationship Id="rId12" Type="http://schemas.openxmlformats.org/officeDocument/2006/relationships/hyperlink" Target="http://en.wikipedia.org/wiki/File_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arch3w.com/product_be_visible.html" TargetMode="External"/><Relationship Id="rId1" Type="http://schemas.openxmlformats.org/officeDocument/2006/relationships/numbering" Target="numbering.xml"/><Relationship Id="rId6" Type="http://schemas.openxmlformats.org/officeDocument/2006/relationships/hyperlink" Target="http://en.wikipedia.org/wiki/Dynamic_web_page" TargetMode="External"/><Relationship Id="rId11" Type="http://schemas.openxmlformats.org/officeDocument/2006/relationships/hyperlink" Target="http://en.wikipedia.org/wiki/Web_server" TargetMode="External"/><Relationship Id="rId5" Type="http://schemas.openxmlformats.org/officeDocument/2006/relationships/hyperlink" Target="http://en.wikipedia.org/wiki/Web_page" TargetMode="External"/><Relationship Id="rId15" Type="http://schemas.openxmlformats.org/officeDocument/2006/relationships/hyperlink" Target="http://en.wikipedia.org/wiki/Dynamic_web_page" TargetMode="External"/><Relationship Id="rId10" Type="http://schemas.openxmlformats.org/officeDocument/2006/relationships/hyperlink" Target="http://en.wikipedia.org/wiki/TXT" TargetMode="External"/><Relationship Id="rId4" Type="http://schemas.openxmlformats.org/officeDocument/2006/relationships/webSettings" Target="webSettings.xml"/><Relationship Id="rId9" Type="http://schemas.openxmlformats.org/officeDocument/2006/relationships/hyperlink" Target="http://en.wikipedia.org/wiki/HTML" TargetMode="External"/><Relationship Id="rId14" Type="http://schemas.openxmlformats.org/officeDocument/2006/relationships/hyperlink" Target="http://en.wikipedia.org/w/index.php?title=Static_web_page&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5</cp:revision>
  <dcterms:created xsi:type="dcterms:W3CDTF">2009-12-21T03:18:00Z</dcterms:created>
  <dcterms:modified xsi:type="dcterms:W3CDTF">2009-12-22T05:06:00Z</dcterms:modified>
</cp:coreProperties>
</file>