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2FE3" w14:textId="77777777" w:rsidR="008979AF" w:rsidRPr="008979AF" w:rsidRDefault="008979AF" w:rsidP="008979AF">
      <w:pPr>
        <w:rPr>
          <w:b/>
          <w:bCs/>
        </w:rPr>
      </w:pPr>
      <w:r w:rsidRPr="008979AF">
        <w:rPr>
          <w:b/>
          <w:bCs/>
        </w:rPr>
        <w:t>BRD-004: Customer Analytics Dashboard</w:t>
      </w:r>
    </w:p>
    <w:p w14:paraId="46FBCC5D" w14:textId="77777777" w:rsidR="008979AF" w:rsidRPr="008979AF" w:rsidRDefault="008979AF" w:rsidP="008979AF">
      <w:r w:rsidRPr="008979AF">
        <w:rPr>
          <w:b/>
          <w:bCs/>
        </w:rPr>
        <w:t>Project Name:</w:t>
      </w:r>
      <w:r w:rsidRPr="008979AF">
        <w:t xml:space="preserve"> </w:t>
      </w:r>
      <w:proofErr w:type="spellStart"/>
      <w:r w:rsidRPr="008979AF">
        <w:t>InsightX</w:t>
      </w:r>
      <w:proofErr w:type="spellEnd"/>
      <w:r w:rsidRPr="008979AF">
        <w:br/>
      </w:r>
      <w:r w:rsidRPr="008979AF">
        <w:rPr>
          <w:b/>
          <w:bCs/>
        </w:rPr>
        <w:t>Business Owner:</w:t>
      </w:r>
      <w:r w:rsidRPr="008979AF">
        <w:t xml:space="preserve"> Head of Sales</w:t>
      </w:r>
      <w:r w:rsidRPr="008979AF">
        <w:br/>
      </w:r>
      <w:r w:rsidRPr="008979AF">
        <w:rPr>
          <w:b/>
          <w:bCs/>
        </w:rPr>
        <w:t>Release:</w:t>
      </w:r>
      <w:r w:rsidRPr="008979AF">
        <w:t xml:space="preserve"> Phase 1</w:t>
      </w:r>
    </w:p>
    <w:p w14:paraId="44DBEEC4" w14:textId="77777777" w:rsidR="008979AF" w:rsidRPr="008979AF" w:rsidRDefault="008979AF" w:rsidP="008979AF">
      <w:pPr>
        <w:rPr>
          <w:b/>
          <w:bCs/>
        </w:rPr>
      </w:pPr>
      <w:r w:rsidRPr="008979AF">
        <w:rPr>
          <w:b/>
          <w:bCs/>
        </w:rPr>
        <w:t>1. Objective</w:t>
      </w:r>
    </w:p>
    <w:p w14:paraId="4463AD05" w14:textId="77777777" w:rsidR="008979AF" w:rsidRPr="008979AF" w:rsidRDefault="008979AF" w:rsidP="008979AF">
      <w:r w:rsidRPr="008979AF">
        <w:t>Provide real-time customer performance metrics to Sales and Marketing teams.</w:t>
      </w:r>
    </w:p>
    <w:p w14:paraId="3EF16E29" w14:textId="77777777" w:rsidR="008979AF" w:rsidRPr="008979AF" w:rsidRDefault="008979AF" w:rsidP="008979AF">
      <w:pPr>
        <w:rPr>
          <w:b/>
          <w:bCs/>
        </w:rPr>
      </w:pPr>
      <w:r w:rsidRPr="008979AF">
        <w:rPr>
          <w:b/>
          <w:bCs/>
        </w:rPr>
        <w:t>2. Key Features</w:t>
      </w:r>
    </w:p>
    <w:p w14:paraId="4F1BF076" w14:textId="77777777" w:rsidR="008979AF" w:rsidRPr="008979AF" w:rsidRDefault="008979AF" w:rsidP="008979AF">
      <w:pPr>
        <w:numPr>
          <w:ilvl w:val="0"/>
          <w:numId w:val="1"/>
        </w:numPr>
      </w:pPr>
      <w:r w:rsidRPr="008979AF">
        <w:t>Sales trend visualization (monthly, quarterly)</w:t>
      </w:r>
    </w:p>
    <w:p w14:paraId="7DE4C956" w14:textId="77777777" w:rsidR="008979AF" w:rsidRPr="008979AF" w:rsidRDefault="008979AF" w:rsidP="008979AF">
      <w:pPr>
        <w:numPr>
          <w:ilvl w:val="0"/>
          <w:numId w:val="1"/>
        </w:numPr>
      </w:pPr>
      <w:r w:rsidRPr="008979AF">
        <w:t>Customer churn prediction</w:t>
      </w:r>
    </w:p>
    <w:p w14:paraId="4D0CECB7" w14:textId="77777777" w:rsidR="008979AF" w:rsidRPr="008979AF" w:rsidRDefault="008979AF" w:rsidP="008979AF">
      <w:pPr>
        <w:numPr>
          <w:ilvl w:val="0"/>
          <w:numId w:val="1"/>
        </w:numPr>
      </w:pPr>
      <w:r w:rsidRPr="008979AF">
        <w:t>Region-wise revenue breakdown</w:t>
      </w:r>
    </w:p>
    <w:p w14:paraId="03E207B8" w14:textId="77777777" w:rsidR="008979AF" w:rsidRPr="008979AF" w:rsidRDefault="008979AF" w:rsidP="008979AF">
      <w:pPr>
        <w:numPr>
          <w:ilvl w:val="0"/>
          <w:numId w:val="1"/>
        </w:numPr>
      </w:pPr>
      <w:r w:rsidRPr="008979AF">
        <w:t>Export to Excel &amp; PDF</w:t>
      </w:r>
    </w:p>
    <w:p w14:paraId="114ECC27" w14:textId="77777777" w:rsidR="008979AF" w:rsidRPr="008979AF" w:rsidRDefault="008979AF" w:rsidP="008979AF">
      <w:pPr>
        <w:rPr>
          <w:b/>
          <w:bCs/>
        </w:rPr>
      </w:pPr>
      <w:r w:rsidRPr="008979AF">
        <w:rPr>
          <w:b/>
          <w:bCs/>
        </w:rPr>
        <w:t>3. Non-Functional Requirements</w:t>
      </w:r>
    </w:p>
    <w:p w14:paraId="16FAB163" w14:textId="77777777" w:rsidR="008979AF" w:rsidRPr="008979AF" w:rsidRDefault="008979AF" w:rsidP="008979AF">
      <w:pPr>
        <w:numPr>
          <w:ilvl w:val="0"/>
          <w:numId w:val="2"/>
        </w:numPr>
      </w:pPr>
      <w:r w:rsidRPr="008979AF">
        <w:t>Dashboard load time &lt; 3 seconds</w:t>
      </w:r>
    </w:p>
    <w:p w14:paraId="2A73E5CD" w14:textId="77777777" w:rsidR="008979AF" w:rsidRPr="008979AF" w:rsidRDefault="008979AF" w:rsidP="008979AF">
      <w:pPr>
        <w:numPr>
          <w:ilvl w:val="0"/>
          <w:numId w:val="2"/>
        </w:numPr>
      </w:pPr>
      <w:r w:rsidRPr="008979AF">
        <w:t>99.5% uptime</w:t>
      </w:r>
    </w:p>
    <w:p w14:paraId="3B43C436" w14:textId="77777777" w:rsidR="008979AF" w:rsidRPr="008979AF" w:rsidRDefault="008979AF" w:rsidP="008979AF">
      <w:pPr>
        <w:numPr>
          <w:ilvl w:val="0"/>
          <w:numId w:val="2"/>
        </w:numPr>
      </w:pPr>
      <w:r w:rsidRPr="008979AF">
        <w:t>Role-based access control</w:t>
      </w:r>
    </w:p>
    <w:p w14:paraId="31CB242F" w14:textId="77777777" w:rsidR="008979AF" w:rsidRPr="008979AF" w:rsidRDefault="008979AF" w:rsidP="008979AF">
      <w:pPr>
        <w:rPr>
          <w:b/>
          <w:bCs/>
        </w:rPr>
      </w:pPr>
      <w:r w:rsidRPr="008979AF">
        <w:rPr>
          <w:b/>
          <w:bCs/>
        </w:rPr>
        <w:t>4. Data Sources</w:t>
      </w:r>
    </w:p>
    <w:p w14:paraId="5937ED60" w14:textId="77777777" w:rsidR="008979AF" w:rsidRPr="008979AF" w:rsidRDefault="008979AF" w:rsidP="008979AF">
      <w:pPr>
        <w:numPr>
          <w:ilvl w:val="0"/>
          <w:numId w:val="3"/>
        </w:numPr>
      </w:pPr>
      <w:r w:rsidRPr="008979AF">
        <w:t>CRM (Salesforce)</w:t>
      </w:r>
    </w:p>
    <w:p w14:paraId="519A4E98" w14:textId="77777777" w:rsidR="008979AF" w:rsidRPr="008979AF" w:rsidRDefault="008979AF" w:rsidP="008979AF">
      <w:pPr>
        <w:numPr>
          <w:ilvl w:val="0"/>
          <w:numId w:val="3"/>
        </w:numPr>
      </w:pPr>
      <w:r w:rsidRPr="008979AF">
        <w:t>ERP (SAP)</w:t>
      </w:r>
    </w:p>
    <w:p w14:paraId="27C60B71" w14:textId="77777777" w:rsidR="008979AF" w:rsidRPr="008979AF" w:rsidRDefault="008979AF" w:rsidP="008979AF">
      <w:pPr>
        <w:numPr>
          <w:ilvl w:val="0"/>
          <w:numId w:val="3"/>
        </w:numPr>
      </w:pPr>
      <w:r w:rsidRPr="008979AF">
        <w:t>Marketing Automation Platform</w:t>
      </w:r>
    </w:p>
    <w:p w14:paraId="73B1A8F1" w14:textId="77777777" w:rsidR="008979AF" w:rsidRPr="008979AF" w:rsidRDefault="008979AF" w:rsidP="008979AF">
      <w:pPr>
        <w:rPr>
          <w:b/>
          <w:bCs/>
        </w:rPr>
      </w:pPr>
      <w:r w:rsidRPr="008979AF">
        <w:rPr>
          <w:b/>
          <w:bCs/>
        </w:rPr>
        <w:t>5. Go-Live Timeline</w:t>
      </w:r>
    </w:p>
    <w:p w14:paraId="01AB1CEA" w14:textId="77777777" w:rsidR="008979AF" w:rsidRPr="008979AF" w:rsidRDefault="008979AF" w:rsidP="008979AF">
      <w:pPr>
        <w:numPr>
          <w:ilvl w:val="0"/>
          <w:numId w:val="4"/>
        </w:numPr>
      </w:pPr>
      <w:r w:rsidRPr="008979AF">
        <w:t>UAT: March 10–20, 2026</w:t>
      </w:r>
    </w:p>
    <w:p w14:paraId="1C80FE1F" w14:textId="77777777" w:rsidR="008979AF" w:rsidRPr="008979AF" w:rsidRDefault="008979AF" w:rsidP="008979AF">
      <w:pPr>
        <w:numPr>
          <w:ilvl w:val="0"/>
          <w:numId w:val="4"/>
        </w:numPr>
      </w:pPr>
      <w:r w:rsidRPr="008979AF">
        <w:t>Production Release: April 5, 2026</w:t>
      </w:r>
    </w:p>
    <w:p w14:paraId="1B08892F" w14:textId="77777777" w:rsidR="0082516C" w:rsidRDefault="0082516C"/>
    <w:sectPr w:rsidR="0082516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5AC6" w14:textId="77777777" w:rsidR="00A56FDC" w:rsidRDefault="00A56FDC" w:rsidP="008979AF">
      <w:pPr>
        <w:spacing w:after="0" w:line="240" w:lineRule="auto"/>
      </w:pPr>
      <w:r>
        <w:separator/>
      </w:r>
    </w:p>
  </w:endnote>
  <w:endnote w:type="continuationSeparator" w:id="0">
    <w:p w14:paraId="141A1831" w14:textId="77777777" w:rsidR="00A56FDC" w:rsidRDefault="00A56FDC" w:rsidP="0089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37A0" w14:textId="4E0F3394" w:rsidR="008979AF" w:rsidRDefault="008979A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3AA4EF" wp14:editId="7961E9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57505"/>
              <wp:effectExtent l="0" t="0" r="12065" b="0"/>
              <wp:wrapNone/>
              <wp:docPr id="471393974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51790D" w14:textId="779DCC33" w:rsidR="008979AF" w:rsidRPr="008979AF" w:rsidRDefault="008979AF" w:rsidP="008979A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79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AA4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351790D" w14:textId="779DCC33" w:rsidR="008979AF" w:rsidRPr="008979AF" w:rsidRDefault="008979AF" w:rsidP="008979A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979A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CC535" w14:textId="4971D9CF" w:rsidR="008979AF" w:rsidRDefault="008979A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BDA461" wp14:editId="14FCCE07">
              <wp:simplePos x="914400" y="10069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57505"/>
              <wp:effectExtent l="0" t="0" r="12065" b="0"/>
              <wp:wrapNone/>
              <wp:docPr id="1820239220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7A156B" w14:textId="7A947CBD" w:rsidR="008979AF" w:rsidRPr="008979AF" w:rsidRDefault="008979AF" w:rsidP="008979A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79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DA4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47A156B" w14:textId="7A947CBD" w:rsidR="008979AF" w:rsidRPr="008979AF" w:rsidRDefault="008979AF" w:rsidP="008979A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979A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659E3" w14:textId="293F9969" w:rsidR="008979AF" w:rsidRDefault="008979A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ED207F" wp14:editId="67D80D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57505"/>
              <wp:effectExtent l="0" t="0" r="12065" b="0"/>
              <wp:wrapNone/>
              <wp:docPr id="2087533787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C1623" w14:textId="62CA02C5" w:rsidR="008979AF" w:rsidRPr="008979AF" w:rsidRDefault="008979AF" w:rsidP="008979A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79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D20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375C1623" w14:textId="62CA02C5" w:rsidR="008979AF" w:rsidRPr="008979AF" w:rsidRDefault="008979AF" w:rsidP="008979A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979A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2B92E" w14:textId="77777777" w:rsidR="00A56FDC" w:rsidRDefault="00A56FDC" w:rsidP="008979AF">
      <w:pPr>
        <w:spacing w:after="0" w:line="240" w:lineRule="auto"/>
      </w:pPr>
      <w:r>
        <w:separator/>
      </w:r>
    </w:p>
  </w:footnote>
  <w:footnote w:type="continuationSeparator" w:id="0">
    <w:p w14:paraId="3DDE950E" w14:textId="77777777" w:rsidR="00A56FDC" w:rsidRDefault="00A56FDC" w:rsidP="008979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319E"/>
    <w:multiLevelType w:val="multilevel"/>
    <w:tmpl w:val="4A5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C16F1"/>
    <w:multiLevelType w:val="multilevel"/>
    <w:tmpl w:val="7B1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D7264"/>
    <w:multiLevelType w:val="multilevel"/>
    <w:tmpl w:val="741E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D5268"/>
    <w:multiLevelType w:val="multilevel"/>
    <w:tmpl w:val="565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250358">
    <w:abstractNumId w:val="0"/>
  </w:num>
  <w:num w:numId="2" w16cid:durableId="479659662">
    <w:abstractNumId w:val="3"/>
  </w:num>
  <w:num w:numId="3" w16cid:durableId="1896743203">
    <w:abstractNumId w:val="1"/>
  </w:num>
  <w:num w:numId="4" w16cid:durableId="145368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AF"/>
    <w:rsid w:val="00037361"/>
    <w:rsid w:val="003A3EC8"/>
    <w:rsid w:val="0082516C"/>
    <w:rsid w:val="008979AF"/>
    <w:rsid w:val="00A5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1437"/>
  <w15:chartTrackingRefBased/>
  <w15:docId w15:val="{3ADE7F81-114C-4C4D-BD39-22E9A2C3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A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97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511</Characters>
  <Application>Microsoft Office Word</Application>
  <DocSecurity>0</DocSecurity>
  <Lines>22</Lines>
  <Paragraphs>21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Koyena Sengupta</dc:creator>
  <cp:keywords/>
  <dc:description/>
  <cp:lastModifiedBy>Koyena Sengupta</cp:lastModifiedBy>
  <cp:revision>1</cp:revision>
  <dcterms:created xsi:type="dcterms:W3CDTF">2026-02-23T07:29:00Z</dcterms:created>
  <dcterms:modified xsi:type="dcterms:W3CDTF">2026-02-23T07:30:00Z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7c6d3cdb,1c18e6b6,6c7ea574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71bba39d-4745-4e9d-97db-0c1927b54242_Enabled">
    <vt:lpwstr>true</vt:lpwstr>
  </property>
  <property fmtid="{D5CDD505-2E9C-101B-9397-08002B2CF9AE}" pid="6" name="MSIP_Label_71bba39d-4745-4e9d-97db-0c1927b54242_SetDate">
    <vt:lpwstr>2026-02-23T07:30:37Z</vt:lpwstr>
  </property>
  <property fmtid="{D5CDD505-2E9C-101B-9397-08002B2CF9AE}" pid="7" name="MSIP_Label_71bba39d-4745-4e9d-97db-0c1927b54242_Method">
    <vt:lpwstr>Privileged</vt:lpwstr>
  </property>
  <property fmtid="{D5CDD505-2E9C-101B-9397-08002B2CF9AE}" pid="8" name="MSIP_Label_71bba39d-4745-4e9d-97db-0c1927b54242_Name">
    <vt:lpwstr>Internal</vt:lpwstr>
  </property>
  <property fmtid="{D5CDD505-2E9C-101B-9397-08002B2CF9AE}" pid="9" name="MSIP_Label_71bba39d-4745-4e9d-97db-0c1927b54242_SiteId">
    <vt:lpwstr>05d75c05-fa1a-42e7-9cf1-eb416c396f2d</vt:lpwstr>
  </property>
  <property fmtid="{D5CDD505-2E9C-101B-9397-08002B2CF9AE}" pid="10" name="MSIP_Label_71bba39d-4745-4e9d-97db-0c1927b54242_ActionId">
    <vt:lpwstr>a87f71c5-edc4-40ab-98ab-ca54273e14df</vt:lpwstr>
  </property>
  <property fmtid="{D5CDD505-2E9C-101B-9397-08002B2CF9AE}" pid="11" name="MSIP_Label_71bba39d-4745-4e9d-97db-0c1927b54242_ContentBits">
    <vt:lpwstr>2</vt:lpwstr>
  </property>
  <property fmtid="{D5CDD505-2E9C-101B-9397-08002B2CF9AE}" pid="12" name="MSIP_Label_71bba39d-4745-4e9d-97db-0c1927b54242_Tag">
    <vt:lpwstr>10, 0, 1, 1</vt:lpwstr>
  </property>
</Properties>
</file>