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D3B2" w14:textId="77777777" w:rsidR="00515E34" w:rsidRDefault="00930022">
      <w:pPr>
        <w:spacing w:after="591"/>
        <w:ind w:right="3"/>
        <w:jc w:val="center"/>
      </w:pPr>
      <w:r>
        <w:rPr>
          <w:sz w:val="34"/>
        </w:rPr>
        <w:t xml:space="preserve">LIGN 167: Problem Set </w:t>
      </w:r>
      <w:r w:rsidR="00883950">
        <w:rPr>
          <w:sz w:val="34"/>
        </w:rPr>
        <w:t>5</w:t>
      </w:r>
    </w:p>
    <w:p w14:paraId="5F8E4D6C" w14:textId="09768282" w:rsidR="00515E34" w:rsidRDefault="00883950">
      <w:pPr>
        <w:spacing w:after="353"/>
        <w:ind w:right="3"/>
        <w:jc w:val="center"/>
      </w:pPr>
      <w:r>
        <w:rPr>
          <w:sz w:val="24"/>
        </w:rPr>
        <w:t>Decembe</w:t>
      </w:r>
      <w:r w:rsidR="00930022">
        <w:rPr>
          <w:sz w:val="24"/>
        </w:rPr>
        <w:t xml:space="preserve">r </w:t>
      </w:r>
      <w:r>
        <w:rPr>
          <w:sz w:val="24"/>
        </w:rPr>
        <w:t>3</w:t>
      </w:r>
      <w:r w:rsidR="00930022">
        <w:rPr>
          <w:sz w:val="24"/>
        </w:rPr>
        <w:t>, 2018</w:t>
      </w:r>
    </w:p>
    <w:p w14:paraId="1C0D1144" w14:textId="77777777" w:rsidR="00883950" w:rsidRDefault="00883950" w:rsidP="00883950">
      <w:pPr>
        <w:spacing w:after="89" w:line="257" w:lineRule="auto"/>
        <w:ind w:left="-5" w:hanging="10"/>
        <w:jc w:val="both"/>
      </w:pPr>
      <w:r w:rsidRPr="00883950">
        <w:rPr>
          <w:b/>
        </w:rPr>
        <w:t>Collaboration policy</w:t>
      </w:r>
      <w:r>
        <w:t xml:space="preserve">: You may collaborate with up to two other students on this problem set. You must write up your own answers to the problems; do not just copy and paste from your collaborators. You must also submit your work individually. If you do not submit a copy of the problem set under your own name, you will not get credit. When you submit your work, you must indicate who you worked with, and what each of your individual contributions were. </w:t>
      </w:r>
    </w:p>
    <w:p w14:paraId="0DFF7D81" w14:textId="77777777" w:rsidR="00883950" w:rsidRDefault="00883950" w:rsidP="00883950">
      <w:pPr>
        <w:spacing w:after="89" w:line="257" w:lineRule="auto"/>
        <w:ind w:left="-5" w:hanging="10"/>
        <w:jc w:val="both"/>
      </w:pPr>
      <w:r w:rsidRPr="00883950">
        <w:rPr>
          <w:b/>
        </w:rPr>
        <w:t>Additional dependencies</w:t>
      </w:r>
      <w:r>
        <w:t xml:space="preserve">: After you open your LIGN167 environment in the command line, you should type the following command: python -m spacy download </w:t>
      </w:r>
      <w:proofErr w:type="spellStart"/>
      <w:r>
        <w:t>en</w:t>
      </w:r>
      <w:proofErr w:type="spellEnd"/>
      <w:r>
        <w:t xml:space="preserve"> This will download some dependencies that are necessary for running the code in this problem set.</w:t>
      </w:r>
      <w:r>
        <w:t xml:space="preserve"> </w:t>
      </w:r>
    </w:p>
    <w:p w14:paraId="4C145C7E" w14:textId="2399D246" w:rsidR="00883950" w:rsidRDefault="00883950" w:rsidP="00883950">
      <w:pPr>
        <w:spacing w:after="89" w:line="257" w:lineRule="auto"/>
        <w:ind w:left="-5" w:hanging="10"/>
        <w:jc w:val="both"/>
      </w:pPr>
      <w:r w:rsidRPr="00883950">
        <w:rPr>
          <w:b/>
        </w:rPr>
        <w:t>Submitting your work</w:t>
      </w:r>
      <w:r>
        <w:t xml:space="preserve">: In this problem set you won’t be submitting code. Instead, you’re going to be writing up answers which include some math. When submitting your problem set, you can either write it up in </w:t>
      </w:r>
      <w:proofErr w:type="spellStart"/>
      <w:r>
        <w:t>LaTex</w:t>
      </w:r>
      <w:proofErr w:type="spellEnd"/>
      <w:r>
        <w:t xml:space="preserve">/Word, or hand-write and take a photo/scan. In either case, your submissions must be done electronically through </w:t>
      </w:r>
      <w:proofErr w:type="spellStart"/>
      <w:r>
        <w:t>Gradescope</w:t>
      </w:r>
      <w:proofErr w:type="spellEnd"/>
      <w:r>
        <w:t xml:space="preserve">. This problem set will be different from the previous ones that we have had in this course. We will be providing you with all of the code. Your job will be to explain what the different parts of the code are doing. All of the code is provided in elman_network.py. This file imports text from sample_corpus.txt, which is a small sample of text from Simple Wikipedia. It then trains a language model using this corpus. The code provides an implementation of a simple RNN (an Elman network) from scratch in </w:t>
      </w:r>
      <w:proofErr w:type="spellStart"/>
      <w:r>
        <w:t>PyTorch</w:t>
      </w:r>
      <w:proofErr w:type="spellEnd"/>
      <w:r>
        <w:t xml:space="preserve">. You would never write an RNN this way in practice (you would instead call built-in functions), but this shows how those build-in functions work. The problem set should not require much knowledge of </w:t>
      </w:r>
      <w:proofErr w:type="spellStart"/>
      <w:r>
        <w:t>PyTorch</w:t>
      </w:r>
      <w:proofErr w:type="spellEnd"/>
      <w:r>
        <w:t xml:space="preserve">, but the </w:t>
      </w:r>
      <w:proofErr w:type="spellStart"/>
      <w:r>
        <w:t>PyTorch</w:t>
      </w:r>
      <w:proofErr w:type="spellEnd"/>
      <w:r>
        <w:t xml:space="preserve"> tutorial from the syllabus may be helpful: </w:t>
      </w:r>
      <w:hyperlink r:id="rId6" w:history="1">
        <w:r w:rsidRPr="002C1410">
          <w:rPr>
            <w:rStyle w:val="Hyperlink"/>
          </w:rPr>
          <w:t>https://pytorch.org/tutorials/beginner/deep_learning_60min_blitz.html</w:t>
        </w:r>
      </w:hyperlink>
      <w:r>
        <w:t xml:space="preserve"> </w:t>
      </w:r>
    </w:p>
    <w:p w14:paraId="15285B4B" w14:textId="03636389" w:rsidR="00883950" w:rsidRDefault="00883950" w:rsidP="00883950">
      <w:pPr>
        <w:spacing w:after="89" w:line="257" w:lineRule="auto"/>
        <w:ind w:left="-5" w:hanging="10"/>
        <w:jc w:val="both"/>
      </w:pPr>
      <w:r w:rsidRPr="00883950">
        <w:rPr>
          <w:b/>
        </w:rPr>
        <w:t>Problem 1</w:t>
      </w:r>
      <w:r>
        <w:t xml:space="preserve">. The function </w:t>
      </w:r>
      <w:proofErr w:type="spellStart"/>
      <w:r>
        <w:t>load_corpus</w:t>
      </w:r>
      <w:proofErr w:type="spellEnd"/>
      <w:r>
        <w:t xml:space="preserve"> loads the text from </w:t>
      </w:r>
      <w:proofErr w:type="gramStart"/>
      <w:r>
        <w:t>sample_corpus.txt, and</w:t>
      </w:r>
      <w:proofErr w:type="gramEnd"/>
      <w:r>
        <w:t xml:space="preserve"> returns it as a string. The function </w:t>
      </w:r>
      <w:proofErr w:type="spellStart"/>
      <w:r>
        <w:t>segment_and_tokenize</w:t>
      </w:r>
      <w:proofErr w:type="spellEnd"/>
      <w:r>
        <w:t xml:space="preserve"> takes a single argument, corpus, which is assumed to be a string containing the entire corpus. Test this code on some simple examples, or on the corpus that is loaded by </w:t>
      </w:r>
      <w:proofErr w:type="spellStart"/>
      <w:r>
        <w:t>load_corpus</w:t>
      </w:r>
      <w:proofErr w:type="spellEnd"/>
      <w:r>
        <w:t xml:space="preserve">. What does the function do to the string that it receives? </w:t>
      </w:r>
    </w:p>
    <w:p w14:paraId="16EE2536" w14:textId="673B091F" w:rsidR="0012099A" w:rsidRDefault="00C76392" w:rsidP="00883950">
      <w:pPr>
        <w:spacing w:after="89" w:line="257" w:lineRule="auto"/>
        <w:ind w:left="-5" w:hanging="10"/>
        <w:jc w:val="both"/>
      </w:pPr>
      <w:r>
        <w:t xml:space="preserve">This function </w:t>
      </w:r>
      <w:r w:rsidR="000A019A">
        <w:t xml:space="preserve">tokenizes (turns words into tokens in a set) and </w:t>
      </w:r>
      <w:r>
        <w:t xml:space="preserve">removes words that are used less than twice in the entire corpus, </w:t>
      </w:r>
      <w:r w:rsidR="000A019A">
        <w:t>replacing them with an &lt;UNKOWN&gt; and marking the start and end of each segment of the corpus with a &lt;START&gt; and &lt;END&gt; respectively.</w:t>
      </w:r>
    </w:p>
    <w:p w14:paraId="1854C7E2" w14:textId="416B6694" w:rsidR="00883950" w:rsidRDefault="00883950" w:rsidP="00883950">
      <w:pPr>
        <w:spacing w:after="89" w:line="257" w:lineRule="auto"/>
        <w:ind w:left="-5" w:hanging="10"/>
        <w:jc w:val="both"/>
      </w:pPr>
      <w:r w:rsidRPr="00883950">
        <w:rPr>
          <w:b/>
        </w:rPr>
        <w:lastRenderedPageBreak/>
        <w:t>Problem 2</w:t>
      </w:r>
      <w:r>
        <w:t xml:space="preserve">. The function </w:t>
      </w:r>
      <w:proofErr w:type="spellStart"/>
      <w:proofErr w:type="gramStart"/>
      <w:r>
        <w:t>get</w:t>
      </w:r>
      <w:proofErr w:type="gramEnd"/>
      <w:r>
        <w:t>_data</w:t>
      </w:r>
      <w:proofErr w:type="spellEnd"/>
      <w:r>
        <w:t xml:space="preserve"> first loads the corpus, then creates a variable </w:t>
      </w:r>
      <w:proofErr w:type="spellStart"/>
      <w:r>
        <w:t>sents</w:t>
      </w:r>
      <w:proofErr w:type="spellEnd"/>
      <w:r>
        <w:t xml:space="preserve"> by calling </w:t>
      </w:r>
      <w:proofErr w:type="spellStart"/>
      <w:r>
        <w:t>segment_and_tokenize</w:t>
      </w:r>
      <w:proofErr w:type="spellEnd"/>
      <w:r>
        <w:t xml:space="preserve">. It then passes </w:t>
      </w:r>
      <w:proofErr w:type="spellStart"/>
      <w:r>
        <w:t>sents</w:t>
      </w:r>
      <w:proofErr w:type="spellEnd"/>
      <w:r>
        <w:t xml:space="preserve"> to a function </w:t>
      </w:r>
      <w:proofErr w:type="spellStart"/>
      <w:r>
        <w:t>make_word_to_ix</w:t>
      </w:r>
      <w:proofErr w:type="spellEnd"/>
      <w:r>
        <w:t xml:space="preserve">. The variable </w:t>
      </w:r>
      <w:proofErr w:type="spellStart"/>
      <w:r>
        <w:t>sents</w:t>
      </w:r>
      <w:proofErr w:type="spellEnd"/>
      <w:r>
        <w:t xml:space="preserve"> is assumed to be a list of sentences, where each sentence is itself a list of words. Explain what </w:t>
      </w:r>
      <w:proofErr w:type="spellStart"/>
      <w:r>
        <w:t>make_word_to_ix</w:t>
      </w:r>
      <w:proofErr w:type="spellEnd"/>
      <w:r>
        <w:t xml:space="preserve"> is doing. Hint: Try this on some simple examples. For example, set </w:t>
      </w:r>
      <w:proofErr w:type="spellStart"/>
      <w:r>
        <w:t>sents</w:t>
      </w:r>
      <w:proofErr w:type="spellEnd"/>
      <w:r>
        <w:t xml:space="preserve"> equal to: [[’</w:t>
      </w:r>
      <w:proofErr w:type="spellStart"/>
      <w:r>
        <w:t>The’,’dog’,’barked</w:t>
      </w:r>
      <w:proofErr w:type="spellEnd"/>
      <w:r>
        <w:t>’],[’</w:t>
      </w:r>
      <w:proofErr w:type="spellStart"/>
      <w:r>
        <w:t>The’,’cat’,’barked</w:t>
      </w:r>
      <w:proofErr w:type="spellEnd"/>
      <w:r>
        <w:t xml:space="preserve">’]]. </w:t>
      </w:r>
    </w:p>
    <w:p w14:paraId="76178A5C" w14:textId="7065AD42" w:rsidR="0012099A" w:rsidRDefault="00C375D3" w:rsidP="00883950">
      <w:pPr>
        <w:spacing w:after="89" w:line="257" w:lineRule="auto"/>
        <w:ind w:left="-5" w:hanging="10"/>
        <w:jc w:val="both"/>
      </w:pPr>
      <w:r>
        <w:t>This function takes in a set of sets of words and then creates a dictionary set of unique words with location assignments.</w:t>
      </w:r>
    </w:p>
    <w:p w14:paraId="50A55B0E" w14:textId="77777777" w:rsidR="008E14D4" w:rsidRDefault="008E14D4" w:rsidP="00883950">
      <w:pPr>
        <w:spacing w:after="89" w:line="257" w:lineRule="auto"/>
        <w:ind w:left="-5" w:hanging="10"/>
        <w:jc w:val="both"/>
      </w:pPr>
    </w:p>
    <w:p w14:paraId="110E946C" w14:textId="0023EB8E" w:rsidR="00883950" w:rsidRDefault="00883950" w:rsidP="00883950">
      <w:pPr>
        <w:spacing w:after="89" w:line="257" w:lineRule="auto"/>
        <w:ind w:left="-5" w:hanging="10"/>
        <w:jc w:val="both"/>
      </w:pPr>
      <w:r w:rsidRPr="00883950">
        <w:rPr>
          <w:b/>
        </w:rPr>
        <w:t>Problem 3</w:t>
      </w:r>
      <w:r>
        <w:t xml:space="preserve">. After the function </w:t>
      </w:r>
      <w:proofErr w:type="spellStart"/>
      <w:r>
        <w:t>get_data</w:t>
      </w:r>
      <w:proofErr w:type="spellEnd"/>
      <w:r>
        <w:t xml:space="preserve"> calls </w:t>
      </w:r>
      <w:proofErr w:type="spellStart"/>
      <w:r>
        <w:t>make_word_to_ix</w:t>
      </w:r>
      <w:proofErr w:type="spellEnd"/>
      <w:r>
        <w:t xml:space="preserve">, it then calls a function </w:t>
      </w:r>
      <w:proofErr w:type="spellStart"/>
      <w:r>
        <w:t>vectorize_sents</w:t>
      </w:r>
      <w:proofErr w:type="spellEnd"/>
      <w:r>
        <w:t xml:space="preserve"> with arguments </w:t>
      </w:r>
      <w:proofErr w:type="spellStart"/>
      <w:r>
        <w:t>sents</w:t>
      </w:r>
      <w:proofErr w:type="spellEnd"/>
      <w:r>
        <w:t xml:space="preserve"> and </w:t>
      </w:r>
      <w:proofErr w:type="spellStart"/>
      <w:r>
        <w:t>word_to_ix</w:t>
      </w:r>
      <w:proofErr w:type="spellEnd"/>
      <w:r>
        <w:t xml:space="preserve">. </w:t>
      </w:r>
      <w:proofErr w:type="spellStart"/>
      <w:r>
        <w:t>vectorize_sents</w:t>
      </w:r>
      <w:proofErr w:type="spellEnd"/>
      <w:r>
        <w:t xml:space="preserve"> turns the sentences into one-hot vectors. Explain how it does this. </w:t>
      </w:r>
    </w:p>
    <w:p w14:paraId="7D104B13" w14:textId="7F993235" w:rsidR="0012099A" w:rsidRDefault="00C375D3" w:rsidP="00883950">
      <w:pPr>
        <w:spacing w:after="89" w:line="257" w:lineRule="auto"/>
        <w:ind w:left="-5" w:hanging="10"/>
        <w:jc w:val="both"/>
      </w:pPr>
      <w:r>
        <w:t xml:space="preserve">It sends a sentence at a time along with the dictionary of the entire set to the function </w:t>
      </w:r>
      <w:proofErr w:type="spellStart"/>
      <w:r>
        <w:t>sent_to_onehot_vecs</w:t>
      </w:r>
      <w:proofErr w:type="spellEnd"/>
      <w:r>
        <w:t xml:space="preserve"> which then creates a </w:t>
      </w:r>
      <w:proofErr w:type="spellStart"/>
      <w:r>
        <w:t>tensorflow</w:t>
      </w:r>
      <w:proofErr w:type="spellEnd"/>
      <w:r>
        <w:t xml:space="preserve"> zeros vector and assigns the word’s dictionary </w:t>
      </w:r>
      <w:r w:rsidR="0065616D">
        <w:t>index to every instance location of the word in the given sentence.</w:t>
      </w:r>
    </w:p>
    <w:p w14:paraId="3328080D" w14:textId="77777777" w:rsidR="008E14D4" w:rsidRDefault="008E14D4" w:rsidP="00883950">
      <w:pPr>
        <w:spacing w:after="89" w:line="257" w:lineRule="auto"/>
        <w:ind w:left="-5" w:hanging="10"/>
        <w:jc w:val="both"/>
      </w:pPr>
    </w:p>
    <w:p w14:paraId="5124EE95" w14:textId="751D0359" w:rsidR="00883950" w:rsidRDefault="00883950" w:rsidP="00883950">
      <w:pPr>
        <w:spacing w:after="89" w:line="257" w:lineRule="auto"/>
        <w:ind w:left="-5" w:hanging="10"/>
        <w:jc w:val="both"/>
      </w:pPr>
      <w:r w:rsidRPr="00883950">
        <w:rPr>
          <w:b/>
        </w:rPr>
        <w:t>Problem 4</w:t>
      </w:r>
      <w:r>
        <w:t xml:space="preserve">. The RNN defined in this code is being used for language modeling. As discussed in class, a language model is a probability distribution over sentences. If a sentence s consists of a sequence of words w0,...,wn−1, then the probability of the sentence is defined by: P(s) = P(&lt; start &gt;, w0, ..., wn−1, &lt; end &gt;) = P(w0| &lt; start &gt;) · P(w1| &lt; start &gt;, w0) · ... · P(&lt; end &gt; | &lt; start &gt;, w0, ..., wn−1) We will walk through the steps that the RNN is using to define a language model. The main function in this part of the code is </w:t>
      </w:r>
      <w:proofErr w:type="spellStart"/>
      <w:r>
        <w:t>network_forward</w:t>
      </w:r>
      <w:proofErr w:type="spellEnd"/>
      <w:r>
        <w:t xml:space="preserve">. This function takes two arguments: sent and </w:t>
      </w:r>
      <w:proofErr w:type="spellStart"/>
      <w:r>
        <w:t>param_dict</w:t>
      </w:r>
      <w:proofErr w:type="spellEnd"/>
      <w:r>
        <w:t xml:space="preserve">. The argument sent is a list of one-hot vectors, each representing a single word in the sentence. The argument </w:t>
      </w:r>
      <w:proofErr w:type="spellStart"/>
      <w:r>
        <w:t>param_dict</w:t>
      </w:r>
      <w:proofErr w:type="spellEnd"/>
      <w:r>
        <w:t xml:space="preserve"> is a dictionary containing all of the parameters needed to define the RNN. These are the parameters that will be learned later on. One of the first things that this function does is call </w:t>
      </w:r>
      <w:proofErr w:type="spellStart"/>
      <w:r>
        <w:t>embed_word</w:t>
      </w:r>
      <w:proofErr w:type="spellEnd"/>
      <w:r>
        <w:t>, given a word (</w:t>
      </w:r>
      <w:proofErr w:type="spellStart"/>
      <w:r>
        <w:t>current_word</w:t>
      </w:r>
      <w:proofErr w:type="spellEnd"/>
      <w:r>
        <w:t xml:space="preserve">) from the sentence and the weight matrix We. The function </w:t>
      </w:r>
      <w:proofErr w:type="spellStart"/>
      <w:proofErr w:type="gramStart"/>
      <w:r>
        <w:t>embed</w:t>
      </w:r>
      <w:proofErr w:type="gramEnd"/>
      <w:r>
        <w:t>_word</w:t>
      </w:r>
      <w:proofErr w:type="spellEnd"/>
      <w:r>
        <w:t xml:space="preserve"> returns a word embedding for the word. How does </w:t>
      </w:r>
      <w:proofErr w:type="spellStart"/>
      <w:r>
        <w:t>embed_word</w:t>
      </w:r>
      <w:proofErr w:type="spellEnd"/>
      <w:r>
        <w:t xml:space="preserve"> generate a word embedding for </w:t>
      </w:r>
      <w:proofErr w:type="spellStart"/>
      <w:r>
        <w:t>current_word</w:t>
      </w:r>
      <w:proofErr w:type="spellEnd"/>
      <w:r>
        <w:t xml:space="preserve">? </w:t>
      </w:r>
    </w:p>
    <w:p w14:paraId="751667B0" w14:textId="584F0EF3" w:rsidR="0012099A" w:rsidRDefault="0065616D" w:rsidP="00883950">
      <w:pPr>
        <w:spacing w:after="89" w:line="257" w:lineRule="auto"/>
        <w:ind w:left="-5" w:hanging="10"/>
        <w:jc w:val="both"/>
      </w:pPr>
      <w:r>
        <w:t xml:space="preserve">It performs a matrix multiplication between the </w:t>
      </w:r>
      <w:proofErr w:type="spellStart"/>
      <w:r>
        <w:t>onehot</w:t>
      </w:r>
      <w:proofErr w:type="spellEnd"/>
      <w:r>
        <w:t xml:space="preserve"> vector of the sentence and the current weight matrix.</w:t>
      </w:r>
    </w:p>
    <w:p w14:paraId="408669E4" w14:textId="77777777" w:rsidR="008E14D4" w:rsidRDefault="008E14D4">
      <w:pPr>
        <w:rPr>
          <w:b/>
        </w:rPr>
      </w:pPr>
      <w:r>
        <w:rPr>
          <w:b/>
        </w:rPr>
        <w:br w:type="page"/>
      </w:r>
    </w:p>
    <w:p w14:paraId="3D111F1C" w14:textId="42A7F59D" w:rsidR="00883950" w:rsidRDefault="00883950" w:rsidP="00883950">
      <w:pPr>
        <w:spacing w:after="89" w:line="257" w:lineRule="auto"/>
        <w:ind w:left="-5" w:hanging="10"/>
        <w:jc w:val="both"/>
      </w:pPr>
      <w:r w:rsidRPr="00883950">
        <w:rPr>
          <w:b/>
        </w:rPr>
        <w:lastRenderedPageBreak/>
        <w:t>Problem 5</w:t>
      </w:r>
      <w:r>
        <w:t xml:space="preserve">. After generating the word embedding for </w:t>
      </w:r>
      <w:proofErr w:type="spellStart"/>
      <w:r>
        <w:t>current_word</w:t>
      </w:r>
      <w:proofErr w:type="spellEnd"/>
      <w:r>
        <w:t xml:space="preserve">, the function </w:t>
      </w:r>
      <w:proofErr w:type="spellStart"/>
      <w:r>
        <w:t>network_forward</w:t>
      </w:r>
      <w:proofErr w:type="spellEnd"/>
      <w:r>
        <w:t xml:space="preserve"> then calls the function </w:t>
      </w:r>
      <w:proofErr w:type="spellStart"/>
      <w:r>
        <w:t>elman_unit</w:t>
      </w:r>
      <w:proofErr w:type="spellEnd"/>
      <w:r>
        <w:t xml:space="preserve">. This function will apply an Elman unit (as discussed in class) to two inputs: </w:t>
      </w:r>
      <w:proofErr w:type="spellStart"/>
      <w:r>
        <w:t>current_word_embedding</w:t>
      </w:r>
      <w:proofErr w:type="spellEnd"/>
      <w:r>
        <w:t xml:space="preserve"> and </w:t>
      </w:r>
      <w:proofErr w:type="spellStart"/>
      <w:r>
        <w:t>h_previous</w:t>
      </w:r>
      <w:proofErr w:type="spellEnd"/>
      <w:r>
        <w:t xml:space="preserve"> (the hidden state at the previous time point). The function </w:t>
      </w:r>
      <w:proofErr w:type="spellStart"/>
      <w:r>
        <w:t>elman_unit</w:t>
      </w:r>
      <w:proofErr w:type="spellEnd"/>
      <w:r>
        <w:t xml:space="preserve"> takes five arguments in total: </w:t>
      </w:r>
      <w:proofErr w:type="spellStart"/>
      <w:r>
        <w:t>current_word_embedding</w:t>
      </w:r>
      <w:proofErr w:type="spellEnd"/>
      <w:r>
        <w:t xml:space="preserve">, </w:t>
      </w:r>
      <w:proofErr w:type="spellStart"/>
      <w:r>
        <w:t>h_previous</w:t>
      </w:r>
      <w:proofErr w:type="spellEnd"/>
      <w:r>
        <w:t xml:space="preserve">, and three weight matrices. Describe mathematically what function </w:t>
      </w:r>
      <w:proofErr w:type="spellStart"/>
      <w:r>
        <w:t>elman_unit</w:t>
      </w:r>
      <w:proofErr w:type="spellEnd"/>
      <w:r>
        <w:t xml:space="preserve"> computes on its inputs. Hint: </w:t>
      </w:r>
      <w:proofErr w:type="spellStart"/>
      <w:r>
        <w:t>torch.matmul</w:t>
      </w:r>
      <w:proofErr w:type="spellEnd"/>
      <w:r>
        <w:t xml:space="preserve"> performs matrix multiplication: it multiplies a matrix by a vector. There is very good documentation for </w:t>
      </w:r>
      <w:proofErr w:type="spellStart"/>
      <w:r>
        <w:t>torch.matmul</w:t>
      </w:r>
      <w:proofErr w:type="spellEnd"/>
      <w:r>
        <w:t xml:space="preserve">, and all other </w:t>
      </w:r>
      <w:proofErr w:type="spellStart"/>
      <w:r>
        <w:t>PyTorch</w:t>
      </w:r>
      <w:proofErr w:type="spellEnd"/>
      <w:r>
        <w:t xml:space="preserve"> functions, that can be found through Google. </w:t>
      </w:r>
    </w:p>
    <w:p w14:paraId="20144EEB" w14:textId="18ED8C23" w:rsidR="0012099A" w:rsidRDefault="008E14D4" w:rsidP="00883950">
      <w:pPr>
        <w:spacing w:after="89" w:line="257" w:lineRule="auto"/>
        <w:ind w:left="-5" w:hanging="10"/>
        <w:jc w:val="both"/>
      </w:pPr>
      <w:r>
        <w:t>It passes the sum of matrix multiplications of weights and embeddings for both the current and hidden previous state and b through a sigmoid function, effectively taking in the sigmoid forward network result of the layers and weights.</w:t>
      </w:r>
    </w:p>
    <w:p w14:paraId="384F478D" w14:textId="77777777" w:rsidR="008E14D4" w:rsidRDefault="008E14D4" w:rsidP="00883950">
      <w:pPr>
        <w:spacing w:after="89" w:line="257" w:lineRule="auto"/>
        <w:ind w:left="-5" w:hanging="10"/>
        <w:jc w:val="both"/>
      </w:pPr>
    </w:p>
    <w:p w14:paraId="2D66CE44" w14:textId="4624414C" w:rsidR="00883950" w:rsidRDefault="00883950" w:rsidP="00883950">
      <w:pPr>
        <w:spacing w:after="89" w:line="257" w:lineRule="auto"/>
        <w:ind w:left="-5" w:hanging="10"/>
        <w:jc w:val="both"/>
      </w:pPr>
      <w:r w:rsidRPr="00883950">
        <w:rPr>
          <w:b/>
        </w:rPr>
        <w:t>Problem 6</w:t>
      </w:r>
      <w:r>
        <w:t xml:space="preserve">. After calling </w:t>
      </w:r>
      <w:proofErr w:type="spellStart"/>
      <w:r>
        <w:t>elman_unit</w:t>
      </w:r>
      <w:proofErr w:type="spellEnd"/>
      <w:r>
        <w:t xml:space="preserve"> and generating the value </w:t>
      </w:r>
      <w:proofErr w:type="spellStart"/>
      <w:r>
        <w:t>h_current</w:t>
      </w:r>
      <w:proofErr w:type="spellEnd"/>
      <w:r>
        <w:t xml:space="preserve">, the function </w:t>
      </w:r>
      <w:proofErr w:type="spellStart"/>
      <w:r>
        <w:t>network_forward</w:t>
      </w:r>
      <w:proofErr w:type="spellEnd"/>
      <w:r>
        <w:t xml:space="preserve"> then calls the function </w:t>
      </w:r>
      <w:proofErr w:type="spellStart"/>
      <w:r>
        <w:t>single_layer_perceptron</w:t>
      </w:r>
      <w:proofErr w:type="spellEnd"/>
      <w:r>
        <w:t xml:space="preserve">. The function </w:t>
      </w:r>
      <w:proofErr w:type="spellStart"/>
      <w:r>
        <w:t>single_layer_perceptron</w:t>
      </w:r>
      <w:proofErr w:type="spellEnd"/>
      <w:r>
        <w:t xml:space="preserve"> takes two arguments: </w:t>
      </w:r>
      <w:proofErr w:type="spellStart"/>
      <w:r>
        <w:t>h_current</w:t>
      </w:r>
      <w:proofErr w:type="spellEnd"/>
      <w:r>
        <w:t xml:space="preserve"> and the weight matrix Wp. Describe mathematically what the function </w:t>
      </w:r>
      <w:proofErr w:type="spellStart"/>
      <w:r>
        <w:t>single_layer_perceptron</w:t>
      </w:r>
      <w:proofErr w:type="spellEnd"/>
      <w:r>
        <w:t xml:space="preserve"> computes on its inputs. </w:t>
      </w:r>
    </w:p>
    <w:p w14:paraId="77E9D5BA" w14:textId="68938E26" w:rsidR="0012099A" w:rsidRDefault="008E14D4" w:rsidP="00883950">
      <w:pPr>
        <w:spacing w:after="89" w:line="257" w:lineRule="auto"/>
        <w:ind w:left="-5" w:hanging="10"/>
        <w:jc w:val="both"/>
      </w:pPr>
      <w:r>
        <w:t xml:space="preserve">It performs matrix multiplication of the weight matrix with </w:t>
      </w:r>
      <w:proofErr w:type="spellStart"/>
      <w:r>
        <w:t>h_current</w:t>
      </w:r>
      <w:proofErr w:type="spellEnd"/>
      <w:r>
        <w:t xml:space="preserve"> and then normalizes the result through </w:t>
      </w:r>
      <w:proofErr w:type="spellStart"/>
      <w:r>
        <w:t>softmax</w:t>
      </w:r>
      <w:proofErr w:type="spellEnd"/>
      <w:r>
        <w:t xml:space="preserve"> function.</w:t>
      </w:r>
    </w:p>
    <w:p w14:paraId="35482888" w14:textId="77777777" w:rsidR="008E14D4" w:rsidRDefault="008E14D4" w:rsidP="00883950">
      <w:pPr>
        <w:spacing w:after="89" w:line="257" w:lineRule="auto"/>
        <w:ind w:left="-5" w:hanging="10"/>
        <w:jc w:val="both"/>
      </w:pPr>
    </w:p>
    <w:p w14:paraId="01B322CB" w14:textId="39B5553B" w:rsidR="00883950" w:rsidRDefault="00883950" w:rsidP="00883950">
      <w:pPr>
        <w:spacing w:after="89" w:line="257" w:lineRule="auto"/>
        <w:ind w:left="-5" w:hanging="10"/>
        <w:jc w:val="both"/>
      </w:pPr>
      <w:r w:rsidRPr="00883950">
        <w:rPr>
          <w:b/>
        </w:rPr>
        <w:t>Problem 7</w:t>
      </w:r>
      <w:r>
        <w:t xml:space="preserve">. The previous three problems have gone through the code describing the RNN. The function train is the code that is used for training the RNN. It first defines the dimensions for the different weight vectors, and then initializes the parameters. It uses </w:t>
      </w:r>
      <w:proofErr w:type="spellStart"/>
      <w:r>
        <w:t>PyTorch</w:t>
      </w:r>
      <w:proofErr w:type="spellEnd"/>
      <w:r>
        <w:t xml:space="preserve"> code for computing gradients automatically and optimizing the model weights. When you run the code by calling train, what happens to the loss function over time? Name one problem that the current implementation of the RNN is likely to have. We discussed several in class. Hint: What can go wrong with Elman networks?</w:t>
      </w:r>
    </w:p>
    <w:p w14:paraId="3A30E921" w14:textId="2BF61A1E" w:rsidR="0012099A" w:rsidRDefault="008E14D4" w:rsidP="00883950">
      <w:pPr>
        <w:spacing w:after="89" w:line="257" w:lineRule="auto"/>
        <w:ind w:left="-5" w:hanging="10"/>
        <w:jc w:val="both"/>
      </w:pPr>
      <w:r>
        <w:t xml:space="preserve">The loss function starts out with a high value and initially decreases quickly but the rate of loss decrease slows down as the RNN converges. the current implementation of the RNN </w:t>
      </w:r>
      <w:r w:rsidR="004C596B">
        <w:t xml:space="preserve">may </w:t>
      </w:r>
      <w:r>
        <w:t xml:space="preserve">have a problem with </w:t>
      </w:r>
      <w:r w:rsidR="004C596B">
        <w:t xml:space="preserve">the </w:t>
      </w:r>
      <w:r w:rsidR="004C596B" w:rsidRPr="004C596B">
        <w:t>vanishing gradient problem</w:t>
      </w:r>
      <w:r w:rsidR="004C596B">
        <w:t xml:space="preserve"> where the gradient changes to weights become vanishingly small at certain steps, making further training impossible.</w:t>
      </w:r>
      <w:bookmarkStart w:id="0" w:name="_GoBack"/>
      <w:bookmarkEnd w:id="0"/>
    </w:p>
    <w:sectPr w:rsidR="0012099A">
      <w:footerReference w:type="even" r:id="rId7"/>
      <w:footerReference w:type="default" r:id="rId8"/>
      <w:footerReference w:type="first" r:id="rId9"/>
      <w:pgSz w:w="12240" w:h="15840"/>
      <w:pgMar w:top="2120" w:right="2157" w:bottom="2117" w:left="2160" w:header="720" w:footer="15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5C7E0" w14:textId="77777777" w:rsidR="00930022" w:rsidRDefault="00930022">
      <w:pPr>
        <w:spacing w:after="0" w:line="240" w:lineRule="auto"/>
      </w:pPr>
      <w:r>
        <w:separator/>
      </w:r>
    </w:p>
  </w:endnote>
  <w:endnote w:type="continuationSeparator" w:id="0">
    <w:p w14:paraId="6474B231" w14:textId="77777777" w:rsidR="00930022" w:rsidRDefault="0093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49A8" w14:textId="77777777" w:rsidR="00515E34" w:rsidRDefault="00930022">
    <w:pPr>
      <w:spacing w:after="0"/>
      <w:ind w:right="3"/>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9EC50" w14:textId="77777777" w:rsidR="00515E34" w:rsidRDefault="00930022">
    <w:pPr>
      <w:spacing w:after="0"/>
      <w:ind w:right="3"/>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D62B8" w14:textId="77777777" w:rsidR="00515E34" w:rsidRDefault="00930022">
    <w:pPr>
      <w:spacing w:after="0"/>
      <w:ind w:right="3"/>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2FF2B" w14:textId="77777777" w:rsidR="00930022" w:rsidRDefault="00930022">
      <w:pPr>
        <w:spacing w:after="0" w:line="240" w:lineRule="auto"/>
      </w:pPr>
      <w:r>
        <w:separator/>
      </w:r>
    </w:p>
  </w:footnote>
  <w:footnote w:type="continuationSeparator" w:id="0">
    <w:p w14:paraId="67F4AACD" w14:textId="77777777" w:rsidR="00930022" w:rsidRDefault="009300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34"/>
    <w:rsid w:val="000A019A"/>
    <w:rsid w:val="0012099A"/>
    <w:rsid w:val="004C596B"/>
    <w:rsid w:val="00515E34"/>
    <w:rsid w:val="0065616D"/>
    <w:rsid w:val="00883950"/>
    <w:rsid w:val="008E14D4"/>
    <w:rsid w:val="00930022"/>
    <w:rsid w:val="00C375D3"/>
    <w:rsid w:val="00C7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AA7B"/>
  <w15:docId w15:val="{140760CC-ED69-4B17-A14D-918066B8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2" w:line="287" w:lineRule="auto"/>
      <w:ind w:left="2816" w:right="3166" w:hanging="133"/>
      <w:jc w:val="right"/>
      <w:outlineLvl w:val="0"/>
    </w:pPr>
    <w:rPr>
      <w:rFonts w:ascii="Cambria" w:eastAsia="Cambria" w:hAnsi="Cambria" w:cs="Cambria"/>
      <w:i/>
      <w:color w:val="000000"/>
      <w:sz w:val="20"/>
    </w:rPr>
  </w:style>
  <w:style w:type="paragraph" w:styleId="Heading2">
    <w:name w:val="heading 2"/>
    <w:next w:val="Normal"/>
    <w:link w:val="Heading2Char"/>
    <w:uiPriority w:val="9"/>
    <w:unhideWhenUsed/>
    <w:qFormat/>
    <w:pPr>
      <w:keepNext/>
      <w:keepLines/>
      <w:spacing w:after="212"/>
      <w:ind w:right="3"/>
      <w:jc w:val="right"/>
      <w:outlineLvl w:val="1"/>
    </w:pPr>
    <w:rPr>
      <w:rFonts w:ascii="Cambria" w:eastAsia="Cambria" w:hAnsi="Cambria" w:cs="Cambria"/>
      <w: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i/>
      <w:color w:val="000000"/>
      <w:sz w:val="14"/>
    </w:rPr>
  </w:style>
  <w:style w:type="character" w:customStyle="1" w:styleId="Heading1Char">
    <w:name w:val="Heading 1 Char"/>
    <w:link w:val="Heading1"/>
    <w:rPr>
      <w:rFonts w:ascii="Cambria" w:eastAsia="Cambria" w:hAnsi="Cambria" w:cs="Cambria"/>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83950"/>
    <w:rPr>
      <w:color w:val="0563C1" w:themeColor="hyperlink"/>
      <w:u w:val="single"/>
    </w:rPr>
  </w:style>
  <w:style w:type="character" w:styleId="UnresolvedMention">
    <w:name w:val="Unresolved Mention"/>
    <w:basedOn w:val="DefaultParagraphFont"/>
    <w:uiPriority w:val="99"/>
    <w:semiHidden/>
    <w:unhideWhenUsed/>
    <w:rsid w:val="00883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orch.org/tutorials/beginner/deep_learning_60min_blitz.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dc:creator>
  <cp:keywords/>
  <cp:lastModifiedBy>David Kim</cp:lastModifiedBy>
  <cp:revision>6</cp:revision>
  <dcterms:created xsi:type="dcterms:W3CDTF">2018-12-11T03:23:00Z</dcterms:created>
  <dcterms:modified xsi:type="dcterms:W3CDTF">2018-12-11T04:49:00Z</dcterms:modified>
</cp:coreProperties>
</file>