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262" w:rsidRDefault="00632E24" w:rsidP="006F77A9">
      <w:pPr>
        <w:pStyle w:val="Default"/>
        <w:spacing w:line="360" w:lineRule="auto"/>
        <w:jc w:val="both"/>
        <w:rPr>
          <w:b/>
          <w:bCs/>
        </w:rPr>
      </w:pPr>
      <w:r>
        <w:rPr>
          <w:b/>
          <w:bCs/>
        </w:rPr>
        <w:t xml:space="preserve">1. </w:t>
      </w:r>
      <w:r w:rsidR="000E5256">
        <w:rPr>
          <w:b/>
          <w:bCs/>
        </w:rPr>
        <w:t>GİRİŞ</w:t>
      </w:r>
    </w:p>
    <w:p w:rsidR="000178E8" w:rsidRPr="006F77A9" w:rsidRDefault="000178E8" w:rsidP="006F77A9">
      <w:pPr>
        <w:pStyle w:val="Default"/>
        <w:spacing w:line="360" w:lineRule="auto"/>
        <w:jc w:val="both"/>
      </w:pPr>
    </w:p>
    <w:p w:rsidR="0076506A" w:rsidRPr="00983996" w:rsidRDefault="0076506A" w:rsidP="006F77A9">
      <w:pPr>
        <w:pStyle w:val="Default"/>
        <w:spacing w:line="360" w:lineRule="auto"/>
        <w:jc w:val="both"/>
      </w:pPr>
      <w:r w:rsidRPr="00983996">
        <w:t>Ses sentezi, diğer sentezleme biçimlerinde olduğu gibi daha basit parçalardan kompleks bi</w:t>
      </w:r>
      <w:r w:rsidR="000178E8" w:rsidRPr="00983996">
        <w:t>r bütünün oluşturulmasıdır. S</w:t>
      </w:r>
      <w:r w:rsidRPr="00983996">
        <w:t>entez önceleri elektronik devreler aracıl</w:t>
      </w:r>
      <w:r w:rsidR="0077394F" w:rsidRPr="00983996">
        <w:t>ığıyla yapılmaktayken günümüzde</w:t>
      </w:r>
      <w:r w:rsidRPr="00983996">
        <w:t xml:space="preserve"> bu</w:t>
      </w:r>
      <w:r w:rsidR="0077394F" w:rsidRPr="00983996">
        <w:t xml:space="preserve"> amaçla</w:t>
      </w:r>
      <w:r w:rsidRPr="00983996">
        <w:t xml:space="preserve"> bilgisayarlar gibi dijital sistemler de kullanılmaktadır. </w:t>
      </w:r>
    </w:p>
    <w:p w:rsidR="000178E8" w:rsidRPr="006F77A9" w:rsidRDefault="000178E8" w:rsidP="006F77A9">
      <w:pPr>
        <w:pStyle w:val="Default"/>
        <w:spacing w:line="360" w:lineRule="auto"/>
        <w:jc w:val="both"/>
      </w:pPr>
    </w:p>
    <w:p w:rsidR="0076506A" w:rsidRPr="00983996" w:rsidRDefault="0076506A" w:rsidP="006F77A9">
      <w:pPr>
        <w:pStyle w:val="Default"/>
        <w:spacing w:line="360" w:lineRule="auto"/>
        <w:jc w:val="both"/>
      </w:pPr>
      <w:r w:rsidRPr="00983996">
        <w:t>Ses sentezinin başlıca kullanım alanları yapay konuşma üretimi ve müziktir.  Bu alanlar içerisinde ise kullanım olanakları sınırsızdır. Örneğin; konuşma yeteneğini kaybeden insanların dış dünyayla iletişiminin sağlanması ve görme yeteneğini kaybeden insanların yazılı metinleri algılayabilmesi</w:t>
      </w:r>
      <w:r w:rsidR="0077394F" w:rsidRPr="00983996">
        <w:t xml:space="preserve"> gibi amaçlarla kullanımı son derece gereklidir. Ayrıca ses sentezi tekniklerinin ilerlemesi sayesinde bu tekniklere dayanan sayısız müzik enstrumanı üretilmiştir ve bu enstrumanların akustik enstrumanlara karşı birçok açıdan avantajlara sahip olduğu da görülebilir.</w:t>
      </w:r>
      <w:r w:rsidR="008C47B7">
        <w:t xml:space="preserve"> Üstelik bu yöntemlerle akustik enstrumanlarda bulunmayan seslerin üretilmesi de mümkündür.</w:t>
      </w:r>
    </w:p>
    <w:p w:rsidR="000178E8" w:rsidRPr="006F77A9" w:rsidRDefault="000178E8" w:rsidP="006F77A9">
      <w:pPr>
        <w:pStyle w:val="Default"/>
        <w:spacing w:line="360" w:lineRule="auto"/>
        <w:jc w:val="both"/>
      </w:pPr>
    </w:p>
    <w:p w:rsidR="00FD518A" w:rsidRDefault="00FD518A" w:rsidP="006F77A9">
      <w:pPr>
        <w:pStyle w:val="Default"/>
        <w:spacing w:line="360" w:lineRule="auto"/>
        <w:jc w:val="both"/>
      </w:pPr>
      <w:r w:rsidRPr="00983996">
        <w:t>Sinüzoidal modelin de içinde bulunduğu Fourier dönüşümü tabanlı sentez metodlarının yanı sıra genlik, frekans ve faz modulasyonlu sentezleme, granülar sentez, fiziksel modellemeli sentez gibi çeşitli metodlar bulunmaktadır.</w:t>
      </w:r>
    </w:p>
    <w:p w:rsidR="000E5256" w:rsidRDefault="000E5256" w:rsidP="006F77A9">
      <w:pPr>
        <w:pStyle w:val="Default"/>
        <w:spacing w:line="360" w:lineRule="auto"/>
        <w:jc w:val="both"/>
      </w:pPr>
    </w:p>
    <w:p w:rsidR="006F77A9" w:rsidRDefault="006F77A9" w:rsidP="006F77A9">
      <w:pPr>
        <w:pStyle w:val="Default"/>
        <w:spacing w:line="360" w:lineRule="auto"/>
        <w:jc w:val="both"/>
      </w:pPr>
      <w:r>
        <w:t xml:space="preserve">Sinüzoidal model, </w:t>
      </w:r>
      <w:r w:rsidR="000E5256">
        <w:t>Fourier Teoremi’ne dayanır. Bu modelde ses; keyfi genlik, frekans ve faz değerlerine sahip sinüzoidal parçaların toplamıyla elde edilen dalga formlarıyla ifade edilir ve model</w:t>
      </w:r>
      <w:r w:rsidR="00F566B1">
        <w:t>,</w:t>
      </w:r>
      <w:r w:rsidR="000E5256">
        <w:t xml:space="preserve"> ortaya sinüs dalga tahminine dayalı bir analiz/sentez sistemi koyar</w:t>
      </w:r>
      <w:r w:rsidR="00F51313">
        <w:t xml:space="preserve"> </w:t>
      </w:r>
      <w:r w:rsidR="000F762E">
        <w:t>[1]</w:t>
      </w:r>
      <w:r w:rsidR="009D4BB9">
        <w:t>.</w:t>
      </w:r>
      <w:r w:rsidR="00916234">
        <w:t xml:space="preserve"> </w:t>
      </w:r>
      <w:r w:rsidR="00E27E76">
        <w:t xml:space="preserve">Genlik, frekans, ve faz parametreleri; giriş işaretinin kısa-zamanlı Fourier dönüşümüne basit bir </w:t>
      </w:r>
      <w:r w:rsidR="00DC679B">
        <w:t xml:space="preserve">peak-picking </w:t>
      </w:r>
      <w:r w:rsidR="00E27E76">
        <w:t xml:space="preserve">algoritması </w:t>
      </w:r>
      <w:r w:rsidR="00DC679B">
        <w:t xml:space="preserve">(tepe noktalarının frekanslarının alınması) </w:t>
      </w:r>
      <w:r w:rsidR="00E27E76">
        <w:t xml:space="preserve">uygulanarak tahmin edilebilir. </w:t>
      </w:r>
      <w:r w:rsidR="00916234">
        <w:t>Sürekli değişmekte olan işaretlerin analizini mümkün hale getirmek için Kısa-Zamanlı Fourier Dönüşümü (</w:t>
      </w:r>
      <w:r w:rsidR="009D4BB9">
        <w:t>KSFD</w:t>
      </w:r>
      <w:r w:rsidR="00916234">
        <w:t>) kullanılır. Tüm işaretin tek bir Fourier dönüşümü zamanla değişen frekans içeriğini ve harmonikleri karakterize edemediği için bu dönüşüme ihtiyaç vardır</w:t>
      </w:r>
      <w:r w:rsidR="000F762E">
        <w:t xml:space="preserve"> [1]</w:t>
      </w:r>
      <w:r w:rsidR="00916234">
        <w:t>.</w:t>
      </w:r>
    </w:p>
    <w:p w:rsidR="006D38E6" w:rsidRDefault="006D38E6" w:rsidP="008F19F6">
      <w:pPr>
        <w:pStyle w:val="Default"/>
        <w:spacing w:line="360" w:lineRule="auto"/>
        <w:jc w:val="both"/>
        <w:rPr>
          <w:b/>
          <w:bCs/>
        </w:rPr>
      </w:pPr>
    </w:p>
    <w:p w:rsidR="009D4BB9" w:rsidRDefault="009D4BB9" w:rsidP="008F19F6">
      <w:pPr>
        <w:pStyle w:val="Default"/>
        <w:spacing w:line="360" w:lineRule="auto"/>
        <w:jc w:val="both"/>
        <w:rPr>
          <w:b/>
          <w:bCs/>
        </w:rPr>
      </w:pPr>
    </w:p>
    <w:p w:rsidR="006D38E6" w:rsidRDefault="006D38E6" w:rsidP="008F19F6">
      <w:pPr>
        <w:pStyle w:val="Default"/>
        <w:spacing w:line="360" w:lineRule="auto"/>
        <w:jc w:val="both"/>
        <w:rPr>
          <w:b/>
          <w:bCs/>
        </w:rPr>
      </w:pPr>
    </w:p>
    <w:p w:rsidR="00D0227E" w:rsidRDefault="00632E24" w:rsidP="008F19F6">
      <w:pPr>
        <w:pStyle w:val="Default"/>
        <w:spacing w:line="360" w:lineRule="auto"/>
        <w:jc w:val="both"/>
        <w:rPr>
          <w:b/>
          <w:bCs/>
        </w:rPr>
      </w:pPr>
      <w:r>
        <w:rPr>
          <w:b/>
          <w:bCs/>
        </w:rPr>
        <w:lastRenderedPageBreak/>
        <w:t>2</w:t>
      </w:r>
      <w:r w:rsidR="008F19F6">
        <w:rPr>
          <w:b/>
          <w:bCs/>
        </w:rPr>
        <w:t xml:space="preserve">. </w:t>
      </w:r>
      <w:r w:rsidR="00E15BA0" w:rsidRPr="00E15BA0">
        <w:rPr>
          <w:b/>
          <w:bCs/>
        </w:rPr>
        <w:t>S</w:t>
      </w:r>
      <w:r w:rsidR="006444D0">
        <w:rPr>
          <w:b/>
          <w:bCs/>
        </w:rPr>
        <w:t>ES</w:t>
      </w:r>
      <w:r w:rsidR="00D95CA5">
        <w:rPr>
          <w:b/>
          <w:bCs/>
        </w:rPr>
        <w:t xml:space="preserve"> K</w:t>
      </w:r>
      <w:r w:rsidR="006444D0">
        <w:rPr>
          <w:b/>
          <w:bCs/>
        </w:rPr>
        <w:t>AVRAMINA</w:t>
      </w:r>
      <w:r w:rsidR="00D95CA5">
        <w:rPr>
          <w:b/>
          <w:bCs/>
        </w:rPr>
        <w:t xml:space="preserve"> G</w:t>
      </w:r>
      <w:r w:rsidR="006444D0">
        <w:rPr>
          <w:b/>
          <w:bCs/>
        </w:rPr>
        <w:t>ENEL</w:t>
      </w:r>
      <w:r w:rsidR="00D95CA5">
        <w:rPr>
          <w:b/>
          <w:bCs/>
        </w:rPr>
        <w:t xml:space="preserve"> B</w:t>
      </w:r>
      <w:r w:rsidR="006444D0">
        <w:rPr>
          <w:b/>
          <w:bCs/>
        </w:rPr>
        <w:t>AKIŞ</w:t>
      </w:r>
    </w:p>
    <w:p w:rsidR="008F19F6" w:rsidRDefault="008F19F6" w:rsidP="00E15BA0">
      <w:pPr>
        <w:pStyle w:val="Default"/>
        <w:spacing w:line="360" w:lineRule="auto"/>
        <w:jc w:val="both"/>
        <w:rPr>
          <w:bCs/>
        </w:rPr>
      </w:pPr>
    </w:p>
    <w:p w:rsidR="008F19F6" w:rsidRPr="008F19F6" w:rsidRDefault="00632E24" w:rsidP="00E15BA0">
      <w:pPr>
        <w:pStyle w:val="Default"/>
        <w:spacing w:line="360" w:lineRule="auto"/>
        <w:jc w:val="both"/>
        <w:rPr>
          <w:b/>
          <w:bCs/>
        </w:rPr>
      </w:pPr>
      <w:r>
        <w:rPr>
          <w:b/>
          <w:bCs/>
        </w:rPr>
        <w:t>2</w:t>
      </w:r>
      <w:r w:rsidR="008F19F6" w:rsidRPr="008F19F6">
        <w:rPr>
          <w:b/>
          <w:bCs/>
        </w:rPr>
        <w:t>.1 Ses Dalgaları</w:t>
      </w:r>
    </w:p>
    <w:p w:rsidR="008F19F6" w:rsidRDefault="008F19F6" w:rsidP="00E15BA0">
      <w:pPr>
        <w:pStyle w:val="Default"/>
        <w:spacing w:line="360" w:lineRule="auto"/>
        <w:jc w:val="both"/>
        <w:rPr>
          <w:bCs/>
        </w:rPr>
      </w:pPr>
    </w:p>
    <w:p w:rsidR="00E15BA0" w:rsidRDefault="00E15BA0" w:rsidP="00E15BA0">
      <w:pPr>
        <w:pStyle w:val="Default"/>
        <w:spacing w:line="360" w:lineRule="auto"/>
        <w:jc w:val="both"/>
        <w:rPr>
          <w:bCs/>
        </w:rPr>
      </w:pPr>
      <w:r w:rsidRPr="00E15BA0">
        <w:rPr>
          <w:bCs/>
        </w:rPr>
        <w:t>S</w:t>
      </w:r>
      <w:r>
        <w:rPr>
          <w:bCs/>
        </w:rPr>
        <w:t>es; insan kulağının duyma aralığında bulunan, duyulabilmesi için yeterli genliğe sahip, katı,sıvı ve gaz ortamlarda yayılan basınç salınımları şeklinde ifade edilen mekanik dalgalardır. Yayılım sırasında dalgalar yansıyabilir, kırınıma uğrayabilir veya sönümlenebilir. Her organizma ses</w:t>
      </w:r>
      <w:r w:rsidR="006712D9">
        <w:rPr>
          <w:bCs/>
        </w:rPr>
        <w:t>i</w:t>
      </w:r>
      <w:r>
        <w:rPr>
          <w:bCs/>
        </w:rPr>
        <w:t xml:space="preserve"> ancak belli frekans aralıklarında</w:t>
      </w:r>
      <w:r w:rsidR="006712D9">
        <w:rPr>
          <w:bCs/>
        </w:rPr>
        <w:t xml:space="preserve"> algılayabilir.Sağlıklı bir insan kulağı için bu aralık 20-20000 Hz’dir. Diğer canlılarda bu aralık farklıdır. Örneğin; köpekler 20 kHz üstünü algılayabilmektedir</w:t>
      </w:r>
      <w:r w:rsidR="003861FF">
        <w:rPr>
          <w:bCs/>
        </w:rPr>
        <w:t xml:space="preserve"> fakat 40 Hz altını algılayamazlar</w:t>
      </w:r>
      <w:r w:rsidR="006712D9">
        <w:rPr>
          <w:bCs/>
        </w:rPr>
        <w:t>.</w:t>
      </w:r>
    </w:p>
    <w:p w:rsidR="00F3168E" w:rsidRDefault="00F3168E" w:rsidP="00E15BA0">
      <w:pPr>
        <w:pStyle w:val="Default"/>
        <w:spacing w:line="360" w:lineRule="auto"/>
        <w:jc w:val="both"/>
        <w:rPr>
          <w:bCs/>
        </w:rPr>
      </w:pPr>
    </w:p>
    <w:p w:rsidR="00F3168E" w:rsidRDefault="00F3168E" w:rsidP="00F3168E">
      <w:pPr>
        <w:pStyle w:val="Default"/>
        <w:spacing w:line="360" w:lineRule="auto"/>
        <w:jc w:val="both"/>
        <w:rPr>
          <w:bCs/>
        </w:rPr>
      </w:pPr>
      <w:r>
        <w:rPr>
          <w:bCs/>
        </w:rPr>
        <w:t xml:space="preserve">Frekans; tekrar eden bir olayın birim zamanda gerçekleşme sayısıdır. Periyot ise tekrar eden bir olayın bir döngüsünün gerçekleşme süresidir. Frekans ile periyot çarpmaya göre birbirinin tersidir. Frekans birimi Hertz’dir ve f ile gösterilir. Frekans ve dalgaboyu arasındaki ilişki </w:t>
      </w:r>
      <m:oMath>
        <m:r>
          <w:rPr>
            <w:rFonts w:ascii="Cambria Math" w:hAnsi="Cambria Math"/>
          </w:rPr>
          <m:t>f=c/λ</m:t>
        </m:r>
      </m:oMath>
      <w:r>
        <w:rPr>
          <w:bCs/>
        </w:rPr>
        <w:t xml:space="preserve"> </w:t>
      </w:r>
      <w:r w:rsidR="00DD07C7">
        <w:rPr>
          <w:bCs/>
        </w:rPr>
        <w:t>şeklindedir</w:t>
      </w:r>
      <w:r>
        <w:rPr>
          <w:i/>
          <w:iCs/>
        </w:rPr>
        <w:t>.</w:t>
      </w:r>
      <w:r>
        <w:rPr>
          <w:bCs/>
        </w:rPr>
        <w:t xml:space="preserve"> c ışık hızını ifade etmektedir. Dalgaboyu ise bir dalga örüntüsünün tekrarlanan birimleri arasındaki mesafedir.</w:t>
      </w:r>
    </w:p>
    <w:p w:rsidR="006712D9" w:rsidRDefault="006712D9" w:rsidP="00E15BA0">
      <w:pPr>
        <w:pStyle w:val="Default"/>
        <w:spacing w:line="360" w:lineRule="auto"/>
        <w:jc w:val="both"/>
        <w:rPr>
          <w:bCs/>
        </w:rPr>
      </w:pPr>
    </w:p>
    <w:p w:rsidR="003813D7" w:rsidRDefault="006712D9" w:rsidP="00E15BA0">
      <w:pPr>
        <w:pStyle w:val="Default"/>
        <w:spacing w:line="360" w:lineRule="auto"/>
        <w:jc w:val="both"/>
        <w:rPr>
          <w:bCs/>
        </w:rPr>
      </w:pPr>
      <w:r>
        <w:rPr>
          <w:bCs/>
        </w:rPr>
        <w:t>Ses dalgaları uzamsal dalgalardır ve sıklıkla sinü</w:t>
      </w:r>
      <w:r w:rsidR="00DD07C7">
        <w:rPr>
          <w:bCs/>
        </w:rPr>
        <w:t>z</w:t>
      </w:r>
      <w:r>
        <w:rPr>
          <w:bCs/>
        </w:rPr>
        <w:t>oidal düzlem dalgalar olarak da tanımlanırlar. Ses dalgaları frekans, dalgaboyu, dalga sayısı, genlik, faz, ses basıncı, ses hızı, ses derinliği ve yön gibi özellikleriyle karakterize edilirler.</w:t>
      </w:r>
      <w:r w:rsidR="00F3168E">
        <w:rPr>
          <w:bCs/>
        </w:rPr>
        <w:t xml:space="preserve"> </w:t>
      </w:r>
      <w:r w:rsidR="003813D7">
        <w:rPr>
          <w:bCs/>
        </w:rPr>
        <w:t>Cosinüs dalgaları da sinü</w:t>
      </w:r>
      <w:r w:rsidR="00DD07C7">
        <w:rPr>
          <w:bCs/>
        </w:rPr>
        <w:t>z</w:t>
      </w:r>
      <w:r w:rsidR="003813D7">
        <w:rPr>
          <w:bCs/>
        </w:rPr>
        <w:t xml:space="preserve">oidal dalga olarak adlandırılırlar. Çünkü cosinüs dalgaları da aslında </w:t>
      </w:r>
      <w:r w:rsidR="003813D7">
        <w:t xml:space="preserve">π/2 faz farkına sahip sinüs dalgalarıdır. İnsan kulağı tekil sinüs dalgalarını net bir şekilde algılar. Bunun sebebi sinüs dalgalarının harmoniği olmayan tekil frekansların ifadeleri olmalarıdır. Islık sesi ve akort çatalının sesi saf sinüs dalgalarıdır. Birden fazla sinüs dalgadan oluşan işaretler insan kulağı için </w:t>
      </w:r>
      <w:r w:rsidR="00FE7A77">
        <w:t xml:space="preserve">ya </w:t>
      </w:r>
      <w:r w:rsidR="003813D7">
        <w:t>gürültülüdür ya da ayır</w:t>
      </w:r>
      <w:r w:rsidR="00FE7A77">
        <w:t>d</w:t>
      </w:r>
      <w:r w:rsidR="003813D7">
        <w:t xml:space="preserve">edilebilir harmonikler içerir. </w:t>
      </w:r>
      <w:r w:rsidR="001B2E97">
        <w:t xml:space="preserve"> Periyodik sesin ana frekansına temel harmonik denir. Ana frekansın tam katlarındaki bileşenlerin adlandırılması sırasıyla birinci harmonik, ikinci harmonik, üçüncü harmonik vs. şeklinde devam eder.</w:t>
      </w:r>
    </w:p>
    <w:p w:rsidR="009C2C5F" w:rsidRDefault="009C2C5F" w:rsidP="00E15BA0">
      <w:pPr>
        <w:pStyle w:val="Default"/>
        <w:spacing w:line="360" w:lineRule="auto"/>
        <w:jc w:val="both"/>
        <w:rPr>
          <w:b/>
          <w:bCs/>
        </w:rPr>
      </w:pPr>
    </w:p>
    <w:p w:rsidR="009C2C5F" w:rsidRDefault="009C2C5F" w:rsidP="00E15BA0">
      <w:pPr>
        <w:pStyle w:val="Default"/>
        <w:spacing w:line="360" w:lineRule="auto"/>
        <w:jc w:val="both"/>
        <w:rPr>
          <w:b/>
          <w:bCs/>
        </w:rPr>
      </w:pPr>
    </w:p>
    <w:p w:rsidR="009C2C5F" w:rsidRDefault="009C2C5F" w:rsidP="00E15BA0">
      <w:pPr>
        <w:pStyle w:val="Default"/>
        <w:spacing w:line="360" w:lineRule="auto"/>
        <w:jc w:val="both"/>
        <w:rPr>
          <w:b/>
          <w:bCs/>
        </w:rPr>
      </w:pPr>
    </w:p>
    <w:p w:rsidR="008F19F6" w:rsidRPr="008F19F6" w:rsidRDefault="00632E24" w:rsidP="00E15BA0">
      <w:pPr>
        <w:pStyle w:val="Default"/>
        <w:spacing w:line="360" w:lineRule="auto"/>
        <w:jc w:val="both"/>
        <w:rPr>
          <w:b/>
          <w:bCs/>
        </w:rPr>
      </w:pPr>
      <w:r>
        <w:rPr>
          <w:b/>
          <w:bCs/>
        </w:rPr>
        <w:lastRenderedPageBreak/>
        <w:t>2</w:t>
      </w:r>
      <w:r w:rsidR="008F19F6" w:rsidRPr="008F19F6">
        <w:rPr>
          <w:b/>
          <w:bCs/>
        </w:rPr>
        <w:t xml:space="preserve">.2 Fourier Serisi </w:t>
      </w:r>
      <w:r w:rsidR="008277F6">
        <w:rPr>
          <w:b/>
          <w:bCs/>
        </w:rPr>
        <w:t xml:space="preserve">Açılımı </w:t>
      </w:r>
      <w:r w:rsidR="008F19F6" w:rsidRPr="008F19F6">
        <w:rPr>
          <w:b/>
          <w:bCs/>
        </w:rPr>
        <w:t xml:space="preserve">ve </w:t>
      </w:r>
      <w:r w:rsidR="008277F6">
        <w:rPr>
          <w:b/>
          <w:bCs/>
        </w:rPr>
        <w:t xml:space="preserve">Ayrık-Zamanlı ve Ayrık </w:t>
      </w:r>
      <w:r w:rsidR="008F19F6" w:rsidRPr="008F19F6">
        <w:rPr>
          <w:b/>
          <w:bCs/>
        </w:rPr>
        <w:t xml:space="preserve">Fourier Dönüşümü </w:t>
      </w:r>
    </w:p>
    <w:p w:rsidR="008F19F6" w:rsidRDefault="008F19F6" w:rsidP="00E15BA0">
      <w:pPr>
        <w:pStyle w:val="Default"/>
        <w:spacing w:line="360" w:lineRule="auto"/>
        <w:jc w:val="both"/>
        <w:rPr>
          <w:bCs/>
        </w:rPr>
      </w:pPr>
    </w:p>
    <w:p w:rsidR="006712D9" w:rsidRDefault="00F3168E" w:rsidP="00E15BA0">
      <w:pPr>
        <w:pStyle w:val="Default"/>
        <w:spacing w:line="360" w:lineRule="auto"/>
        <w:jc w:val="both"/>
        <w:rPr>
          <w:bCs/>
        </w:rPr>
      </w:pPr>
      <w:r>
        <w:rPr>
          <w:bCs/>
        </w:rPr>
        <w:t>Sinü</w:t>
      </w:r>
      <w:r w:rsidR="00DD07C7">
        <w:rPr>
          <w:bCs/>
        </w:rPr>
        <w:t>z</w:t>
      </w:r>
      <w:r>
        <w:rPr>
          <w:bCs/>
        </w:rPr>
        <w:t xml:space="preserve">oidal dalgalar sayısal işaret işlemede önemli yer tutmaktadır.  Fransız matematikçi Joseph Fourier tarafından tanımlanan Fourier serileri ile periyodik bir fonsiyon ya da sinyalin sinüs ve cosinüs işaretlerinin ya da kompleks eksponansiyellerin toplamı olarak ifade edilebileceği görülmüştür. Bu toplam sonsuz bileşen içermektedir. Fakat kabul edilebilir bir hata payıyla bileşen sayısı sonlu hale getirilebilir. Elbette </w:t>
      </w:r>
      <w:r w:rsidR="0071355D">
        <w:rPr>
          <w:bCs/>
        </w:rPr>
        <w:t>bileşen sayısı ne kadar fazla olursa Fourier serisine açılmış işaret asıl işarete o derece yakın olacaktır. Fourier serisi açılımları şu şekilde ifade edilir:</w:t>
      </w:r>
    </w:p>
    <w:p w:rsidR="0071355D" w:rsidRDefault="0071355D" w:rsidP="00E15BA0">
      <w:pPr>
        <w:pStyle w:val="Default"/>
        <w:spacing w:line="360" w:lineRule="auto"/>
        <w:jc w:val="both"/>
        <w:rPr>
          <w:bCs/>
        </w:rPr>
      </w:pPr>
    </w:p>
    <w:p w:rsidR="00C22C85" w:rsidRDefault="0071355D" w:rsidP="00C22C85">
      <w:pPr>
        <w:pStyle w:val="Default"/>
        <w:spacing w:line="360" w:lineRule="auto"/>
        <w:jc w:val="center"/>
        <w:rPr>
          <w:bCs/>
        </w:rPr>
      </w:pPr>
      <m:oMathPara>
        <m:oMathParaPr>
          <m:jc m:val="left"/>
        </m:oMathParaPr>
        <m:oMath>
          <m:r>
            <w:rPr>
              <w:rFonts w:ascii="Cambria Math" w:hAnsi="Cambria Math"/>
            </w:rPr>
            <m:t>f</m:t>
          </m:r>
          <m:d>
            <m:dPr>
              <m:ctrlPr>
                <w:rPr>
                  <w:rFonts w:ascii="Cambria Math" w:hAnsi="Cambria Math"/>
                  <w:bCs/>
                  <w:i/>
                </w:rPr>
              </m:ctrlPr>
            </m:dPr>
            <m:e>
              <m:r>
                <w:rPr>
                  <w:rFonts w:ascii="Cambria Math" w:hAnsi="Cambria Math"/>
                </w:rPr>
                <m:t>t</m:t>
              </m:r>
            </m:e>
          </m:d>
          <m:r>
            <w:rPr>
              <w:rFonts w:ascii="Cambria Math" w:hAnsi="Cambria Math"/>
            </w:rPr>
            <m:t>=</m:t>
          </m:r>
          <m:nary>
            <m:naryPr>
              <m:chr m:val="∑"/>
              <m:limLoc m:val="undOvr"/>
              <m:ctrlPr>
                <w:rPr>
                  <w:rFonts w:ascii="Cambria Math" w:hAnsi="Cambria Math"/>
                  <w:bCs/>
                  <w:i/>
                </w:rPr>
              </m:ctrlPr>
            </m:naryPr>
            <m:sub>
              <m:r>
                <w:rPr>
                  <w:rFonts w:ascii="Cambria Math" w:hAnsi="Cambria Math"/>
                </w:rPr>
                <m:t>k=0</m:t>
              </m:r>
            </m:sub>
            <m:sup>
              <m:r>
                <w:rPr>
                  <w:rFonts w:ascii="Cambria Math" w:hAnsi="Cambria Math"/>
                </w:rPr>
                <m:t>∞</m:t>
              </m:r>
            </m:sup>
            <m:e>
              <m:sSub>
                <m:sSubPr>
                  <m:ctrlPr>
                    <w:rPr>
                      <w:rFonts w:ascii="Cambria Math" w:hAnsi="Cambria Math"/>
                      <w:bCs/>
                      <w:i/>
                    </w:rPr>
                  </m:ctrlPr>
                </m:sSubPr>
                <m:e>
                  <m:r>
                    <w:rPr>
                      <w:rFonts w:ascii="Cambria Math" w:hAnsi="Cambria Math"/>
                    </w:rPr>
                    <m:t>A</m:t>
                  </m:r>
                </m:e>
                <m:sub>
                  <m:r>
                    <w:rPr>
                      <w:rFonts w:ascii="Cambria Math" w:hAnsi="Cambria Math"/>
                    </w:rPr>
                    <m:t>k</m:t>
                  </m:r>
                </m:sub>
              </m:sSub>
              <m:func>
                <m:funcPr>
                  <m:ctrlPr>
                    <w:rPr>
                      <w:rFonts w:ascii="Cambria Math" w:hAnsi="Cambria Math"/>
                      <w:bCs/>
                    </w:rPr>
                  </m:ctrlPr>
                </m:funcPr>
                <m:fName>
                  <m:r>
                    <m:rPr>
                      <m:sty m:val="p"/>
                    </m:rPr>
                    <w:rPr>
                      <w:rFonts w:ascii="Cambria Math" w:hAnsi="Cambria Math"/>
                    </w:rPr>
                    <m:t>sin</m:t>
                  </m:r>
                </m:fName>
                <m:e>
                  <m:d>
                    <m:dPr>
                      <m:ctrlPr>
                        <w:rPr>
                          <w:rFonts w:ascii="Cambria Math" w:hAnsi="Cambria Math"/>
                          <w:bCs/>
                          <w:i/>
                        </w:rPr>
                      </m:ctrlPr>
                    </m:dPr>
                    <m:e>
                      <m:r>
                        <w:rPr>
                          <w:rFonts w:ascii="Cambria Math" w:hAnsi="Cambria Math"/>
                        </w:rPr>
                        <m:t>kωt+</m:t>
                      </m:r>
                      <m:sSub>
                        <m:sSubPr>
                          <m:ctrlPr>
                            <w:rPr>
                              <w:rFonts w:ascii="Cambria Math" w:hAnsi="Cambria Math"/>
                              <w:bCs/>
                              <w:i/>
                            </w:rPr>
                          </m:ctrlPr>
                        </m:sSubPr>
                        <m:e>
                          <m:r>
                            <w:rPr>
                              <w:rFonts w:ascii="Cambria Math" w:hAnsi="Cambria Math"/>
                            </w:rPr>
                            <m:t>φ</m:t>
                          </m:r>
                        </m:e>
                        <m:sub>
                          <m:r>
                            <w:rPr>
                              <w:rFonts w:ascii="Cambria Math" w:hAnsi="Cambria Math"/>
                            </w:rPr>
                            <m:t>k</m:t>
                          </m:r>
                        </m:sub>
                      </m:sSub>
                    </m:e>
                  </m:d>
                  <m:ctrlPr>
                    <w:rPr>
                      <w:rFonts w:ascii="Cambria Math" w:hAnsi="Cambria Math"/>
                      <w:bCs/>
                      <w:i/>
                    </w:rPr>
                  </m:ctrlPr>
                </m:e>
              </m:func>
            </m:e>
          </m:nary>
          <m:r>
            <w:rPr>
              <w:rFonts w:ascii="Cambria Math" w:hAnsi="Cambria Math"/>
            </w:rPr>
            <m:t xml:space="preserve">                                                                                           (2.1)</m:t>
          </m:r>
        </m:oMath>
      </m:oMathPara>
    </w:p>
    <w:p w:rsidR="00C22C85" w:rsidRDefault="00B0797F" w:rsidP="00E15BA0">
      <w:pPr>
        <w:pStyle w:val="Default"/>
        <w:spacing w:line="360" w:lineRule="auto"/>
        <w:jc w:val="both"/>
        <w:rPr>
          <w:bCs/>
        </w:rPr>
      </w:pPr>
      <w:r>
        <w:rPr>
          <w:bCs/>
        </w:rPr>
        <w:t xml:space="preserve">            </w:t>
      </w:r>
    </w:p>
    <w:p w:rsidR="0071355D" w:rsidRDefault="009F690E" w:rsidP="00E15BA0">
      <w:pPr>
        <w:pStyle w:val="Default"/>
        <w:spacing w:line="360" w:lineRule="auto"/>
        <w:jc w:val="both"/>
        <w:rPr>
          <w:bCs/>
        </w:rPr>
      </w:pPr>
      <w:r>
        <w:rPr>
          <w:bCs/>
        </w:rPr>
        <w:t xml:space="preserve">Burada k. Bileşen için </w:t>
      </w:r>
      <m:oMath>
        <m:sSub>
          <m:sSubPr>
            <m:ctrlPr>
              <w:rPr>
                <w:rFonts w:ascii="Cambria Math" w:hAnsi="Cambria Math"/>
                <w:bCs/>
                <w:i/>
              </w:rPr>
            </m:ctrlPr>
          </m:sSubPr>
          <m:e>
            <m:r>
              <w:rPr>
                <w:rFonts w:ascii="Cambria Math" w:hAnsi="Cambria Math"/>
              </w:rPr>
              <m:t>A</m:t>
            </m:r>
          </m:e>
          <m:sub>
            <m:r>
              <w:rPr>
                <w:rFonts w:ascii="Cambria Math" w:hAnsi="Cambria Math"/>
              </w:rPr>
              <m:t>k</m:t>
            </m:r>
          </m:sub>
        </m:sSub>
      </m:oMath>
      <w:r>
        <w:rPr>
          <w:bCs/>
        </w:rPr>
        <w:t xml:space="preserve"> genliği, </w:t>
      </w:r>
      <m:oMath>
        <m:sSub>
          <m:sSubPr>
            <m:ctrlPr>
              <w:rPr>
                <w:rFonts w:ascii="Cambria Math" w:hAnsi="Cambria Math"/>
                <w:bCs/>
                <w:i/>
              </w:rPr>
            </m:ctrlPr>
          </m:sSubPr>
          <m:e>
            <m:r>
              <w:rPr>
                <w:rFonts w:ascii="Cambria Math" w:hAnsi="Cambria Math"/>
              </w:rPr>
              <m:t>φ</m:t>
            </m:r>
          </m:e>
          <m:sub>
            <m:r>
              <w:rPr>
                <w:rFonts w:ascii="Cambria Math" w:hAnsi="Cambria Math"/>
              </w:rPr>
              <m:t>k</m:t>
            </m:r>
          </m:sub>
        </m:sSub>
        <m:r>
          <w:rPr>
            <w:rFonts w:ascii="Cambria Math" w:hAnsi="Cambria Math"/>
          </w:rPr>
          <m:t xml:space="preserve">  </m:t>
        </m:r>
      </m:oMath>
      <w:r>
        <w:rPr>
          <w:bCs/>
        </w:rPr>
        <w:t>da fazı ifade eder. Eşitlik aynı zamanda şu şekilde de yazılabilir:</w:t>
      </w:r>
    </w:p>
    <w:p w:rsidR="009F690E" w:rsidRDefault="009F690E" w:rsidP="00E15BA0">
      <w:pPr>
        <w:pStyle w:val="Default"/>
        <w:spacing w:line="360" w:lineRule="auto"/>
        <w:jc w:val="both"/>
        <w:rPr>
          <w:bCs/>
        </w:rPr>
      </w:pPr>
    </w:p>
    <w:p w:rsidR="009F690E" w:rsidRDefault="009F690E" w:rsidP="00C22C85">
      <w:pPr>
        <w:pStyle w:val="Default"/>
        <w:spacing w:line="360" w:lineRule="auto"/>
        <w:jc w:val="center"/>
      </w:pPr>
      <m:oMathPara>
        <m:oMathParaPr>
          <m:jc m:val="left"/>
        </m:oMathParaPr>
        <m:oMath>
          <m:r>
            <w:rPr>
              <w:rFonts w:ascii="Cambria Math" w:hAnsi="Cambria Math"/>
            </w:rPr>
            <m:t>f</m:t>
          </m:r>
          <m:d>
            <m:dPr>
              <m:ctrlPr>
                <w:rPr>
                  <w:rFonts w:ascii="Cambria Math" w:hAnsi="Cambria Math"/>
                  <w:bCs/>
                  <w:i/>
                </w:rPr>
              </m:ctrlPr>
            </m:dPr>
            <m:e>
              <m:r>
                <w:rPr>
                  <w:rFonts w:ascii="Cambria Math" w:hAnsi="Cambria Math"/>
                </w:rPr>
                <m:t>t</m:t>
              </m:r>
            </m:e>
          </m:d>
          <m:r>
            <w:rPr>
              <w:rFonts w:ascii="Cambria Math" w:hAnsi="Cambria Math"/>
            </w:rPr>
            <m:t>=</m:t>
          </m:r>
          <m:nary>
            <m:naryPr>
              <m:chr m:val="∑"/>
              <m:limLoc m:val="undOvr"/>
              <m:ctrlPr>
                <w:rPr>
                  <w:rFonts w:ascii="Cambria Math" w:hAnsi="Cambria Math"/>
                  <w:bCs/>
                  <w:i/>
                </w:rPr>
              </m:ctrlPr>
            </m:naryPr>
            <m:sub>
              <m:r>
                <w:rPr>
                  <w:rFonts w:ascii="Cambria Math" w:hAnsi="Cambria Math"/>
                </w:rPr>
                <m:t>k=0</m:t>
              </m:r>
            </m:sub>
            <m:sup>
              <m:r>
                <w:rPr>
                  <w:rFonts w:ascii="Cambria Math" w:hAnsi="Cambria Math"/>
                </w:rPr>
                <m:t>∞</m:t>
              </m:r>
            </m:sup>
            <m:e>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k</m:t>
                  </m:r>
                </m:sub>
              </m:sSub>
            </m:e>
          </m:nary>
          <m:r>
            <w:rPr>
              <w:rFonts w:ascii="Cambria Math" w:hAnsi="Cambria Math"/>
            </w:rPr>
            <m:t>coskωt+</m:t>
          </m:r>
          <m:sSub>
            <m:sSubPr>
              <m:ctrlPr>
                <w:rPr>
                  <w:rFonts w:ascii="Cambria Math" w:hAnsi="Cambria Math"/>
                  <w:bCs/>
                  <w:i/>
                </w:rPr>
              </m:ctrlPr>
            </m:sSubPr>
            <m:e>
              <m:r>
                <w:rPr>
                  <w:rFonts w:ascii="Cambria Math" w:hAnsi="Cambria Math"/>
                </w:rPr>
                <m:t>b</m:t>
              </m:r>
            </m:e>
            <m:sub>
              <m:r>
                <w:rPr>
                  <w:rFonts w:ascii="Cambria Math" w:hAnsi="Cambria Math"/>
                </w:rPr>
                <m:t>k</m:t>
              </m:r>
            </m:sub>
          </m:sSub>
          <m:r>
            <w:rPr>
              <w:rFonts w:ascii="Cambria Math" w:hAnsi="Cambria Math"/>
            </w:rPr>
            <m:t>sinkωt)                                                                               (2.2)</m:t>
          </m:r>
        </m:oMath>
      </m:oMathPara>
    </w:p>
    <w:p w:rsidR="00CF7EC4" w:rsidRDefault="00CF7EC4" w:rsidP="00E15BA0">
      <w:pPr>
        <w:pStyle w:val="Default"/>
        <w:spacing w:line="360" w:lineRule="auto"/>
        <w:jc w:val="both"/>
        <w:rPr>
          <w:bCs/>
        </w:rPr>
      </w:pPr>
    </w:p>
    <w:p w:rsidR="009F690E" w:rsidRDefault="009F690E" w:rsidP="00E15BA0">
      <w:pPr>
        <w:pStyle w:val="Default"/>
        <w:spacing w:line="360" w:lineRule="auto"/>
        <w:jc w:val="both"/>
        <w:rPr>
          <w:bCs/>
        </w:rPr>
      </w:pPr>
      <w:r>
        <w:rPr>
          <w:bCs/>
        </w:rPr>
        <w:t xml:space="preserve">Burada </w:t>
      </w:r>
      <m:oMath>
        <m:sSub>
          <m:sSubPr>
            <m:ctrlPr>
              <w:rPr>
                <w:rFonts w:ascii="Cambria Math" w:hAnsi="Cambria Math"/>
                <w:bCs/>
                <w:i/>
              </w:rPr>
            </m:ctrlPr>
          </m:sSubPr>
          <m:e>
            <m:r>
              <w:rPr>
                <w:rFonts w:ascii="Cambria Math" w:hAnsi="Cambria Math"/>
              </w:rPr>
              <m:t>a</m:t>
            </m:r>
          </m:e>
          <m:sub>
            <m:r>
              <w:rPr>
                <w:rFonts w:ascii="Cambria Math" w:hAnsi="Cambria Math"/>
              </w:rPr>
              <m:t>k</m:t>
            </m:r>
          </m:sub>
        </m:sSub>
      </m:oMath>
      <w:r>
        <w:rPr>
          <w:bCs/>
        </w:rPr>
        <w:t xml:space="preserve"> ve </w:t>
      </w:r>
      <m:oMath>
        <m:sSub>
          <m:sSubPr>
            <m:ctrlPr>
              <w:rPr>
                <w:rFonts w:ascii="Cambria Math" w:hAnsi="Cambria Math"/>
                <w:bCs/>
                <w:i/>
              </w:rPr>
            </m:ctrlPr>
          </m:sSubPr>
          <m:e>
            <m:r>
              <w:rPr>
                <w:rFonts w:ascii="Cambria Math" w:hAnsi="Cambria Math"/>
              </w:rPr>
              <m:t>b</m:t>
            </m:r>
          </m:e>
          <m:sub>
            <m:r>
              <w:rPr>
                <w:rFonts w:ascii="Cambria Math" w:hAnsi="Cambria Math"/>
              </w:rPr>
              <m:t>k</m:t>
            </m:r>
          </m:sub>
        </m:sSub>
      </m:oMath>
      <w:r>
        <w:rPr>
          <w:bCs/>
        </w:rPr>
        <w:t xml:space="preserve"> Fourier katsayılarıdır ve şu şekilde hesaplanır:</w:t>
      </w:r>
    </w:p>
    <w:p w:rsidR="009F690E" w:rsidRDefault="009F690E" w:rsidP="00E15BA0">
      <w:pPr>
        <w:pStyle w:val="Default"/>
        <w:spacing w:line="360" w:lineRule="auto"/>
        <w:jc w:val="both"/>
        <w:rPr>
          <w:bCs/>
        </w:rPr>
      </w:pPr>
    </w:p>
    <w:p w:rsidR="009F690E" w:rsidRDefault="00E756BC" w:rsidP="00C22C85">
      <w:pPr>
        <w:pStyle w:val="Default"/>
        <w:spacing w:line="360" w:lineRule="auto"/>
        <w:jc w:val="center"/>
        <w:rPr>
          <w:bCs/>
        </w:rPr>
      </w:pPr>
      <m:oMathPara>
        <m:oMathParaPr>
          <m:jc m:val="left"/>
        </m:oMathParaPr>
        <m:oMath>
          <m:sSub>
            <m:sSubPr>
              <m:ctrlPr>
                <w:rPr>
                  <w:rFonts w:ascii="Cambria Math" w:hAnsi="Cambria Math"/>
                  <w:bCs/>
                  <w:i/>
                </w:rPr>
              </m:ctrlPr>
            </m:sSubPr>
            <m:e>
              <m:r>
                <w:rPr>
                  <w:rFonts w:ascii="Cambria Math" w:hAnsi="Cambria Math"/>
                </w:rPr>
                <m:t>a</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2</m:t>
              </m:r>
            </m:num>
            <m:den>
              <m:r>
                <w:rPr>
                  <w:rFonts w:ascii="Cambria Math" w:hAnsi="Cambria Math"/>
                </w:rPr>
                <m:t>T</m:t>
              </m:r>
            </m:den>
          </m:f>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t</m:t>
                  </m:r>
                </m:e>
              </m:d>
              <m:r>
                <w:rPr>
                  <w:rFonts w:ascii="Cambria Math" w:hAnsi="Cambria Math"/>
                </w:rPr>
                <m:t>cos</m:t>
              </m:r>
              <m:f>
                <m:fPr>
                  <m:ctrlPr>
                    <w:rPr>
                      <w:rFonts w:ascii="Cambria Math" w:hAnsi="Cambria Math"/>
                      <w:bCs/>
                      <w:i/>
                    </w:rPr>
                  </m:ctrlPr>
                </m:fPr>
                <m:num>
                  <m:r>
                    <w:rPr>
                      <w:rFonts w:ascii="Cambria Math" w:hAnsi="Cambria Math"/>
                    </w:rPr>
                    <m:t>2πt</m:t>
                  </m:r>
                </m:num>
                <m:den>
                  <m:r>
                    <w:rPr>
                      <w:rFonts w:ascii="Cambria Math" w:hAnsi="Cambria Math"/>
                    </w:rPr>
                    <m:t>T</m:t>
                  </m:r>
                </m:den>
              </m:f>
              <m:r>
                <w:rPr>
                  <w:rFonts w:ascii="Cambria Math" w:hAnsi="Cambria Math"/>
                </w:rPr>
                <m:t>dt</m:t>
              </m:r>
            </m:e>
          </m:nary>
        </m:oMath>
      </m:oMathPara>
    </w:p>
    <w:p w:rsidR="009F690E" w:rsidRDefault="009F690E" w:rsidP="00E15BA0">
      <w:pPr>
        <w:pStyle w:val="Default"/>
        <w:spacing w:line="360" w:lineRule="auto"/>
        <w:jc w:val="both"/>
        <w:rPr>
          <w:bCs/>
        </w:rPr>
      </w:pPr>
    </w:p>
    <w:p w:rsidR="009F690E" w:rsidRDefault="00E756BC" w:rsidP="00C22C85">
      <w:pPr>
        <w:pStyle w:val="Default"/>
        <w:spacing w:line="360" w:lineRule="auto"/>
        <w:jc w:val="center"/>
        <w:rPr>
          <w:bCs/>
        </w:rPr>
      </w:pPr>
      <m:oMathPara>
        <m:oMathParaPr>
          <m:jc m:val="left"/>
        </m:oMathParaPr>
        <m:oMath>
          <m:sSub>
            <m:sSubPr>
              <m:ctrlPr>
                <w:rPr>
                  <w:rFonts w:ascii="Cambria Math" w:hAnsi="Cambria Math"/>
                  <w:bCs/>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2</m:t>
              </m:r>
            </m:num>
            <m:den>
              <m:r>
                <w:rPr>
                  <w:rFonts w:ascii="Cambria Math" w:hAnsi="Cambria Math"/>
                </w:rPr>
                <m:t>T</m:t>
              </m:r>
            </m:den>
          </m:f>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t</m:t>
                  </m:r>
                </m:e>
              </m:d>
              <m:r>
                <w:rPr>
                  <w:rFonts w:ascii="Cambria Math" w:hAnsi="Cambria Math"/>
                </w:rPr>
                <m:t>sin</m:t>
              </m:r>
              <m:f>
                <m:fPr>
                  <m:ctrlPr>
                    <w:rPr>
                      <w:rFonts w:ascii="Cambria Math" w:hAnsi="Cambria Math"/>
                      <w:bCs/>
                      <w:i/>
                    </w:rPr>
                  </m:ctrlPr>
                </m:fPr>
                <m:num>
                  <m:r>
                    <w:rPr>
                      <w:rFonts w:ascii="Cambria Math" w:hAnsi="Cambria Math"/>
                    </w:rPr>
                    <m:t>2πt</m:t>
                  </m:r>
                </m:num>
                <m:den>
                  <m:r>
                    <w:rPr>
                      <w:rFonts w:ascii="Cambria Math" w:hAnsi="Cambria Math"/>
                    </w:rPr>
                    <m:t>T</m:t>
                  </m:r>
                </m:den>
              </m:f>
              <m:r>
                <w:rPr>
                  <w:rFonts w:ascii="Cambria Math" w:hAnsi="Cambria Math"/>
                </w:rPr>
                <m:t>dt</m:t>
              </m:r>
            </m:e>
          </m:nary>
        </m:oMath>
      </m:oMathPara>
    </w:p>
    <w:p w:rsidR="009F690E" w:rsidRDefault="009F690E" w:rsidP="00E15BA0">
      <w:pPr>
        <w:pStyle w:val="Default"/>
        <w:spacing w:line="360" w:lineRule="auto"/>
        <w:jc w:val="both"/>
        <w:rPr>
          <w:bCs/>
        </w:rPr>
      </w:pPr>
    </w:p>
    <w:p w:rsidR="00A9601D" w:rsidRDefault="00A9601D" w:rsidP="00E15BA0">
      <w:pPr>
        <w:pStyle w:val="Default"/>
        <w:spacing w:line="360" w:lineRule="auto"/>
        <w:jc w:val="both"/>
        <w:rPr>
          <w:bCs/>
        </w:rPr>
      </w:pPr>
      <w:r>
        <w:rPr>
          <w:bCs/>
        </w:rPr>
        <w:t>Fourier katsayıları kullanılarak genlik ve faz da hesaplanır:</w:t>
      </w:r>
    </w:p>
    <w:p w:rsidR="00A9601D" w:rsidRDefault="00A9601D" w:rsidP="00E15BA0">
      <w:pPr>
        <w:pStyle w:val="Default"/>
        <w:spacing w:line="360" w:lineRule="auto"/>
        <w:jc w:val="both"/>
        <w:rPr>
          <w:bCs/>
        </w:rPr>
      </w:pPr>
    </w:p>
    <w:p w:rsidR="00A9601D" w:rsidRDefault="00E756BC" w:rsidP="00E15BA0">
      <w:pPr>
        <w:pStyle w:val="Default"/>
        <w:spacing w:line="360" w:lineRule="auto"/>
        <w:jc w:val="both"/>
        <w:rPr>
          <w:bCs/>
        </w:rPr>
      </w:pPr>
      <m:oMath>
        <m:sSub>
          <m:sSubPr>
            <m:ctrlPr>
              <w:rPr>
                <w:rFonts w:ascii="Cambria Math" w:hAnsi="Cambria Math"/>
                <w:bCs/>
                <w:i/>
              </w:rPr>
            </m:ctrlPr>
          </m:sSubPr>
          <m:e>
            <m:r>
              <w:rPr>
                <w:rFonts w:ascii="Cambria Math" w:hAnsi="Cambria Math"/>
              </w:rPr>
              <m:t>A</m:t>
            </m:r>
          </m:e>
          <m:sub>
            <m:r>
              <w:rPr>
                <w:rFonts w:ascii="Cambria Math" w:hAnsi="Cambria Math"/>
              </w:rPr>
              <m:t>k</m:t>
            </m:r>
          </m:sub>
        </m:sSub>
        <m:r>
          <w:rPr>
            <w:rFonts w:ascii="Cambria Math" w:hAnsi="Cambria Math"/>
          </w:rPr>
          <m:t>=</m:t>
        </m:r>
        <m:rad>
          <m:radPr>
            <m:degHide m:val="on"/>
            <m:ctrlPr>
              <w:rPr>
                <w:rFonts w:ascii="Cambria Math" w:hAnsi="Cambria Math"/>
                <w:bCs/>
                <w:i/>
              </w:rPr>
            </m:ctrlPr>
          </m:radPr>
          <m:deg/>
          <m:e>
            <m:sSubSup>
              <m:sSubSupPr>
                <m:ctrlPr>
                  <w:rPr>
                    <w:rFonts w:ascii="Cambria Math" w:hAnsi="Cambria Math"/>
                    <w:bCs/>
                    <w:i/>
                  </w:rPr>
                </m:ctrlPr>
              </m:sSubSupPr>
              <m:e>
                <m:r>
                  <w:rPr>
                    <w:rFonts w:ascii="Cambria Math" w:hAnsi="Cambria Math"/>
                  </w:rPr>
                  <m:t>a</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b</m:t>
                </m:r>
              </m:e>
              <m:sub>
                <m:r>
                  <w:rPr>
                    <w:rFonts w:ascii="Cambria Math" w:hAnsi="Cambria Math"/>
                  </w:rPr>
                  <m:t>k</m:t>
                </m:r>
              </m:sub>
              <m:sup>
                <m:r>
                  <w:rPr>
                    <w:rFonts w:ascii="Cambria Math" w:hAnsi="Cambria Math"/>
                  </w:rPr>
                  <m:t>2</m:t>
                </m:r>
              </m:sup>
            </m:sSubSup>
          </m:e>
        </m:rad>
      </m:oMath>
      <w:r w:rsidR="00B0797F">
        <w:rPr>
          <w:bCs/>
        </w:rPr>
        <w:t xml:space="preserve">                            </w:t>
      </w:r>
    </w:p>
    <w:p w:rsidR="00A9601D" w:rsidRDefault="00A9601D" w:rsidP="00E15BA0">
      <w:pPr>
        <w:pStyle w:val="Default"/>
        <w:spacing w:line="360" w:lineRule="auto"/>
        <w:jc w:val="both"/>
        <w:rPr>
          <w:bCs/>
        </w:rPr>
      </w:pPr>
    </w:p>
    <w:p w:rsidR="00A9601D" w:rsidRDefault="00E756BC" w:rsidP="00E15BA0">
      <w:pPr>
        <w:pStyle w:val="Default"/>
        <w:spacing w:line="360" w:lineRule="auto"/>
        <w:jc w:val="both"/>
        <w:rPr>
          <w:bCs/>
        </w:rPr>
      </w:pPr>
      <m:oMath>
        <m:sSub>
          <m:sSubPr>
            <m:ctrlPr>
              <w:rPr>
                <w:rFonts w:ascii="Cambria Math" w:hAnsi="Cambria Math"/>
                <w:bCs/>
                <w:i/>
              </w:rPr>
            </m:ctrlPr>
          </m:sSubPr>
          <m:e>
            <m:r>
              <w:rPr>
                <w:rFonts w:ascii="Cambria Math" w:hAnsi="Cambria Math"/>
              </w:rPr>
              <m:t>φ</m:t>
            </m:r>
          </m:e>
          <m:sub>
            <m:r>
              <w:rPr>
                <w:rFonts w:ascii="Cambria Math" w:hAnsi="Cambria Math"/>
              </w:rPr>
              <m:t>k</m:t>
            </m:r>
          </m:sub>
        </m:sSub>
        <m:r>
          <w:rPr>
            <w:rFonts w:ascii="Cambria Math" w:hAnsi="Cambria Math"/>
          </w:rPr>
          <m:t>=</m:t>
        </m:r>
        <m:sSup>
          <m:sSupPr>
            <m:ctrlPr>
              <w:rPr>
                <w:rFonts w:ascii="Cambria Math" w:hAnsi="Cambria Math"/>
                <w:bCs/>
                <w:i/>
              </w:rPr>
            </m:ctrlPr>
          </m:sSupPr>
          <m:e>
            <m:r>
              <w:rPr>
                <w:rFonts w:ascii="Cambria Math" w:hAnsi="Cambria Math"/>
              </w:rPr>
              <m:t>tan</m:t>
            </m:r>
          </m:e>
          <m:sup>
            <m:r>
              <w:rPr>
                <w:rFonts w:ascii="Cambria Math" w:hAnsi="Cambria Math"/>
              </w:rPr>
              <m:t>-1</m:t>
            </m:r>
          </m:sup>
        </m:sSup>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a</m:t>
                </m:r>
              </m:e>
              <m:sub>
                <m:r>
                  <w:rPr>
                    <w:rFonts w:ascii="Cambria Math" w:hAnsi="Cambria Math"/>
                  </w:rPr>
                  <m:t>k</m:t>
                </m:r>
              </m:sub>
            </m:sSub>
          </m:num>
          <m:den>
            <m:sSub>
              <m:sSubPr>
                <m:ctrlPr>
                  <w:rPr>
                    <w:rFonts w:ascii="Cambria Math" w:hAnsi="Cambria Math"/>
                    <w:bCs/>
                    <w:i/>
                  </w:rPr>
                </m:ctrlPr>
              </m:sSubPr>
              <m:e>
                <m:r>
                  <w:rPr>
                    <w:rFonts w:ascii="Cambria Math" w:hAnsi="Cambria Math"/>
                  </w:rPr>
                  <m:t>b</m:t>
                </m:r>
              </m:e>
              <m:sub>
                <m:r>
                  <w:rPr>
                    <w:rFonts w:ascii="Cambria Math" w:hAnsi="Cambria Math"/>
                  </w:rPr>
                  <m:t>k</m:t>
                </m:r>
              </m:sub>
            </m:sSub>
          </m:den>
        </m:f>
        <m:r>
          <w:rPr>
            <w:rFonts w:ascii="Cambria Math" w:hAnsi="Cambria Math"/>
          </w:rPr>
          <m:t>)</m:t>
        </m:r>
      </m:oMath>
      <w:r w:rsidR="00B0797F">
        <w:t xml:space="preserve">                          </w:t>
      </w:r>
    </w:p>
    <w:p w:rsidR="00A9601D" w:rsidRDefault="00A9601D" w:rsidP="00E15BA0">
      <w:pPr>
        <w:pStyle w:val="Default"/>
        <w:spacing w:line="360" w:lineRule="auto"/>
        <w:jc w:val="both"/>
        <w:rPr>
          <w:bCs/>
        </w:rPr>
      </w:pPr>
    </w:p>
    <w:p w:rsidR="0071355D" w:rsidRDefault="0071355D" w:rsidP="00E15BA0">
      <w:pPr>
        <w:pStyle w:val="Default"/>
        <w:spacing w:line="360" w:lineRule="auto"/>
        <w:jc w:val="both"/>
        <w:rPr>
          <w:bCs/>
          <w:noProof/>
        </w:rPr>
      </w:pPr>
      <w:r>
        <w:rPr>
          <w:bCs/>
          <w:noProof/>
        </w:rPr>
        <w:t>Euler formülü kullanılarak periyodik sinyal kompleks eksponansiyeller şeklinde de ifade edilebilir:</w:t>
      </w:r>
    </w:p>
    <w:p w:rsidR="0071355D" w:rsidRDefault="0071355D" w:rsidP="00E15BA0">
      <w:pPr>
        <w:pStyle w:val="Default"/>
        <w:spacing w:line="360" w:lineRule="auto"/>
        <w:jc w:val="both"/>
        <w:rPr>
          <w:bCs/>
          <w:noProof/>
        </w:rPr>
      </w:pPr>
    </w:p>
    <w:p w:rsidR="00C22C85" w:rsidRDefault="00E756BC" w:rsidP="00E15BA0">
      <w:pPr>
        <w:pStyle w:val="Default"/>
        <w:spacing w:line="360" w:lineRule="auto"/>
        <w:jc w:val="both"/>
        <w:rPr>
          <w:noProof/>
        </w:rPr>
      </w:pPr>
      <m:oMathPara>
        <m:oMathParaPr>
          <m:jc m:val="left"/>
        </m:oMathParaPr>
        <m:oMath>
          <m:sSup>
            <m:sSupPr>
              <m:ctrlPr>
                <w:rPr>
                  <w:rFonts w:ascii="Cambria Math" w:hAnsi="Cambria Math"/>
                  <w:bCs/>
                  <w:i/>
                  <w:noProof/>
                </w:rPr>
              </m:ctrlPr>
            </m:sSupPr>
            <m:e>
              <m:r>
                <w:rPr>
                  <w:rFonts w:ascii="Cambria Math" w:hAnsi="Cambria Math"/>
                  <w:noProof/>
                </w:rPr>
                <m:t>e</m:t>
              </m:r>
            </m:e>
            <m:sup>
              <m:r>
                <w:rPr>
                  <w:rFonts w:ascii="Cambria Math" w:hAnsi="Cambria Math"/>
                  <w:noProof/>
                </w:rPr>
                <m:t>jnx</m:t>
              </m:r>
            </m:sup>
          </m:sSup>
          <m:r>
            <w:rPr>
              <w:rFonts w:ascii="Cambria Math" w:hAnsi="Cambria Math"/>
              <w:noProof/>
            </w:rPr>
            <m:t>=</m:t>
          </m:r>
          <m:func>
            <m:funcPr>
              <m:ctrlPr>
                <w:rPr>
                  <w:rFonts w:ascii="Cambria Math" w:hAnsi="Cambria Math"/>
                  <w:bCs/>
                  <w:noProof/>
                </w:rPr>
              </m:ctrlPr>
            </m:funcPr>
            <m:fName>
              <m:r>
                <m:rPr>
                  <m:sty m:val="p"/>
                </m:rPr>
                <w:rPr>
                  <w:rFonts w:ascii="Cambria Math" w:hAnsi="Cambria Math"/>
                  <w:noProof/>
                </w:rPr>
                <m:t>cos</m:t>
              </m:r>
            </m:fName>
            <m:e>
              <m:d>
                <m:dPr>
                  <m:ctrlPr>
                    <w:rPr>
                      <w:rFonts w:ascii="Cambria Math" w:hAnsi="Cambria Math"/>
                      <w:bCs/>
                      <w:i/>
                      <w:noProof/>
                    </w:rPr>
                  </m:ctrlPr>
                </m:dPr>
                <m:e>
                  <m:r>
                    <w:rPr>
                      <w:rFonts w:ascii="Cambria Math" w:hAnsi="Cambria Math"/>
                      <w:noProof/>
                    </w:rPr>
                    <m:t>nx</m:t>
                  </m:r>
                </m:e>
              </m:d>
              <m:ctrlPr>
                <w:rPr>
                  <w:rFonts w:ascii="Cambria Math" w:hAnsi="Cambria Math"/>
                  <w:bCs/>
                  <w:i/>
                  <w:noProof/>
                </w:rPr>
              </m:ctrlPr>
            </m:e>
          </m:func>
          <m:r>
            <w:rPr>
              <w:rFonts w:ascii="Cambria Math" w:hAnsi="Cambria Math"/>
              <w:noProof/>
            </w:rPr>
            <m:t>+jsin</m:t>
          </m:r>
          <m:d>
            <m:dPr>
              <m:ctrlPr>
                <w:rPr>
                  <w:rFonts w:ascii="Cambria Math" w:hAnsi="Cambria Math"/>
                  <w:i/>
                  <w:noProof/>
                </w:rPr>
              </m:ctrlPr>
            </m:dPr>
            <m:e>
              <m:r>
                <w:rPr>
                  <w:rFonts w:ascii="Cambria Math" w:hAnsi="Cambria Math"/>
                  <w:noProof/>
                </w:rPr>
                <m:t>nx</m:t>
              </m:r>
            </m:e>
          </m:d>
        </m:oMath>
      </m:oMathPara>
    </w:p>
    <w:p w:rsidR="00C22C85" w:rsidRPr="00C22C85" w:rsidRDefault="00C22C85" w:rsidP="00E15BA0">
      <w:pPr>
        <w:pStyle w:val="Default"/>
        <w:spacing w:line="360" w:lineRule="auto"/>
        <w:jc w:val="both"/>
        <w:rPr>
          <w:noProof/>
        </w:rPr>
      </w:pPr>
    </w:p>
    <w:p w:rsidR="0071355D" w:rsidRDefault="0071355D" w:rsidP="00C22C85">
      <w:pPr>
        <w:pStyle w:val="Default"/>
        <w:spacing w:line="360" w:lineRule="auto"/>
        <w:jc w:val="center"/>
        <w:rPr>
          <w:bCs/>
          <w:noProof/>
        </w:rPr>
      </w:pPr>
      <m:oMathPara>
        <m:oMathParaPr>
          <m:jc m:val="left"/>
        </m:oMathParaPr>
        <m:oMath>
          <m:r>
            <w:rPr>
              <w:rFonts w:ascii="Cambria Math" w:hAnsi="Cambria Math"/>
              <w:noProof/>
            </w:rPr>
            <m:t>f</m:t>
          </m:r>
          <m:d>
            <m:dPr>
              <m:ctrlPr>
                <w:rPr>
                  <w:rFonts w:ascii="Cambria Math" w:hAnsi="Cambria Math"/>
                  <w:bCs/>
                  <w:i/>
                  <w:noProof/>
                </w:rPr>
              </m:ctrlPr>
            </m:dPr>
            <m:e>
              <m:r>
                <w:rPr>
                  <w:rFonts w:ascii="Cambria Math" w:hAnsi="Cambria Math"/>
                  <w:noProof/>
                </w:rPr>
                <m:t>x</m:t>
              </m:r>
            </m:e>
          </m:d>
          <m:r>
            <w:rPr>
              <w:rFonts w:ascii="Cambria Math" w:hAnsi="Cambria Math"/>
              <w:noProof/>
            </w:rPr>
            <m:t>=</m:t>
          </m:r>
          <m:nary>
            <m:naryPr>
              <m:chr m:val="∑"/>
              <m:limLoc m:val="undOvr"/>
              <m:ctrlPr>
                <w:rPr>
                  <w:rFonts w:ascii="Cambria Math" w:hAnsi="Cambria Math"/>
                  <w:bCs/>
                  <w:i/>
                  <w:noProof/>
                </w:rPr>
              </m:ctrlPr>
            </m:naryPr>
            <m:sub>
              <m:r>
                <w:rPr>
                  <w:rFonts w:ascii="Cambria Math" w:hAnsi="Cambria Math"/>
                  <w:noProof/>
                </w:rPr>
                <m:t>n=-∞</m:t>
              </m:r>
            </m:sub>
            <m:sup>
              <m:r>
                <w:rPr>
                  <w:rFonts w:ascii="Cambria Math" w:hAnsi="Cambria Math"/>
                  <w:noProof/>
                </w:rPr>
                <m:t>∞</m:t>
              </m:r>
            </m:sup>
            <m:e>
              <m:sSub>
                <m:sSubPr>
                  <m:ctrlPr>
                    <w:rPr>
                      <w:rFonts w:ascii="Cambria Math" w:hAnsi="Cambria Math"/>
                      <w:bCs/>
                      <w:i/>
                      <w:noProof/>
                    </w:rPr>
                  </m:ctrlPr>
                </m:sSubPr>
                <m:e>
                  <m:r>
                    <w:rPr>
                      <w:rFonts w:ascii="Cambria Math" w:hAnsi="Cambria Math"/>
                      <w:noProof/>
                    </w:rPr>
                    <m:t>c</m:t>
                  </m:r>
                </m:e>
                <m:sub>
                  <m:r>
                    <w:rPr>
                      <w:rFonts w:ascii="Cambria Math" w:hAnsi="Cambria Math"/>
                      <w:noProof/>
                    </w:rPr>
                    <m:t>n</m:t>
                  </m:r>
                </m:sub>
              </m:sSub>
              <m:sSup>
                <m:sSupPr>
                  <m:ctrlPr>
                    <w:rPr>
                      <w:rFonts w:ascii="Cambria Math" w:hAnsi="Cambria Math"/>
                      <w:bCs/>
                      <w:i/>
                      <w:noProof/>
                    </w:rPr>
                  </m:ctrlPr>
                </m:sSupPr>
                <m:e>
                  <m:r>
                    <w:rPr>
                      <w:rFonts w:ascii="Cambria Math" w:hAnsi="Cambria Math"/>
                      <w:noProof/>
                    </w:rPr>
                    <m:t>e</m:t>
                  </m:r>
                </m:e>
                <m:sup>
                  <m:r>
                    <w:rPr>
                      <w:rFonts w:ascii="Cambria Math" w:hAnsi="Cambria Math"/>
                      <w:noProof/>
                    </w:rPr>
                    <m:t>jnx</m:t>
                  </m:r>
                </m:sup>
              </m:sSup>
            </m:e>
          </m:nary>
          <m:r>
            <w:rPr>
              <w:rFonts w:ascii="Cambria Math" w:hAnsi="Cambria Math"/>
              <w:noProof/>
            </w:rPr>
            <m:t xml:space="preserve">                                                                                                            (2.3)</m:t>
          </m:r>
        </m:oMath>
      </m:oMathPara>
    </w:p>
    <w:p w:rsidR="00C22C85" w:rsidRDefault="00C22C85" w:rsidP="00E15BA0">
      <w:pPr>
        <w:pStyle w:val="Default"/>
        <w:spacing w:line="360" w:lineRule="auto"/>
        <w:jc w:val="both"/>
        <w:rPr>
          <w:bCs/>
          <w:noProof/>
        </w:rPr>
      </w:pPr>
    </w:p>
    <w:p w:rsidR="0071355D" w:rsidRDefault="00E756BC" w:rsidP="00C22C85">
      <w:pPr>
        <w:pStyle w:val="Default"/>
        <w:spacing w:line="360" w:lineRule="auto"/>
        <w:jc w:val="center"/>
        <w:rPr>
          <w:noProof/>
        </w:rPr>
      </w:pPr>
      <m:oMathPara>
        <m:oMathParaPr>
          <m:jc m:val="left"/>
        </m:oMathParaPr>
        <m:oMath>
          <m:sSub>
            <m:sSubPr>
              <m:ctrlPr>
                <w:rPr>
                  <w:rFonts w:ascii="Cambria Math" w:hAnsi="Cambria Math"/>
                  <w:bCs/>
                  <w:i/>
                  <w:noProof/>
                </w:rPr>
              </m:ctrlPr>
            </m:sSubPr>
            <m:e>
              <m:r>
                <w:rPr>
                  <w:rFonts w:ascii="Cambria Math" w:hAnsi="Cambria Math"/>
                  <w:noProof/>
                </w:rPr>
                <m:t>c</m:t>
              </m:r>
            </m:e>
            <m:sub>
              <m:r>
                <w:rPr>
                  <w:rFonts w:ascii="Cambria Math" w:hAnsi="Cambria Math"/>
                  <w:noProof/>
                </w:rPr>
                <m:t>n</m:t>
              </m:r>
            </m:sub>
          </m:sSub>
          <m:r>
            <w:rPr>
              <w:rFonts w:ascii="Cambria Math" w:hAnsi="Cambria Math"/>
              <w:noProof/>
            </w:rPr>
            <m:t>=</m:t>
          </m:r>
          <m:f>
            <m:fPr>
              <m:ctrlPr>
                <w:rPr>
                  <w:rFonts w:ascii="Cambria Math" w:hAnsi="Cambria Math"/>
                  <w:bCs/>
                  <w:i/>
                  <w:noProof/>
                </w:rPr>
              </m:ctrlPr>
            </m:fPr>
            <m:num>
              <m:r>
                <w:rPr>
                  <w:rFonts w:ascii="Cambria Math" w:hAnsi="Cambria Math"/>
                  <w:noProof/>
                </w:rPr>
                <m:t>1</m:t>
              </m:r>
            </m:num>
            <m:den>
              <m:r>
                <w:rPr>
                  <w:rFonts w:ascii="Cambria Math" w:hAnsi="Cambria Math"/>
                  <w:noProof/>
                </w:rPr>
                <m:t>2π</m:t>
              </m:r>
            </m:den>
          </m:f>
          <m:nary>
            <m:naryPr>
              <m:limLoc m:val="subSup"/>
              <m:ctrlPr>
                <w:rPr>
                  <w:rFonts w:ascii="Cambria Math" w:hAnsi="Cambria Math"/>
                  <w:bCs/>
                  <w:i/>
                  <w:noProof/>
                </w:rPr>
              </m:ctrlPr>
            </m:naryPr>
            <m:sub>
              <m:r>
                <w:rPr>
                  <w:rFonts w:ascii="Cambria Math" w:hAnsi="Cambria Math"/>
                  <w:noProof/>
                </w:rPr>
                <m:t>-π</m:t>
              </m:r>
            </m:sub>
            <m:sup>
              <m:r>
                <w:rPr>
                  <w:rFonts w:ascii="Cambria Math" w:hAnsi="Cambria Math"/>
                  <w:noProof/>
                </w:rPr>
                <m:t>π</m:t>
              </m:r>
            </m:sup>
            <m:e>
              <m:r>
                <w:rPr>
                  <w:rFonts w:ascii="Cambria Math" w:hAnsi="Cambria Math"/>
                  <w:noProof/>
                </w:rPr>
                <m:t>f(x)</m:t>
              </m:r>
            </m:e>
          </m:nary>
          <m:sSup>
            <m:sSupPr>
              <m:ctrlPr>
                <w:rPr>
                  <w:rFonts w:ascii="Cambria Math" w:hAnsi="Cambria Math"/>
                  <w:bCs/>
                  <w:i/>
                  <w:noProof/>
                </w:rPr>
              </m:ctrlPr>
            </m:sSupPr>
            <m:e>
              <m:r>
                <w:rPr>
                  <w:rFonts w:ascii="Cambria Math" w:hAnsi="Cambria Math"/>
                  <w:noProof/>
                </w:rPr>
                <m:t>e</m:t>
              </m:r>
            </m:e>
            <m:sup>
              <m:r>
                <w:rPr>
                  <w:rFonts w:ascii="Cambria Math" w:hAnsi="Cambria Math"/>
                  <w:noProof/>
                </w:rPr>
                <m:t>-jnx</m:t>
              </m:r>
            </m:sup>
          </m:sSup>
          <m:r>
            <w:rPr>
              <w:rFonts w:ascii="Cambria Math" w:hAnsi="Cambria Math"/>
              <w:noProof/>
            </w:rPr>
            <m:t>dx</m:t>
          </m:r>
        </m:oMath>
      </m:oMathPara>
    </w:p>
    <w:p w:rsidR="00DA461A" w:rsidRDefault="00DA461A" w:rsidP="00E15BA0">
      <w:pPr>
        <w:pStyle w:val="Default"/>
        <w:spacing w:line="360" w:lineRule="auto"/>
        <w:jc w:val="both"/>
        <w:rPr>
          <w:noProof/>
        </w:rPr>
      </w:pPr>
    </w:p>
    <w:p w:rsidR="008F19F6" w:rsidRDefault="008F19F6" w:rsidP="00E15BA0">
      <w:pPr>
        <w:pStyle w:val="Default"/>
        <w:spacing w:line="360" w:lineRule="auto"/>
        <w:jc w:val="both"/>
        <w:rPr>
          <w:rStyle w:val="nw"/>
        </w:rPr>
      </w:pPr>
      <w:r>
        <w:rPr>
          <w:rStyle w:val="nw"/>
        </w:rPr>
        <w:t>Fourier serileri, sonlu sınırlı periyotlarda tekrarlanan</w:t>
      </w:r>
      <w:r>
        <w:rPr>
          <w:rStyle w:val="notranslate"/>
        </w:rPr>
        <w:t xml:space="preserve"> </w:t>
      </w:r>
      <w:r>
        <w:rPr>
          <w:rStyle w:val="nw"/>
        </w:rPr>
        <w:t>fonksiyonlar içindir. Bir fonksiyon periyodik değilse ve bütün</w:t>
      </w:r>
      <w:r>
        <w:rPr>
          <w:rStyle w:val="notranslate"/>
        </w:rPr>
        <w:t xml:space="preserve"> </w:t>
      </w:r>
      <w:r>
        <w:rPr>
          <w:rStyle w:val="nw"/>
        </w:rPr>
        <w:t>uzayda tanımlıysa Fourier serisi anlamsızdır. Bu durumlarda, Fourier</w:t>
      </w:r>
      <w:r>
        <w:rPr>
          <w:rStyle w:val="notranslate"/>
        </w:rPr>
        <w:t xml:space="preserve"> </w:t>
      </w:r>
      <w:r>
        <w:rPr>
          <w:rStyle w:val="nw"/>
        </w:rPr>
        <w:t>serilerinin genel biçimi olarak kabul edilecek olan Fourier dönüşümü ele</w:t>
      </w:r>
      <w:r>
        <w:rPr>
          <w:rStyle w:val="notranslate"/>
        </w:rPr>
        <w:t xml:space="preserve"> </w:t>
      </w:r>
      <w:r>
        <w:rPr>
          <w:rStyle w:val="nw"/>
        </w:rPr>
        <w:t>alınmalıdır. Fourier dönüşümü Fourier serisinden türetilir. Fakat</w:t>
      </w:r>
      <w:r>
        <w:rPr>
          <w:rStyle w:val="notranslate"/>
        </w:rPr>
        <w:t xml:space="preserve"> </w:t>
      </w:r>
      <w:r>
        <w:rPr>
          <w:rStyle w:val="nw"/>
        </w:rPr>
        <w:t>dönüşümün sonunda elde edilen</w:t>
      </w:r>
      <w:r w:rsidR="00DD07C7">
        <w:rPr>
          <w:rStyle w:val="nw"/>
        </w:rPr>
        <w:t>,</w:t>
      </w:r>
      <w:r>
        <w:rPr>
          <w:rStyle w:val="nw"/>
        </w:rPr>
        <w:t xml:space="preserve"> artık bir serinin terim katsayıları değil, bir</w:t>
      </w:r>
      <w:r>
        <w:rPr>
          <w:rStyle w:val="notranslate"/>
        </w:rPr>
        <w:t xml:space="preserve"> </w:t>
      </w:r>
      <w:r>
        <w:rPr>
          <w:rStyle w:val="nw"/>
        </w:rPr>
        <w:t>fonksiyondur. Fourier dönüşümü, birbiriyle bir integral dönüşümü altında</w:t>
      </w:r>
      <w:r>
        <w:rPr>
          <w:rStyle w:val="notranslate"/>
        </w:rPr>
        <w:t xml:space="preserve"> </w:t>
      </w:r>
      <w:r>
        <w:rPr>
          <w:rStyle w:val="nw"/>
        </w:rPr>
        <w:t>ilişkili olan iki uzay arasındaki dönüşümdür.</w:t>
      </w:r>
    </w:p>
    <w:p w:rsidR="008F19F6" w:rsidRDefault="008F19F6" w:rsidP="00E15BA0">
      <w:pPr>
        <w:pStyle w:val="Default"/>
        <w:spacing w:line="360" w:lineRule="auto"/>
        <w:jc w:val="both"/>
        <w:rPr>
          <w:rStyle w:val="nw"/>
        </w:rPr>
      </w:pPr>
      <w:r>
        <w:rPr>
          <w:rStyle w:val="nw"/>
        </w:rPr>
        <w:br/>
        <w:t xml:space="preserve">Ayrık-zamanlı Fourier  dönüşüm </w:t>
      </w:r>
      <w:r w:rsidR="008277F6">
        <w:rPr>
          <w:rStyle w:val="nw"/>
        </w:rPr>
        <w:t xml:space="preserve">(AZFD) </w:t>
      </w:r>
      <w:r>
        <w:rPr>
          <w:rStyle w:val="nw"/>
        </w:rPr>
        <w:t>çifti şu şekilde ifade edilir:</w:t>
      </w:r>
    </w:p>
    <w:p w:rsidR="008F19F6" w:rsidRDefault="008F19F6" w:rsidP="00E15BA0">
      <w:pPr>
        <w:pStyle w:val="Default"/>
        <w:spacing w:line="360" w:lineRule="auto"/>
        <w:jc w:val="both"/>
        <w:rPr>
          <w:rStyle w:val="nw"/>
        </w:rPr>
      </w:pPr>
    </w:p>
    <w:p w:rsidR="00CF7EC4" w:rsidRDefault="008F19F6" w:rsidP="00CF7EC4">
      <w:pPr>
        <w:pStyle w:val="Default"/>
        <w:spacing w:line="360" w:lineRule="auto"/>
        <w:jc w:val="center"/>
        <w:rPr>
          <w:rStyle w:val="nw"/>
        </w:rPr>
      </w:pPr>
      <m:oMathPara>
        <m:oMathParaPr>
          <m:jc m:val="left"/>
        </m:oMathParaPr>
        <m:oMath>
          <m:r>
            <w:rPr>
              <w:rStyle w:val="nw"/>
              <w:rFonts w:ascii="Cambria Math" w:hAnsi="Cambria Math"/>
            </w:rPr>
            <m:t>x</m:t>
          </m:r>
          <m:d>
            <m:dPr>
              <m:begChr m:val="["/>
              <m:endChr m:val="]"/>
              <m:ctrlPr>
                <w:rPr>
                  <w:rStyle w:val="nw"/>
                  <w:rFonts w:ascii="Cambria Math" w:hAnsi="Cambria Math"/>
                  <w:i/>
                </w:rPr>
              </m:ctrlPr>
            </m:dPr>
            <m:e>
              <m:r>
                <w:rPr>
                  <w:rStyle w:val="nw"/>
                  <w:rFonts w:ascii="Cambria Math" w:hAnsi="Cambria Math"/>
                </w:rPr>
                <m:t>n</m:t>
              </m:r>
            </m:e>
          </m:d>
          <m:r>
            <w:rPr>
              <w:rStyle w:val="nw"/>
              <w:rFonts w:ascii="Cambria Math" w:hAnsi="Cambria Math"/>
            </w:rPr>
            <m:t>=</m:t>
          </m:r>
          <m:f>
            <m:fPr>
              <m:ctrlPr>
                <w:rPr>
                  <w:rStyle w:val="nw"/>
                  <w:rFonts w:ascii="Cambria Math" w:hAnsi="Cambria Math"/>
                  <w:i/>
                </w:rPr>
              </m:ctrlPr>
            </m:fPr>
            <m:num>
              <m:r>
                <w:rPr>
                  <w:rStyle w:val="nw"/>
                  <w:rFonts w:ascii="Cambria Math" w:hAnsi="Cambria Math"/>
                </w:rPr>
                <m:t>1</m:t>
              </m:r>
            </m:num>
            <m:den>
              <m:r>
                <w:rPr>
                  <w:rStyle w:val="nw"/>
                  <w:rFonts w:ascii="Cambria Math" w:hAnsi="Cambria Math"/>
                </w:rPr>
                <m:t>2π</m:t>
              </m:r>
            </m:den>
          </m:f>
          <m:nary>
            <m:naryPr>
              <m:limLoc m:val="subSup"/>
              <m:ctrlPr>
                <w:rPr>
                  <w:rStyle w:val="nw"/>
                  <w:rFonts w:ascii="Cambria Math" w:hAnsi="Cambria Math"/>
                  <w:i/>
                </w:rPr>
              </m:ctrlPr>
            </m:naryPr>
            <m:sub>
              <m:r>
                <w:rPr>
                  <w:rStyle w:val="nw"/>
                  <w:rFonts w:ascii="Cambria Math" w:hAnsi="Cambria Math"/>
                </w:rPr>
                <m:t>-π</m:t>
              </m:r>
            </m:sub>
            <m:sup>
              <m:r>
                <w:rPr>
                  <w:rStyle w:val="nw"/>
                  <w:rFonts w:ascii="Cambria Math" w:hAnsi="Cambria Math"/>
                </w:rPr>
                <m:t>π</m:t>
              </m:r>
            </m:sup>
            <m:e>
              <m:r>
                <w:rPr>
                  <w:rStyle w:val="nw"/>
                  <w:rFonts w:ascii="Cambria Math" w:hAnsi="Cambria Math"/>
                </w:rPr>
                <m:t>X(ω)</m:t>
              </m:r>
              <m:sSup>
                <m:sSupPr>
                  <m:ctrlPr>
                    <w:rPr>
                      <w:rStyle w:val="nw"/>
                      <w:rFonts w:ascii="Cambria Math" w:hAnsi="Cambria Math"/>
                      <w:i/>
                    </w:rPr>
                  </m:ctrlPr>
                </m:sSupPr>
                <m:e>
                  <m:r>
                    <w:rPr>
                      <w:rStyle w:val="nw"/>
                      <w:rFonts w:ascii="Cambria Math" w:hAnsi="Cambria Math"/>
                    </w:rPr>
                    <m:t>e</m:t>
                  </m:r>
                </m:e>
                <m:sup>
                  <m:r>
                    <w:rPr>
                      <w:rStyle w:val="nw"/>
                      <w:rFonts w:ascii="Cambria Math" w:hAnsi="Cambria Math"/>
                    </w:rPr>
                    <m:t>jωn</m:t>
                  </m:r>
                </m:sup>
              </m:sSup>
              <m:r>
                <w:rPr>
                  <w:rStyle w:val="nw"/>
                  <w:rFonts w:ascii="Cambria Math" w:hAnsi="Cambria Math"/>
                </w:rPr>
                <m:t>dω</m:t>
              </m:r>
            </m:e>
          </m:nary>
          <m:r>
            <w:rPr>
              <w:rStyle w:val="nw"/>
              <w:rFonts w:ascii="Cambria Math" w:hAnsi="Cambria Math"/>
            </w:rPr>
            <m:t xml:space="preserve">                                                                                              (2.4)</m:t>
          </m:r>
        </m:oMath>
      </m:oMathPara>
    </w:p>
    <w:p w:rsidR="00CF7EC4" w:rsidRDefault="00CF7EC4" w:rsidP="00E15BA0">
      <w:pPr>
        <w:pStyle w:val="Default"/>
        <w:spacing w:line="360" w:lineRule="auto"/>
        <w:jc w:val="both"/>
        <w:rPr>
          <w:rStyle w:val="nw"/>
        </w:rPr>
      </w:pPr>
    </w:p>
    <w:p w:rsidR="00B0797F" w:rsidRDefault="008F19F6" w:rsidP="00E15BA0">
      <w:pPr>
        <w:pStyle w:val="Default"/>
        <w:spacing w:line="360" w:lineRule="auto"/>
        <w:jc w:val="both"/>
        <w:rPr>
          <w:rStyle w:val="nw"/>
          <w:i/>
        </w:rPr>
      </w:pPr>
      <m:oMathPara>
        <m:oMathParaPr>
          <m:jc m:val="left"/>
        </m:oMathParaPr>
        <m:oMath>
          <m:r>
            <w:rPr>
              <w:rStyle w:val="nw"/>
              <w:rFonts w:ascii="Cambria Math" w:hAnsi="Cambria Math"/>
            </w:rPr>
            <m:t>X</m:t>
          </m:r>
          <m:d>
            <m:dPr>
              <m:ctrlPr>
                <w:rPr>
                  <w:rStyle w:val="nw"/>
                  <w:rFonts w:ascii="Cambria Math" w:hAnsi="Cambria Math"/>
                  <w:i/>
                </w:rPr>
              </m:ctrlPr>
            </m:dPr>
            <m:e>
              <m:r>
                <w:rPr>
                  <w:rStyle w:val="nw"/>
                  <w:rFonts w:ascii="Cambria Math" w:hAnsi="Cambria Math"/>
                </w:rPr>
                <m:t>ω</m:t>
              </m:r>
            </m:e>
          </m:d>
          <m:r>
            <w:rPr>
              <w:rStyle w:val="nw"/>
              <w:rFonts w:ascii="Cambria Math" w:hAnsi="Cambria Math"/>
            </w:rPr>
            <m:t>=</m:t>
          </m:r>
          <m:nary>
            <m:naryPr>
              <m:chr m:val="∑"/>
              <m:limLoc m:val="undOvr"/>
              <m:ctrlPr>
                <w:rPr>
                  <w:rStyle w:val="nw"/>
                  <w:rFonts w:ascii="Cambria Math" w:hAnsi="Cambria Math"/>
                  <w:i/>
                </w:rPr>
              </m:ctrlPr>
            </m:naryPr>
            <m:sub>
              <m:r>
                <w:rPr>
                  <w:rStyle w:val="nw"/>
                  <w:rFonts w:ascii="Cambria Math" w:hAnsi="Cambria Math"/>
                </w:rPr>
                <m:t>n=-∞</m:t>
              </m:r>
            </m:sub>
            <m:sup>
              <m:r>
                <w:rPr>
                  <w:rStyle w:val="nw"/>
                  <w:rFonts w:ascii="Cambria Math" w:hAnsi="Cambria Math"/>
                </w:rPr>
                <m:t>∞</m:t>
              </m:r>
            </m:sup>
            <m:e>
              <m:r>
                <w:rPr>
                  <w:rStyle w:val="nw"/>
                  <w:rFonts w:ascii="Cambria Math" w:hAnsi="Cambria Math"/>
                </w:rPr>
                <m:t>x</m:t>
              </m:r>
              <m:d>
                <m:dPr>
                  <m:begChr m:val="["/>
                  <m:endChr m:val="]"/>
                  <m:ctrlPr>
                    <w:rPr>
                      <w:rStyle w:val="nw"/>
                      <w:rFonts w:ascii="Cambria Math" w:hAnsi="Cambria Math"/>
                      <w:i/>
                    </w:rPr>
                  </m:ctrlPr>
                </m:dPr>
                <m:e>
                  <m:r>
                    <w:rPr>
                      <w:rStyle w:val="nw"/>
                      <w:rFonts w:ascii="Cambria Math" w:hAnsi="Cambria Math"/>
                    </w:rPr>
                    <m:t>n</m:t>
                  </m:r>
                </m:e>
              </m:d>
              <m:sSup>
                <m:sSupPr>
                  <m:ctrlPr>
                    <w:rPr>
                      <w:rStyle w:val="nw"/>
                      <w:rFonts w:ascii="Cambria Math" w:hAnsi="Cambria Math"/>
                      <w:i/>
                    </w:rPr>
                  </m:ctrlPr>
                </m:sSupPr>
                <m:e>
                  <m:r>
                    <w:rPr>
                      <w:rStyle w:val="nw"/>
                      <w:rFonts w:ascii="Cambria Math" w:hAnsi="Cambria Math"/>
                    </w:rPr>
                    <m:t>e</m:t>
                  </m:r>
                </m:e>
                <m:sup>
                  <m:r>
                    <w:rPr>
                      <w:rStyle w:val="nw"/>
                      <w:rFonts w:ascii="Cambria Math" w:hAnsi="Cambria Math"/>
                    </w:rPr>
                    <m:t>-jωn</m:t>
                  </m:r>
                </m:sup>
              </m:sSup>
              <m:r>
                <w:rPr>
                  <w:rStyle w:val="nw"/>
                  <w:rFonts w:ascii="Cambria Math" w:hAnsi="Cambria Math"/>
                </w:rPr>
                <m:t xml:space="preserve">                                                                                                    (2.5)</m:t>
              </m:r>
            </m:e>
          </m:nary>
        </m:oMath>
      </m:oMathPara>
    </w:p>
    <w:p w:rsidR="00DD07C7" w:rsidRPr="00B0797F" w:rsidRDefault="00DD07C7" w:rsidP="00E15BA0">
      <w:pPr>
        <w:pStyle w:val="Default"/>
        <w:spacing w:line="360" w:lineRule="auto"/>
        <w:jc w:val="both"/>
        <w:rPr>
          <w:rStyle w:val="nw"/>
          <w:i/>
        </w:rPr>
      </w:pPr>
    </w:p>
    <w:p w:rsidR="008F19F6" w:rsidRDefault="008F19F6" w:rsidP="00E15BA0">
      <w:pPr>
        <w:pStyle w:val="Default"/>
        <w:spacing w:line="360" w:lineRule="auto"/>
        <w:jc w:val="both"/>
        <w:rPr>
          <w:rStyle w:val="nw"/>
        </w:rPr>
      </w:pPr>
      <w:r>
        <w:rPr>
          <w:rStyle w:val="nw"/>
        </w:rPr>
        <w:t xml:space="preserve">Ayrık-zamanlı bir dizinin </w:t>
      </w:r>
      <w:r w:rsidR="00607C81">
        <w:rPr>
          <w:rStyle w:val="nw"/>
        </w:rPr>
        <w:t xml:space="preserve">Fourier dönüşümü </w:t>
      </w:r>
      <w:r w:rsidR="008277F6">
        <w:rPr>
          <w:rStyle w:val="nw"/>
        </w:rPr>
        <w:t xml:space="preserve">frekansın sürekli bir fonksiyonudur. Pratikte bilgisayar kullanımında sürekli frekansta çalışmak mümkün değildir. Bu sebeple dizinin yeniden elde edilebilir bir şekilde örneklenmesi gerekmektedir. N </w:t>
      </w:r>
      <w:r w:rsidR="008277F6">
        <w:rPr>
          <w:rStyle w:val="nw"/>
        </w:rPr>
        <w:lastRenderedPageBreak/>
        <w:t>sınırlı diziler için örnekleme ayrık Fourier dönüşümü (AFD) olarak adlandırılır. Ayrık Fourier dönşüm çifti:</w:t>
      </w:r>
    </w:p>
    <w:p w:rsidR="008277F6" w:rsidRDefault="008277F6" w:rsidP="00E15BA0">
      <w:pPr>
        <w:pStyle w:val="Default"/>
        <w:spacing w:line="360" w:lineRule="auto"/>
        <w:jc w:val="both"/>
        <w:rPr>
          <w:rStyle w:val="nw"/>
        </w:rPr>
      </w:pPr>
    </w:p>
    <w:p w:rsidR="008277F6" w:rsidRPr="00CF7EC4" w:rsidRDefault="008277F6" w:rsidP="00E15BA0">
      <w:pPr>
        <w:pStyle w:val="Default"/>
        <w:spacing w:line="360" w:lineRule="auto"/>
        <w:jc w:val="both"/>
        <w:rPr>
          <w:rStyle w:val="nw"/>
        </w:rPr>
      </w:pPr>
      <m:oMathPara>
        <m:oMathParaPr>
          <m:jc m:val="left"/>
        </m:oMathParaPr>
        <m:oMath>
          <m:r>
            <w:rPr>
              <w:rStyle w:val="nw"/>
              <w:rFonts w:ascii="Cambria Math" w:hAnsi="Cambria Math"/>
            </w:rPr>
            <m:t>x</m:t>
          </m:r>
          <m:d>
            <m:dPr>
              <m:begChr m:val="["/>
              <m:endChr m:val="]"/>
              <m:ctrlPr>
                <w:rPr>
                  <w:rStyle w:val="nw"/>
                  <w:rFonts w:ascii="Cambria Math" w:hAnsi="Cambria Math"/>
                  <w:i/>
                </w:rPr>
              </m:ctrlPr>
            </m:dPr>
            <m:e>
              <m:r>
                <w:rPr>
                  <w:rStyle w:val="nw"/>
                  <w:rFonts w:ascii="Cambria Math" w:hAnsi="Cambria Math"/>
                </w:rPr>
                <m:t>n</m:t>
              </m:r>
            </m:e>
          </m:d>
          <m:r>
            <w:rPr>
              <w:rStyle w:val="nw"/>
              <w:rFonts w:ascii="Cambria Math" w:hAnsi="Cambria Math"/>
            </w:rPr>
            <m:t>=</m:t>
          </m:r>
          <m:f>
            <m:fPr>
              <m:ctrlPr>
                <w:rPr>
                  <w:rStyle w:val="nw"/>
                  <w:rFonts w:ascii="Cambria Math" w:hAnsi="Cambria Math"/>
                  <w:i/>
                </w:rPr>
              </m:ctrlPr>
            </m:fPr>
            <m:num>
              <m:r>
                <w:rPr>
                  <w:rStyle w:val="nw"/>
                  <w:rFonts w:ascii="Cambria Math" w:hAnsi="Cambria Math"/>
                </w:rPr>
                <m:t>1</m:t>
              </m:r>
            </m:num>
            <m:den>
              <m:r>
                <w:rPr>
                  <w:rStyle w:val="nw"/>
                  <w:rFonts w:ascii="Cambria Math" w:hAnsi="Cambria Math"/>
                </w:rPr>
                <m:t>N</m:t>
              </m:r>
            </m:den>
          </m:f>
          <m:nary>
            <m:naryPr>
              <m:chr m:val="∑"/>
              <m:limLoc m:val="undOvr"/>
              <m:ctrlPr>
                <w:rPr>
                  <w:rStyle w:val="nw"/>
                  <w:rFonts w:ascii="Cambria Math" w:hAnsi="Cambria Math"/>
                  <w:i/>
                </w:rPr>
              </m:ctrlPr>
            </m:naryPr>
            <m:sub>
              <m:r>
                <w:rPr>
                  <w:rStyle w:val="nw"/>
                  <w:rFonts w:ascii="Cambria Math" w:hAnsi="Cambria Math"/>
                </w:rPr>
                <m:t>k=0</m:t>
              </m:r>
            </m:sub>
            <m:sup>
              <m:r>
                <w:rPr>
                  <w:rStyle w:val="nw"/>
                  <w:rFonts w:ascii="Cambria Math" w:hAnsi="Cambria Math"/>
                </w:rPr>
                <m:t>N-1</m:t>
              </m:r>
            </m:sup>
            <m:e>
              <m:r>
                <w:rPr>
                  <w:rStyle w:val="nw"/>
                  <w:rFonts w:ascii="Cambria Math" w:hAnsi="Cambria Math"/>
                </w:rPr>
                <m:t>X</m:t>
              </m:r>
              <m:d>
                <m:dPr>
                  <m:ctrlPr>
                    <w:rPr>
                      <w:rStyle w:val="nw"/>
                      <w:rFonts w:ascii="Cambria Math" w:hAnsi="Cambria Math"/>
                      <w:i/>
                    </w:rPr>
                  </m:ctrlPr>
                </m:dPr>
                <m:e>
                  <m:r>
                    <w:rPr>
                      <w:rStyle w:val="nw"/>
                      <w:rFonts w:ascii="Cambria Math" w:hAnsi="Cambria Math"/>
                    </w:rPr>
                    <m:t>k</m:t>
                  </m:r>
                </m:e>
              </m:d>
              <m:sSup>
                <m:sSupPr>
                  <m:ctrlPr>
                    <w:rPr>
                      <w:rStyle w:val="nw"/>
                      <w:rFonts w:ascii="Cambria Math" w:hAnsi="Cambria Math"/>
                      <w:i/>
                    </w:rPr>
                  </m:ctrlPr>
                </m:sSupPr>
                <m:e>
                  <m:r>
                    <w:rPr>
                      <w:rStyle w:val="nw"/>
                      <w:rFonts w:ascii="Cambria Math" w:hAnsi="Cambria Math"/>
                    </w:rPr>
                    <m:t>e</m:t>
                  </m:r>
                </m:e>
                <m:sup>
                  <m:r>
                    <w:rPr>
                      <w:rStyle w:val="nw"/>
                      <w:rFonts w:ascii="Cambria Math" w:hAnsi="Cambria Math"/>
                    </w:rPr>
                    <m:t>j</m:t>
                  </m:r>
                  <m:f>
                    <m:fPr>
                      <m:ctrlPr>
                        <w:rPr>
                          <w:rStyle w:val="nw"/>
                          <w:rFonts w:ascii="Cambria Math" w:hAnsi="Cambria Math"/>
                          <w:i/>
                        </w:rPr>
                      </m:ctrlPr>
                    </m:fPr>
                    <m:num>
                      <m:r>
                        <w:rPr>
                          <w:rStyle w:val="nw"/>
                          <w:rFonts w:ascii="Cambria Math" w:hAnsi="Cambria Math"/>
                        </w:rPr>
                        <m:t>2π</m:t>
                      </m:r>
                    </m:num>
                    <m:den>
                      <m:r>
                        <w:rPr>
                          <w:rStyle w:val="nw"/>
                          <w:rFonts w:ascii="Cambria Math" w:hAnsi="Cambria Math"/>
                        </w:rPr>
                        <m:t>N</m:t>
                      </m:r>
                    </m:den>
                  </m:f>
                  <m:r>
                    <w:rPr>
                      <w:rStyle w:val="nw"/>
                      <w:rFonts w:ascii="Cambria Math" w:hAnsi="Cambria Math"/>
                    </w:rPr>
                    <m:t>kn</m:t>
                  </m:r>
                </m:sup>
              </m:sSup>
            </m:e>
          </m:nary>
          <m:r>
            <w:rPr>
              <w:rStyle w:val="nw"/>
              <w:rFonts w:ascii="Cambria Math" w:hAnsi="Cambria Math"/>
            </w:rPr>
            <m:t>,    0≤n≤N-1                                                                (2.6)</m:t>
          </m:r>
        </m:oMath>
      </m:oMathPara>
    </w:p>
    <w:p w:rsidR="00CF7EC4" w:rsidRPr="00CF7EC4" w:rsidRDefault="00CF7EC4" w:rsidP="00E15BA0">
      <w:pPr>
        <w:pStyle w:val="Default"/>
        <w:spacing w:line="360" w:lineRule="auto"/>
        <w:jc w:val="both"/>
        <w:rPr>
          <w:rStyle w:val="nw"/>
        </w:rPr>
      </w:pPr>
    </w:p>
    <w:p w:rsidR="008277F6" w:rsidRDefault="008277F6" w:rsidP="00E15BA0">
      <w:pPr>
        <w:pStyle w:val="Default"/>
        <w:spacing w:line="360" w:lineRule="auto"/>
        <w:jc w:val="both"/>
        <w:rPr>
          <w:rStyle w:val="nw"/>
        </w:rPr>
      </w:pPr>
      <m:oMathPara>
        <m:oMathParaPr>
          <m:jc m:val="left"/>
        </m:oMathParaPr>
        <m:oMath>
          <m:r>
            <w:rPr>
              <w:rStyle w:val="nw"/>
              <w:rFonts w:ascii="Cambria Math" w:hAnsi="Cambria Math"/>
            </w:rPr>
            <m:t>X</m:t>
          </m:r>
          <m:d>
            <m:dPr>
              <m:ctrlPr>
                <w:rPr>
                  <w:rStyle w:val="nw"/>
                  <w:rFonts w:ascii="Cambria Math" w:hAnsi="Cambria Math"/>
                  <w:i/>
                </w:rPr>
              </m:ctrlPr>
            </m:dPr>
            <m:e>
              <m:r>
                <w:rPr>
                  <w:rStyle w:val="nw"/>
                  <w:rFonts w:ascii="Cambria Math" w:hAnsi="Cambria Math"/>
                </w:rPr>
                <m:t>k</m:t>
              </m:r>
            </m:e>
          </m:d>
          <m:r>
            <w:rPr>
              <w:rStyle w:val="nw"/>
              <w:rFonts w:ascii="Cambria Math" w:hAnsi="Cambria Math"/>
            </w:rPr>
            <m:t>=</m:t>
          </m:r>
          <m:nary>
            <m:naryPr>
              <m:chr m:val="∑"/>
              <m:limLoc m:val="undOvr"/>
              <m:ctrlPr>
                <w:rPr>
                  <w:rStyle w:val="nw"/>
                  <w:rFonts w:ascii="Cambria Math" w:hAnsi="Cambria Math"/>
                  <w:i/>
                </w:rPr>
              </m:ctrlPr>
            </m:naryPr>
            <m:sub>
              <m:r>
                <w:rPr>
                  <w:rStyle w:val="nw"/>
                  <w:rFonts w:ascii="Cambria Math" w:hAnsi="Cambria Math"/>
                </w:rPr>
                <m:t>n=0</m:t>
              </m:r>
            </m:sub>
            <m:sup>
              <m:r>
                <w:rPr>
                  <w:rStyle w:val="nw"/>
                  <w:rFonts w:ascii="Cambria Math" w:hAnsi="Cambria Math"/>
                </w:rPr>
                <m:t>N-1</m:t>
              </m:r>
            </m:sup>
            <m:e>
              <m:r>
                <w:rPr>
                  <w:rStyle w:val="nw"/>
                  <w:rFonts w:ascii="Cambria Math" w:hAnsi="Cambria Math"/>
                </w:rPr>
                <m:t>x[n]</m:t>
              </m:r>
            </m:e>
          </m:nary>
          <m:sSup>
            <m:sSupPr>
              <m:ctrlPr>
                <w:rPr>
                  <w:rStyle w:val="nw"/>
                  <w:rFonts w:ascii="Cambria Math" w:hAnsi="Cambria Math"/>
                  <w:i/>
                </w:rPr>
              </m:ctrlPr>
            </m:sSupPr>
            <m:e>
              <m:r>
                <w:rPr>
                  <w:rStyle w:val="nw"/>
                  <w:rFonts w:ascii="Cambria Math" w:hAnsi="Cambria Math"/>
                </w:rPr>
                <m:t>e</m:t>
              </m:r>
            </m:e>
            <m:sup>
              <m:r>
                <w:rPr>
                  <w:rStyle w:val="nw"/>
                  <w:rFonts w:ascii="Cambria Math" w:hAnsi="Cambria Math"/>
                </w:rPr>
                <m:t>-j</m:t>
              </m:r>
              <m:f>
                <m:fPr>
                  <m:ctrlPr>
                    <w:rPr>
                      <w:rStyle w:val="nw"/>
                      <w:rFonts w:ascii="Cambria Math" w:hAnsi="Cambria Math"/>
                      <w:i/>
                    </w:rPr>
                  </m:ctrlPr>
                </m:fPr>
                <m:num>
                  <m:r>
                    <w:rPr>
                      <w:rStyle w:val="nw"/>
                      <w:rFonts w:ascii="Cambria Math" w:hAnsi="Cambria Math"/>
                    </w:rPr>
                    <m:t>2π</m:t>
                  </m:r>
                </m:num>
                <m:den>
                  <m:r>
                    <w:rPr>
                      <w:rStyle w:val="nw"/>
                      <w:rFonts w:ascii="Cambria Math" w:hAnsi="Cambria Math"/>
                    </w:rPr>
                    <m:t>N</m:t>
                  </m:r>
                </m:den>
              </m:f>
              <m:r>
                <w:rPr>
                  <w:rStyle w:val="nw"/>
                  <w:rFonts w:ascii="Cambria Math" w:hAnsi="Cambria Math"/>
                </w:rPr>
                <m:t>kn</m:t>
              </m:r>
            </m:sup>
          </m:sSup>
          <m:r>
            <w:rPr>
              <w:rStyle w:val="nw"/>
              <w:rFonts w:ascii="Cambria Math" w:hAnsi="Cambria Math"/>
            </w:rPr>
            <m:t>,    0≤k≤N-1                                                                  (2.7)</m:t>
          </m:r>
        </m:oMath>
      </m:oMathPara>
    </w:p>
    <w:p w:rsidR="008277F6" w:rsidRDefault="008277F6" w:rsidP="00E15BA0">
      <w:pPr>
        <w:pStyle w:val="Default"/>
        <w:spacing w:line="360" w:lineRule="auto"/>
        <w:jc w:val="both"/>
        <w:rPr>
          <w:rStyle w:val="nw"/>
        </w:rPr>
      </w:pPr>
    </w:p>
    <w:p w:rsidR="008277F6" w:rsidRDefault="008277F6" w:rsidP="00E15BA0">
      <w:pPr>
        <w:pStyle w:val="Default"/>
        <w:spacing w:line="360" w:lineRule="auto"/>
        <w:jc w:val="both"/>
        <w:rPr>
          <w:rStyle w:val="nw"/>
        </w:rPr>
      </w:pPr>
      <w:r>
        <w:rPr>
          <w:rStyle w:val="nw"/>
        </w:rPr>
        <w:t>Ayrık-zamanlı Fourier dönüşümü</w:t>
      </w:r>
      <w:r w:rsidR="00B0797F">
        <w:rPr>
          <w:rStyle w:val="nw"/>
        </w:rPr>
        <w:t xml:space="preserve"> düzgün dağılımlı</w:t>
      </w:r>
      <w:r>
        <w:rPr>
          <w:rStyle w:val="nw"/>
        </w:rPr>
        <w:t xml:space="preserve"> </w:t>
      </w:r>
      <m:oMath>
        <m:r>
          <w:rPr>
            <w:rStyle w:val="nw"/>
            <w:rFonts w:ascii="Cambria Math" w:hAnsi="Cambria Math"/>
          </w:rPr>
          <m:t xml:space="preserve"> ω=</m:t>
        </m:r>
        <m:f>
          <m:fPr>
            <m:ctrlPr>
              <w:rPr>
                <w:rStyle w:val="nw"/>
                <w:rFonts w:ascii="Cambria Math" w:hAnsi="Cambria Math"/>
                <w:i/>
              </w:rPr>
            </m:ctrlPr>
          </m:fPr>
          <m:num>
            <m:r>
              <w:rPr>
                <w:rStyle w:val="nw"/>
                <w:rFonts w:ascii="Cambria Math" w:hAnsi="Cambria Math"/>
              </w:rPr>
              <m:t>2π</m:t>
            </m:r>
          </m:num>
          <m:den>
            <m:r>
              <w:rPr>
                <w:rStyle w:val="nw"/>
                <w:rFonts w:ascii="Cambria Math" w:hAnsi="Cambria Math"/>
              </w:rPr>
              <m:t>N</m:t>
            </m:r>
          </m:den>
        </m:f>
        <m:r>
          <w:rPr>
            <w:rStyle w:val="nw"/>
            <w:rFonts w:ascii="Cambria Math" w:hAnsi="Cambria Math"/>
          </w:rPr>
          <m:t xml:space="preserve">k </m:t>
        </m:r>
      </m:oMath>
      <w:r w:rsidR="00B0797F">
        <w:rPr>
          <w:rStyle w:val="nw"/>
        </w:rPr>
        <w:t>örneklerle örneklendiği zaman ayrık Fouri</w:t>
      </w:r>
      <w:r w:rsidR="00DD07C7">
        <w:rPr>
          <w:rStyle w:val="nw"/>
        </w:rPr>
        <w:t>e</w:t>
      </w:r>
      <w:r w:rsidR="00B0797F">
        <w:rPr>
          <w:rStyle w:val="nw"/>
        </w:rPr>
        <w:t>r dönüşümü değerleri elde edilir.</w:t>
      </w:r>
    </w:p>
    <w:p w:rsidR="008F19F6" w:rsidRDefault="008F19F6" w:rsidP="00E15BA0">
      <w:pPr>
        <w:pStyle w:val="Default"/>
        <w:spacing w:line="360" w:lineRule="auto"/>
        <w:jc w:val="both"/>
        <w:rPr>
          <w:noProof/>
        </w:rPr>
      </w:pPr>
    </w:p>
    <w:p w:rsidR="008F19F6" w:rsidRPr="008F19F6" w:rsidRDefault="00632E24" w:rsidP="00E15BA0">
      <w:pPr>
        <w:pStyle w:val="Default"/>
        <w:spacing w:line="360" w:lineRule="auto"/>
        <w:jc w:val="both"/>
        <w:rPr>
          <w:b/>
          <w:noProof/>
        </w:rPr>
      </w:pPr>
      <w:r>
        <w:rPr>
          <w:b/>
          <w:noProof/>
        </w:rPr>
        <w:t>2</w:t>
      </w:r>
      <w:r w:rsidR="008F19F6" w:rsidRPr="008F19F6">
        <w:rPr>
          <w:b/>
          <w:noProof/>
        </w:rPr>
        <w:t>.3 Perde Kavramı</w:t>
      </w:r>
    </w:p>
    <w:p w:rsidR="008F19F6" w:rsidRDefault="008F19F6" w:rsidP="00E15BA0">
      <w:pPr>
        <w:pStyle w:val="Default"/>
        <w:spacing w:line="360" w:lineRule="auto"/>
        <w:jc w:val="both"/>
        <w:rPr>
          <w:noProof/>
        </w:rPr>
      </w:pPr>
    </w:p>
    <w:p w:rsidR="0076545C" w:rsidRDefault="00383CF7" w:rsidP="00E15BA0">
      <w:pPr>
        <w:pStyle w:val="Default"/>
        <w:spacing w:line="360" w:lineRule="auto"/>
        <w:jc w:val="both"/>
        <w:rPr>
          <w:bCs/>
        </w:rPr>
      </w:pPr>
      <w:r>
        <w:rPr>
          <w:bCs/>
        </w:rPr>
        <w:t xml:space="preserve">Perde; sesin algılanan temel frekansını ifade eder. Perdeler peslik ve tizlikle karşılaştırılır. Bu bağlamda perde sübjektif bir kavramdır. Müzik; teknik olarak keyfi frekanslara sahip seslerle yaratılabilir. Müziğin tarih boyunca gelişiminin sonucu olarak Batı müziğinde sabit frekans değerlerine sahip 12 nota kullanılmaktadır.  Notaların fiziksel sebebi </w:t>
      </w:r>
      <w:r w:rsidR="0076545C">
        <w:rPr>
          <w:bCs/>
        </w:rPr>
        <w:t xml:space="preserve">mekanik sistemlerdeki titreşimler olduğuna göre 1 Hz saniyedeki bir tam titreşim olarak görülebilir. Notaların sabit frekans değerlerine gelinecek olursa örneğin; saniyedeki atım sayısı 440 ise </w:t>
      </w:r>
      <w:r w:rsidR="00DD07C7">
        <w:rPr>
          <w:bCs/>
        </w:rPr>
        <w:t>L</w:t>
      </w:r>
      <w:r w:rsidR="0076545C">
        <w:rPr>
          <w:bCs/>
        </w:rPr>
        <w:t xml:space="preserve">a notası (A4) elde edilmiş olur. Diğer notalar da A4 notası referans alınarak şu formülle hesaplanabilir: </w:t>
      </w:r>
    </w:p>
    <w:p w:rsidR="00055815" w:rsidRDefault="00055815" w:rsidP="00E15BA0">
      <w:pPr>
        <w:pStyle w:val="Default"/>
        <w:spacing w:line="360" w:lineRule="auto"/>
        <w:jc w:val="both"/>
        <w:rPr>
          <w:bCs/>
        </w:rPr>
      </w:pPr>
    </w:p>
    <w:p w:rsidR="005E08F7" w:rsidRDefault="00055815" w:rsidP="00E15BA0">
      <w:pPr>
        <w:pStyle w:val="Default"/>
        <w:spacing w:line="360" w:lineRule="auto"/>
        <w:jc w:val="both"/>
        <w:rPr>
          <w:bCs/>
        </w:rPr>
      </w:pPr>
      <m:oMath>
        <m:r>
          <w:rPr>
            <w:rFonts w:ascii="Cambria Math" w:hAnsi="Cambria Math"/>
          </w:rPr>
          <m:t>f=</m:t>
        </m:r>
        <m:r>
          <m:rPr>
            <m:sty m:val="p"/>
          </m:rPr>
          <w:rPr>
            <w:rFonts w:ascii="Cambria Math" w:hAnsi="Cambria Math"/>
          </w:rPr>
          <m:t>440×</m:t>
        </m:r>
        <m:sSup>
          <m:sSupPr>
            <m:ctrlPr>
              <w:rPr>
                <w:rFonts w:ascii="Cambria Math" w:hAnsi="Cambria Math"/>
                <w:bCs/>
              </w:rPr>
            </m:ctrlPr>
          </m:sSupPr>
          <m:e>
            <m:r>
              <w:rPr>
                <w:rFonts w:ascii="Cambria Math" w:hAnsi="Cambria Math"/>
              </w:rPr>
              <m:t>2</m:t>
            </m:r>
          </m:e>
          <m:sup>
            <m:f>
              <m:fPr>
                <m:type m:val="lin"/>
                <m:ctrlPr>
                  <w:rPr>
                    <w:rFonts w:ascii="Cambria Math" w:hAnsi="Cambria Math"/>
                    <w:bCs/>
                  </w:rPr>
                </m:ctrlPr>
              </m:fPr>
              <m:num>
                <m:r>
                  <m:rPr>
                    <m:sty m:val="p"/>
                  </m:rPr>
                  <w:rPr>
                    <w:rFonts w:ascii="Cambria Math" w:hAnsi="Cambria Math"/>
                  </w:rPr>
                  <m:t>n</m:t>
                </m:r>
              </m:num>
              <m:den>
                <m:r>
                  <m:rPr>
                    <m:sty m:val="p"/>
                  </m:rPr>
                  <w:rPr>
                    <w:rFonts w:ascii="Cambria Math" w:hAnsi="Cambria Math"/>
                  </w:rPr>
                  <m:t>12</m:t>
                </m:r>
              </m:den>
            </m:f>
          </m:sup>
        </m:sSup>
      </m:oMath>
      <w:r w:rsidR="00CA504C">
        <w:rPr>
          <w:bCs/>
        </w:rPr>
        <w:t xml:space="preserve">                                                                                                    (</w:t>
      </w:r>
      <w:r w:rsidR="00632E24">
        <w:rPr>
          <w:bCs/>
        </w:rPr>
        <w:t>2</w:t>
      </w:r>
      <w:r w:rsidR="00CA504C">
        <w:rPr>
          <w:bCs/>
        </w:rPr>
        <w:t>.</w:t>
      </w:r>
      <w:r w:rsidR="006D0E5E">
        <w:rPr>
          <w:bCs/>
        </w:rPr>
        <w:t>8</w:t>
      </w:r>
      <w:r w:rsidR="00CA504C">
        <w:rPr>
          <w:bCs/>
        </w:rPr>
        <w:t>)</w:t>
      </w:r>
    </w:p>
    <w:p w:rsidR="005E08F7" w:rsidRPr="005E08F7" w:rsidRDefault="005E08F7" w:rsidP="00E15BA0">
      <w:pPr>
        <w:pStyle w:val="Default"/>
        <w:spacing w:line="360" w:lineRule="auto"/>
        <w:jc w:val="both"/>
        <w:rPr>
          <w:bCs/>
        </w:rPr>
      </w:pPr>
    </w:p>
    <w:p w:rsidR="00D95CA5" w:rsidRDefault="00055815" w:rsidP="00E15BA0">
      <w:pPr>
        <w:pStyle w:val="Default"/>
        <w:spacing w:line="360" w:lineRule="auto"/>
        <w:jc w:val="both"/>
        <w:rPr>
          <w:bCs/>
        </w:rPr>
      </w:pPr>
      <w:r>
        <w:rPr>
          <w:bCs/>
        </w:rPr>
        <w:t xml:space="preserve">Burada n’in pozitif olması A4’ten daha tiz sesleri, negatif olması da daha pes sesleri ifade eder. Örneğin C5 notası elde edilmek isteniyorsa </w:t>
      </w:r>
      <m:oMath>
        <m:r>
          <w:rPr>
            <w:rFonts w:ascii="Cambria Math" w:hAnsi="Cambria Math"/>
          </w:rPr>
          <m:t>n=+3</m:t>
        </m:r>
      </m:oMath>
      <w:r>
        <w:rPr>
          <w:bCs/>
        </w:rPr>
        <w:t xml:space="preserve"> alınmalıdır. Çünkü A4 ve C5 arasında 3 yarım aralık </w:t>
      </w:r>
      <w:r>
        <w:t xml:space="preserve">(A4 </w:t>
      </w:r>
      <w:r>
        <w:rPr>
          <w:rFonts w:ascii="Cambria Math" w:hAnsi="Cambria Math"/>
        </w:rPr>
        <w:t>⟶</w:t>
      </w:r>
      <w:r>
        <w:t xml:space="preserve"> A</w:t>
      </w:r>
      <w:r>
        <w:rPr>
          <w:rStyle w:val="music-symbol"/>
          <w:rFonts w:ascii="Arial Unicode MS" w:eastAsia="Arial Unicode MS" w:hAnsi="Arial Unicode MS" w:cs="Arial Unicode MS" w:hint="eastAsia"/>
        </w:rPr>
        <w:t>♯</w:t>
      </w:r>
      <w:r>
        <w:t xml:space="preserve">4 → B4 → C5) </w:t>
      </w:r>
      <w:r>
        <w:rPr>
          <w:bCs/>
        </w:rPr>
        <w:t>vardır.</w:t>
      </w:r>
      <w:r w:rsidR="00D95CA5">
        <w:rPr>
          <w:bCs/>
        </w:rPr>
        <w:t xml:space="preserve">   La notasının  440 Hz kabul edildiği referans perde konser perdesi olarak adlandırılır.</w:t>
      </w:r>
    </w:p>
    <w:p w:rsidR="00D95CA5" w:rsidRDefault="00D95CA5" w:rsidP="00E15BA0">
      <w:pPr>
        <w:pStyle w:val="Default"/>
        <w:spacing w:line="360" w:lineRule="auto"/>
        <w:jc w:val="both"/>
        <w:rPr>
          <w:bCs/>
        </w:rPr>
      </w:pPr>
    </w:p>
    <w:p w:rsidR="007C3A5B" w:rsidRDefault="007C3A5B" w:rsidP="00667FAE">
      <w:pPr>
        <w:pStyle w:val="Default"/>
        <w:spacing w:line="360" w:lineRule="auto"/>
        <w:jc w:val="both"/>
        <w:rPr>
          <w:bCs/>
        </w:rPr>
      </w:pPr>
    </w:p>
    <w:p w:rsidR="00861D51" w:rsidRDefault="00CB0427" w:rsidP="00667FAE">
      <w:pPr>
        <w:pStyle w:val="Default"/>
        <w:spacing w:line="360" w:lineRule="auto"/>
        <w:jc w:val="both"/>
        <w:rPr>
          <w:bCs/>
        </w:rPr>
      </w:pPr>
      <w:r>
        <w:rPr>
          <w:bCs/>
        </w:rPr>
        <w:lastRenderedPageBreak/>
        <w:t>Telli bir enstrumanda tel uzunluğu ve frekans ilişkisi de şu şekildedir:</w:t>
      </w:r>
    </w:p>
    <w:p w:rsidR="00861D51" w:rsidRDefault="00861D51" w:rsidP="00667FAE">
      <w:pPr>
        <w:pStyle w:val="Default"/>
        <w:spacing w:line="360" w:lineRule="auto"/>
        <w:jc w:val="both"/>
        <w:rPr>
          <w:bCs/>
        </w:rPr>
      </w:pPr>
    </w:p>
    <w:p w:rsidR="00667FAE" w:rsidRDefault="00CB0427" w:rsidP="00667FAE">
      <w:pPr>
        <w:pStyle w:val="Default"/>
        <w:spacing w:line="360" w:lineRule="auto"/>
        <w:jc w:val="both"/>
        <w:rPr>
          <w:bCs/>
        </w:rPr>
      </w:pPr>
      <m:oMath>
        <m:r>
          <w:rPr>
            <w:rFonts w:ascii="Cambria Math" w:hAnsi="Cambria Math"/>
          </w:rPr>
          <m:t>f=k×</m:t>
        </m:r>
        <m:f>
          <m:fPr>
            <m:ctrlPr>
              <w:rPr>
                <w:rFonts w:ascii="Cambria Math" w:hAnsi="Cambria Math"/>
                <w:bCs/>
                <w:i/>
              </w:rPr>
            </m:ctrlPr>
          </m:fPr>
          <m:num>
            <m:rad>
              <m:radPr>
                <m:degHide m:val="on"/>
                <m:ctrlPr>
                  <w:rPr>
                    <w:rFonts w:ascii="Cambria Math" w:hAnsi="Cambria Math"/>
                    <w:bCs/>
                    <w:i/>
                  </w:rPr>
                </m:ctrlPr>
              </m:radPr>
              <m:deg/>
              <m:e>
                <m:r>
                  <w:rPr>
                    <w:rFonts w:ascii="Cambria Math" w:hAnsi="Cambria Math"/>
                  </w:rPr>
                  <m:t>gerginlik</m:t>
                </m:r>
              </m:e>
            </m:rad>
          </m:num>
          <m:den>
            <m:r>
              <w:rPr>
                <w:rFonts w:ascii="Cambria Math" w:hAnsi="Cambria Math"/>
              </w:rPr>
              <m:t>uzunluk×</m:t>
            </m:r>
            <m:rad>
              <m:radPr>
                <m:degHide m:val="on"/>
                <m:ctrlPr>
                  <w:rPr>
                    <w:rFonts w:ascii="Cambria Math" w:hAnsi="Cambria Math"/>
                    <w:bCs/>
                    <w:i/>
                  </w:rPr>
                </m:ctrlPr>
              </m:radPr>
              <m:deg/>
              <m:e>
                <m:r>
                  <w:rPr>
                    <w:rFonts w:ascii="Cambria Math" w:hAnsi="Cambria Math"/>
                  </w:rPr>
                  <m:t>özkütle</m:t>
                </m:r>
              </m:e>
            </m:rad>
          </m:den>
        </m:f>
      </m:oMath>
      <w:r w:rsidR="00CA504C">
        <w:rPr>
          <w:bCs/>
        </w:rPr>
        <w:t xml:space="preserve">                     </w:t>
      </w:r>
      <w:r w:rsidR="006D0E5E">
        <w:rPr>
          <w:bCs/>
        </w:rPr>
        <w:t xml:space="preserve">  </w:t>
      </w:r>
    </w:p>
    <w:p w:rsidR="00861D51" w:rsidRDefault="00861D51" w:rsidP="00667FAE">
      <w:pPr>
        <w:pStyle w:val="Default"/>
        <w:spacing w:line="360" w:lineRule="auto"/>
        <w:jc w:val="both"/>
        <w:rPr>
          <w:bCs/>
        </w:rPr>
      </w:pPr>
    </w:p>
    <w:p w:rsidR="008F19F6" w:rsidRPr="008F19F6" w:rsidRDefault="00632E24" w:rsidP="00667FAE">
      <w:pPr>
        <w:pStyle w:val="Default"/>
        <w:spacing w:line="360" w:lineRule="auto"/>
        <w:jc w:val="both"/>
        <w:rPr>
          <w:b/>
          <w:bCs/>
        </w:rPr>
      </w:pPr>
      <w:r>
        <w:rPr>
          <w:b/>
          <w:bCs/>
        </w:rPr>
        <w:t>2</w:t>
      </w:r>
      <w:r w:rsidR="008F19F6" w:rsidRPr="008F19F6">
        <w:rPr>
          <w:b/>
          <w:bCs/>
        </w:rPr>
        <w:t>.4 Ses Gücü</w:t>
      </w:r>
    </w:p>
    <w:p w:rsidR="008F19F6" w:rsidRDefault="008F19F6" w:rsidP="00667FAE">
      <w:pPr>
        <w:pStyle w:val="Default"/>
        <w:spacing w:line="360" w:lineRule="auto"/>
        <w:jc w:val="both"/>
        <w:rPr>
          <w:bCs/>
        </w:rPr>
      </w:pPr>
    </w:p>
    <w:p w:rsidR="00861D51" w:rsidRDefault="008F19F6" w:rsidP="00667FAE">
      <w:pPr>
        <w:pStyle w:val="Default"/>
        <w:spacing w:line="360" w:lineRule="auto"/>
        <w:jc w:val="both"/>
        <w:rPr>
          <w:bCs/>
        </w:rPr>
      </w:pPr>
      <w:r>
        <w:rPr>
          <w:bCs/>
        </w:rPr>
        <w:t>Ses</w:t>
      </w:r>
      <w:r w:rsidR="00861D51">
        <w:rPr>
          <w:bCs/>
        </w:rPr>
        <w:t xml:space="preserve"> dalgalarının sahip oldukları güç watt cinsinden ölçülebilir. Ses sürekli yayılma halinde olduğundan dalganın birim alan başına taşıdığı güç yoğunluğunun ölçülmesi gereklidir. Ses şiddeti yani sesin metrekare başına taşıdığı güç ise desibel cinsinden ölçülür. Desibel, </w:t>
      </w:r>
      <w:r w:rsidR="00861D51">
        <w:t xml:space="preserve">belirli bir referans güce olan oranı belirten logaritmik ve boyutsuz bir birimdir. </w:t>
      </w:r>
      <w:r w:rsidR="000A77E8">
        <w:t xml:space="preserve">Ses şiddeti ölçümünde referans olarak insan kulağının algılayabildiği en düşük güç yoğunluğu olan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sidR="000A77E8">
        <w:t xml:space="preserve"> W/</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A77E8">
        <w:t xml:space="preserve"> kullanılır</w:t>
      </w:r>
      <w:r w:rsidR="00D703C3">
        <w:t xml:space="preserve"> ki bu da 0 dB’ye karşılık gelir. İnsan kulağı için üst sınır da (acı sınırı) 130 dB’dir.</w:t>
      </w:r>
    </w:p>
    <w:p w:rsidR="003861FF" w:rsidRDefault="003861FF" w:rsidP="00667FAE">
      <w:pPr>
        <w:pStyle w:val="Default"/>
        <w:spacing w:line="360" w:lineRule="auto"/>
        <w:jc w:val="both"/>
        <w:rPr>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D38E6" w:rsidRDefault="006D38E6" w:rsidP="00667FAE">
      <w:pPr>
        <w:pStyle w:val="Default"/>
        <w:spacing w:line="360" w:lineRule="auto"/>
        <w:jc w:val="both"/>
        <w:rPr>
          <w:b/>
          <w:bCs/>
        </w:rPr>
      </w:pPr>
    </w:p>
    <w:p w:rsidR="00621553" w:rsidRDefault="00632E24" w:rsidP="00667FAE">
      <w:pPr>
        <w:pStyle w:val="Default"/>
        <w:spacing w:line="360" w:lineRule="auto"/>
        <w:jc w:val="both"/>
        <w:rPr>
          <w:b/>
          <w:bCs/>
        </w:rPr>
      </w:pPr>
      <w:r>
        <w:rPr>
          <w:b/>
          <w:bCs/>
        </w:rPr>
        <w:lastRenderedPageBreak/>
        <w:t>3</w:t>
      </w:r>
      <w:r w:rsidR="00667FAE" w:rsidRPr="00667FAE">
        <w:rPr>
          <w:b/>
          <w:bCs/>
        </w:rPr>
        <w:t>. S</w:t>
      </w:r>
      <w:r w:rsidR="006444D0">
        <w:rPr>
          <w:b/>
          <w:bCs/>
        </w:rPr>
        <w:t>ES</w:t>
      </w:r>
      <w:r w:rsidR="00D95CA5" w:rsidRPr="00D95CA5">
        <w:rPr>
          <w:b/>
          <w:bCs/>
        </w:rPr>
        <w:t xml:space="preserve"> S</w:t>
      </w:r>
      <w:r w:rsidR="006444D0">
        <w:rPr>
          <w:b/>
          <w:bCs/>
        </w:rPr>
        <w:t>ENTEZİ VE</w:t>
      </w:r>
      <w:r w:rsidR="00D95CA5" w:rsidRPr="00D95CA5">
        <w:rPr>
          <w:b/>
          <w:bCs/>
        </w:rPr>
        <w:t xml:space="preserve"> S</w:t>
      </w:r>
      <w:r w:rsidR="006444D0">
        <w:rPr>
          <w:b/>
          <w:bCs/>
        </w:rPr>
        <w:t>ENTEZLEME</w:t>
      </w:r>
      <w:r w:rsidR="00D95CA5" w:rsidRPr="00D95CA5">
        <w:rPr>
          <w:b/>
          <w:bCs/>
        </w:rPr>
        <w:t xml:space="preserve"> M</w:t>
      </w:r>
      <w:r w:rsidR="006444D0">
        <w:rPr>
          <w:b/>
          <w:bCs/>
        </w:rPr>
        <w:t>ETODLARI</w:t>
      </w:r>
    </w:p>
    <w:p w:rsidR="00F440B5" w:rsidRDefault="00F440B5" w:rsidP="00667FAE">
      <w:pPr>
        <w:pStyle w:val="Default"/>
        <w:spacing w:line="360" w:lineRule="auto"/>
        <w:jc w:val="both"/>
        <w:rPr>
          <w:b/>
          <w:bCs/>
        </w:rPr>
      </w:pPr>
    </w:p>
    <w:p w:rsidR="00720250" w:rsidRDefault="00F440B5" w:rsidP="00667FAE">
      <w:pPr>
        <w:pStyle w:val="Default"/>
        <w:spacing w:line="360" w:lineRule="auto"/>
        <w:jc w:val="both"/>
      </w:pPr>
      <w:r>
        <w:t>S</w:t>
      </w:r>
      <w:r w:rsidR="00B3336D" w:rsidRPr="00983996">
        <w:t>entez, daha basit parçalardan kompleks bir bütünün oluşturulmasıdır.</w:t>
      </w:r>
      <w:r w:rsidR="00484CC2">
        <w:t xml:space="preserve"> Ses sentezi öncelikle analog ve dijital sentez olarak ayrılabilir. Analog sentez 60’larda Moog ve Buchla ile başlamıştır ve 80’lere kadar popüleritesini sürdürmüştür. Dijital sentez de ilk kez 1957’de Max V. Matthews tarafından başlatılmıştır fakat 80’lere kadar geniş kullanım bulamamıştır. Dijital sentez oldukça esnektir ve analog sentez de dahil olmak üzere birçok tekniğin uygulanmasına olanak tanır. </w:t>
      </w:r>
      <w:r w:rsidR="002A6850">
        <w:t xml:space="preserve">      </w:t>
      </w:r>
    </w:p>
    <w:p w:rsidR="006D38E6" w:rsidRDefault="006D38E6" w:rsidP="006D38E6">
      <w:pPr>
        <w:pStyle w:val="Default"/>
        <w:spacing w:line="360" w:lineRule="auto"/>
        <w:jc w:val="both"/>
      </w:pPr>
    </w:p>
    <w:p w:rsidR="006D38E6" w:rsidRDefault="006D38E6" w:rsidP="006D38E6">
      <w:pPr>
        <w:pStyle w:val="Default"/>
        <w:spacing w:line="360" w:lineRule="auto"/>
        <w:jc w:val="both"/>
      </w:pPr>
      <w:r>
        <w:t>Dijital sentezleyiciler de donanımsal ve yazılımsal sentezleyiciler olarak ikiye ayrılabilir. Donanımsal sentezleyiciler aslında işlemci, bellek birimleri ve işletim sistemleriyle birer bilgisayardırlar. Sentez ve işleme için kullanılan sayısal işaret işleyiciler (DSP) barındırırlar. Ayrıca kontrol için müzikal klavye ve butonlar da sisteme dahildir.</w:t>
      </w:r>
    </w:p>
    <w:p w:rsidR="002A6850" w:rsidRDefault="002A6850" w:rsidP="00667FAE">
      <w:pPr>
        <w:pStyle w:val="Default"/>
        <w:spacing w:line="360" w:lineRule="auto"/>
        <w:jc w:val="both"/>
      </w:pPr>
    </w:p>
    <w:p w:rsidR="002A6850" w:rsidRDefault="002A6850" w:rsidP="006D38E6">
      <w:pPr>
        <w:pStyle w:val="Default"/>
        <w:spacing w:line="360" w:lineRule="auto"/>
        <w:jc w:val="center"/>
      </w:pPr>
      <w:r w:rsidRPr="002A6850">
        <w:rPr>
          <w:noProof/>
        </w:rPr>
        <w:drawing>
          <wp:inline distT="0" distB="0" distL="0" distR="0">
            <wp:extent cx="2013585" cy="1446530"/>
            <wp:effectExtent l="19050" t="0" r="5715" b="0"/>
            <wp:docPr id="3" name="Picture 1" descr="C:\Users\Cemal\Desktop\220px-Moog_Modular_55_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mal\Desktop\220px-Moog_Modular_55_img2.jpg"/>
                    <pic:cNvPicPr>
                      <a:picLocks noChangeAspect="1" noChangeArrowheads="1"/>
                    </pic:cNvPicPr>
                  </pic:nvPicPr>
                  <pic:blipFill>
                    <a:blip r:embed="rId8" cstate="print"/>
                    <a:srcRect/>
                    <a:stretch>
                      <a:fillRect/>
                    </a:stretch>
                  </pic:blipFill>
                  <pic:spPr bwMode="auto">
                    <a:xfrm>
                      <a:off x="0" y="0"/>
                      <a:ext cx="2013585" cy="1446530"/>
                    </a:xfrm>
                    <a:prstGeom prst="rect">
                      <a:avLst/>
                    </a:prstGeom>
                    <a:noFill/>
                    <a:ln w="9525">
                      <a:noFill/>
                      <a:miter lim="800000"/>
                      <a:headEnd/>
                      <a:tailEnd/>
                    </a:ln>
                  </pic:spPr>
                </pic:pic>
              </a:graphicData>
            </a:graphic>
          </wp:inline>
        </w:drawing>
      </w:r>
    </w:p>
    <w:p w:rsidR="006D38E6" w:rsidRDefault="006D38E6" w:rsidP="002A6850">
      <w:pPr>
        <w:pStyle w:val="Default"/>
        <w:spacing w:line="360" w:lineRule="auto"/>
      </w:pPr>
    </w:p>
    <w:p w:rsidR="002A6850" w:rsidRDefault="00D94FDA" w:rsidP="006D38E6">
      <w:pPr>
        <w:pStyle w:val="Default"/>
        <w:spacing w:line="360" w:lineRule="auto"/>
        <w:jc w:val="center"/>
      </w:pPr>
      <w:r w:rsidRPr="00003AE3">
        <w:rPr>
          <w:b/>
        </w:rPr>
        <w:t>Şekil 3.1</w:t>
      </w:r>
      <w:r>
        <w:t xml:space="preserve"> </w:t>
      </w:r>
      <w:r w:rsidR="002A6850">
        <w:t>Robert Moog tarafından icat edilen Moog sentezleyici</w:t>
      </w:r>
      <w:r>
        <w:t>.</w:t>
      </w:r>
    </w:p>
    <w:p w:rsidR="00484CC2" w:rsidRDefault="00484CC2" w:rsidP="00667FAE">
      <w:pPr>
        <w:pStyle w:val="Default"/>
        <w:spacing w:line="360" w:lineRule="auto"/>
        <w:jc w:val="both"/>
      </w:pPr>
    </w:p>
    <w:p w:rsidR="00484CC2" w:rsidRDefault="00484CC2" w:rsidP="003704C8">
      <w:pPr>
        <w:pStyle w:val="Default"/>
        <w:spacing w:line="360" w:lineRule="auto"/>
        <w:jc w:val="both"/>
      </w:pPr>
      <w:r>
        <w:t>Yazılımsal sentezleyiciler genel amaçlı kullanılan bir bilgisayar ve bir ses</w:t>
      </w:r>
      <w:r w:rsidR="002A6850">
        <w:t xml:space="preserve"> kartı ile kullanılabilirler. Gelişen bilgisayar teknolojisi ile günümüzde gerçek-zamanlı ses üretimi mümkün hale gelmiştir. Yazılımsal sentezleyiciler esneklik ve ekonomik olma avantajlarına sahiptir. Buna karşın gürültü, ses gecikmesi, işlem gücü ve güvenilirlik potansiyel dezavantajlardır. Bunun yanı sıra yazılımsal sentezleyiciler kontrol için özel aygıtlara ihtiyaç duyabilirler. Bu durum yazılımsal ve donanımsal sentezleyicileri birbirine yaklaştırmaktadır.</w:t>
      </w:r>
    </w:p>
    <w:p w:rsidR="002A6850" w:rsidRDefault="002A6850" w:rsidP="003704C8">
      <w:pPr>
        <w:pStyle w:val="Default"/>
        <w:spacing w:line="360" w:lineRule="auto"/>
        <w:jc w:val="both"/>
      </w:pPr>
    </w:p>
    <w:p w:rsidR="002A6850" w:rsidRDefault="002A6850" w:rsidP="003704C8">
      <w:pPr>
        <w:pStyle w:val="Default"/>
        <w:spacing w:line="360" w:lineRule="auto"/>
        <w:jc w:val="both"/>
      </w:pPr>
      <w:r w:rsidRPr="003704C8">
        <w:lastRenderedPageBreak/>
        <w:t>Sayısal ses sentezinin temel problemleri Max V. Matthews tarafından şu şekilde ortaya konmuştur:</w:t>
      </w:r>
    </w:p>
    <w:p w:rsidR="003704C8" w:rsidRPr="003704C8" w:rsidRDefault="003704C8" w:rsidP="003704C8">
      <w:pPr>
        <w:pStyle w:val="Default"/>
        <w:spacing w:line="360" w:lineRule="auto"/>
        <w:jc w:val="both"/>
      </w:pPr>
    </w:p>
    <w:p w:rsidR="003704C8" w:rsidRDefault="002A6850" w:rsidP="003704C8">
      <w:pPr>
        <w:autoSpaceDE w:val="0"/>
        <w:autoSpaceDN w:val="0"/>
        <w:adjustRightInd w:val="0"/>
        <w:spacing w:line="360" w:lineRule="auto"/>
        <w:jc w:val="both"/>
        <w:rPr>
          <w:rFonts w:ascii="NimbusSanL-ReguCond" w:hAnsi="NimbusSanL-ReguCond" w:cs="NimbusSanL-ReguCond"/>
          <w:color w:val="000000" w:themeColor="text1"/>
          <w:lang w:val="tr-TR" w:eastAsia="tr-TR"/>
        </w:rPr>
      </w:pPr>
      <w:proofErr w:type="gramStart"/>
      <w:r w:rsidRPr="003704C8">
        <w:rPr>
          <w:color w:val="000000" w:themeColor="text1"/>
        </w:rPr>
        <w:t>Ses</w:t>
      </w:r>
      <w:proofErr w:type="gramEnd"/>
      <w:r w:rsidRPr="003704C8">
        <w:rPr>
          <w:color w:val="000000" w:themeColor="text1"/>
        </w:rPr>
        <w:t xml:space="preserve"> sentezinin iki temel problemi</w:t>
      </w:r>
      <w:r w:rsidR="00E7536C" w:rsidRPr="003704C8">
        <w:rPr>
          <w:color w:val="000000" w:themeColor="text1"/>
        </w:rPr>
        <w:t>;</w:t>
      </w:r>
      <w:r w:rsidRPr="003704C8">
        <w:rPr>
          <w:color w:val="000000" w:themeColor="text1"/>
        </w:rPr>
        <w:t xml:space="preserve"> (1) </w:t>
      </w:r>
      <w:r w:rsidR="00E7536C" w:rsidRPr="003704C8">
        <w:rPr>
          <w:color w:val="000000" w:themeColor="text1"/>
        </w:rPr>
        <w:t xml:space="preserve">bir ses fonsiyonunu tanımlamak için yüksek miktarda veri gereksinimi ve çok </w:t>
      </w:r>
      <w:proofErr w:type="spellStart"/>
      <w:r w:rsidR="00E7536C" w:rsidRPr="003704C8">
        <w:rPr>
          <w:color w:val="000000" w:themeColor="text1"/>
        </w:rPr>
        <w:t>hızlı</w:t>
      </w:r>
      <w:proofErr w:type="spellEnd"/>
      <w:r w:rsidR="00E7536C" w:rsidRPr="003704C8">
        <w:rPr>
          <w:color w:val="000000" w:themeColor="text1"/>
        </w:rPr>
        <w:t xml:space="preserve"> </w:t>
      </w:r>
      <w:proofErr w:type="spellStart"/>
      <w:r w:rsidR="00E7536C" w:rsidRPr="003704C8">
        <w:rPr>
          <w:color w:val="000000" w:themeColor="text1"/>
        </w:rPr>
        <w:t>bir</w:t>
      </w:r>
      <w:proofErr w:type="spellEnd"/>
      <w:r w:rsidR="00E7536C" w:rsidRPr="003704C8">
        <w:rPr>
          <w:color w:val="000000" w:themeColor="text1"/>
        </w:rPr>
        <w:t xml:space="preserve"> program </w:t>
      </w:r>
      <w:proofErr w:type="spellStart"/>
      <w:r w:rsidR="00E7536C" w:rsidRPr="003704C8">
        <w:rPr>
          <w:color w:val="000000" w:themeColor="text1"/>
        </w:rPr>
        <w:t>ihtiyacı</w:t>
      </w:r>
      <w:proofErr w:type="spellEnd"/>
      <w:r w:rsidR="00E7536C" w:rsidRPr="003704C8">
        <w:rPr>
          <w:color w:val="000000" w:themeColor="text1"/>
        </w:rPr>
        <w:t xml:space="preserve"> </w:t>
      </w:r>
      <w:proofErr w:type="spellStart"/>
      <w:r w:rsidR="00E7536C" w:rsidRPr="003704C8">
        <w:rPr>
          <w:color w:val="000000" w:themeColor="text1"/>
        </w:rPr>
        <w:t>ve</w:t>
      </w:r>
      <w:proofErr w:type="spellEnd"/>
      <w:r w:rsidR="00E7536C" w:rsidRPr="003704C8">
        <w:rPr>
          <w:color w:val="000000" w:themeColor="text1"/>
        </w:rPr>
        <w:t xml:space="preserve"> (2) </w:t>
      </w:r>
      <w:proofErr w:type="spellStart"/>
      <w:r w:rsidR="00E7536C" w:rsidRPr="003704C8">
        <w:rPr>
          <w:color w:val="000000" w:themeColor="text1"/>
        </w:rPr>
        <w:t>karmaşık</w:t>
      </w:r>
      <w:proofErr w:type="spellEnd"/>
      <w:r w:rsidR="00E7536C" w:rsidRPr="003704C8">
        <w:rPr>
          <w:color w:val="000000" w:themeColor="text1"/>
        </w:rPr>
        <w:t xml:space="preserve"> </w:t>
      </w:r>
      <w:proofErr w:type="spellStart"/>
      <w:r w:rsidR="00E7536C" w:rsidRPr="003704C8">
        <w:rPr>
          <w:color w:val="000000" w:themeColor="text1"/>
        </w:rPr>
        <w:t>ses</w:t>
      </w:r>
      <w:proofErr w:type="spellEnd"/>
      <w:r w:rsidR="00E7536C" w:rsidRPr="003704C8">
        <w:rPr>
          <w:color w:val="000000" w:themeColor="text1"/>
        </w:rPr>
        <w:t xml:space="preserve"> </w:t>
      </w:r>
      <w:proofErr w:type="spellStart"/>
      <w:r w:rsidR="00E7536C" w:rsidRPr="003704C8">
        <w:rPr>
          <w:color w:val="000000" w:themeColor="text1"/>
        </w:rPr>
        <w:t>dizilerini</w:t>
      </w:r>
      <w:proofErr w:type="spellEnd"/>
      <w:r w:rsidR="00E7536C" w:rsidRPr="003704C8">
        <w:rPr>
          <w:color w:val="000000" w:themeColor="text1"/>
        </w:rPr>
        <w:t xml:space="preserve"> </w:t>
      </w:r>
      <w:proofErr w:type="spellStart"/>
      <w:r w:rsidR="00E7536C" w:rsidRPr="003704C8">
        <w:rPr>
          <w:color w:val="000000" w:themeColor="text1"/>
        </w:rPr>
        <w:t>tanımlamak</w:t>
      </w:r>
      <w:proofErr w:type="spellEnd"/>
      <w:r w:rsidR="00E7536C" w:rsidRPr="003704C8">
        <w:rPr>
          <w:color w:val="000000" w:themeColor="text1"/>
        </w:rPr>
        <w:t xml:space="preserve"> </w:t>
      </w:r>
      <w:proofErr w:type="spellStart"/>
      <w:r w:rsidR="00E7536C" w:rsidRPr="003704C8">
        <w:rPr>
          <w:color w:val="000000" w:themeColor="text1"/>
        </w:rPr>
        <w:t>için</w:t>
      </w:r>
      <w:proofErr w:type="spellEnd"/>
      <w:r w:rsidR="00E7536C" w:rsidRPr="003704C8">
        <w:rPr>
          <w:color w:val="000000" w:themeColor="text1"/>
        </w:rPr>
        <w:t xml:space="preserve"> </w:t>
      </w:r>
      <w:proofErr w:type="spellStart"/>
      <w:r w:rsidR="00E7536C" w:rsidRPr="003704C8">
        <w:rPr>
          <w:color w:val="000000" w:themeColor="text1"/>
        </w:rPr>
        <w:t>kullanılacak</w:t>
      </w:r>
      <w:proofErr w:type="spellEnd"/>
      <w:r w:rsidR="00E7536C" w:rsidRPr="003704C8">
        <w:rPr>
          <w:color w:val="000000" w:themeColor="text1"/>
        </w:rPr>
        <w:t xml:space="preserve"> </w:t>
      </w:r>
      <w:proofErr w:type="spellStart"/>
      <w:r w:rsidR="00E7536C" w:rsidRPr="003704C8">
        <w:rPr>
          <w:color w:val="000000" w:themeColor="text1"/>
        </w:rPr>
        <w:t>basit</w:t>
      </w:r>
      <w:proofErr w:type="spellEnd"/>
      <w:r w:rsidR="00E7536C" w:rsidRPr="003704C8">
        <w:rPr>
          <w:color w:val="000000" w:themeColor="text1"/>
        </w:rPr>
        <w:t xml:space="preserve"> </w:t>
      </w:r>
      <w:proofErr w:type="spellStart"/>
      <w:r w:rsidR="00E7536C" w:rsidRPr="003704C8">
        <w:rPr>
          <w:color w:val="000000" w:themeColor="text1"/>
        </w:rPr>
        <w:t>ve</w:t>
      </w:r>
      <w:proofErr w:type="spellEnd"/>
      <w:r w:rsidR="00E7536C" w:rsidRPr="003704C8">
        <w:rPr>
          <w:color w:val="000000" w:themeColor="text1"/>
        </w:rPr>
        <w:t xml:space="preserve"> </w:t>
      </w:r>
      <w:proofErr w:type="spellStart"/>
      <w:r w:rsidR="00E7536C" w:rsidRPr="003704C8">
        <w:rPr>
          <w:color w:val="000000" w:themeColor="text1"/>
        </w:rPr>
        <w:t>güçlü</w:t>
      </w:r>
      <w:proofErr w:type="spellEnd"/>
      <w:r w:rsidR="00E7536C" w:rsidRPr="003704C8">
        <w:rPr>
          <w:color w:val="000000" w:themeColor="text1"/>
        </w:rPr>
        <w:t xml:space="preserve"> </w:t>
      </w:r>
      <w:proofErr w:type="spellStart"/>
      <w:r w:rsidR="00E7536C" w:rsidRPr="003704C8">
        <w:rPr>
          <w:color w:val="000000" w:themeColor="text1"/>
        </w:rPr>
        <w:t>bir</w:t>
      </w:r>
      <w:proofErr w:type="spellEnd"/>
      <w:r w:rsidR="00E7536C" w:rsidRPr="003704C8">
        <w:rPr>
          <w:color w:val="000000" w:themeColor="text1"/>
        </w:rPr>
        <w:t xml:space="preserve"> </w:t>
      </w:r>
      <w:proofErr w:type="spellStart"/>
      <w:r w:rsidR="00E7536C" w:rsidRPr="003704C8">
        <w:rPr>
          <w:color w:val="000000" w:themeColor="text1"/>
        </w:rPr>
        <w:t>dil</w:t>
      </w:r>
      <w:proofErr w:type="spellEnd"/>
      <w:r w:rsidR="00E7536C" w:rsidRPr="003704C8">
        <w:rPr>
          <w:color w:val="000000" w:themeColor="text1"/>
        </w:rPr>
        <w:t xml:space="preserve"> </w:t>
      </w:r>
      <w:proofErr w:type="spellStart"/>
      <w:r w:rsidR="00E7536C" w:rsidRPr="003704C8">
        <w:rPr>
          <w:color w:val="000000" w:themeColor="text1"/>
        </w:rPr>
        <w:t>geliştirilmesidir</w:t>
      </w:r>
      <w:proofErr w:type="spellEnd"/>
      <w:r w:rsidR="009D4BB9">
        <w:rPr>
          <w:color w:val="000000" w:themeColor="text1"/>
        </w:rPr>
        <w:t xml:space="preserve"> </w:t>
      </w:r>
      <w:r w:rsidR="000F762E">
        <w:rPr>
          <w:color w:val="000000" w:themeColor="text1"/>
        </w:rPr>
        <w:t>[2]</w:t>
      </w:r>
      <w:r w:rsidR="00E7536C" w:rsidRPr="003704C8">
        <w:rPr>
          <w:color w:val="000000" w:themeColor="text1"/>
        </w:rPr>
        <w:t>.</w:t>
      </w:r>
      <w:r w:rsidR="00E7536C" w:rsidRPr="003704C8">
        <w:rPr>
          <w:rFonts w:ascii="NimbusSanL-ReguCond" w:hAnsi="NimbusSanL-ReguCond" w:cs="NimbusSanL-ReguCond"/>
          <w:color w:val="000000" w:themeColor="text1"/>
          <w:lang w:val="tr-TR" w:eastAsia="tr-TR"/>
        </w:rPr>
        <w:t xml:space="preserve"> </w:t>
      </w:r>
    </w:p>
    <w:p w:rsidR="00E7536C" w:rsidRPr="003704C8" w:rsidRDefault="00E7536C" w:rsidP="00E7536C">
      <w:pPr>
        <w:pStyle w:val="Default"/>
        <w:spacing w:line="360" w:lineRule="auto"/>
        <w:jc w:val="both"/>
      </w:pPr>
    </w:p>
    <w:p w:rsidR="00E7536C" w:rsidRPr="003704C8" w:rsidRDefault="00E7536C" w:rsidP="003704C8">
      <w:pPr>
        <w:pStyle w:val="Default"/>
        <w:spacing w:line="360" w:lineRule="auto"/>
        <w:jc w:val="both"/>
      </w:pPr>
      <w:r w:rsidRPr="003704C8">
        <w:t>Teknolojinin hızlı gelişimi ilk problemi kendiliğinden çözmüştür fakat bir müzikal parçanın örnek örnek yazılması çok fazla vakit alacağı için problem; mevcut sentez metodları arasından duruma göre en işlevsel olanların, kaynaklar da göz önünde bulundurularak seçilmesi gerekliliği boyutuna taşınmıştır.</w:t>
      </w:r>
    </w:p>
    <w:p w:rsidR="00E7536C" w:rsidRPr="003704C8" w:rsidRDefault="00E7536C" w:rsidP="003704C8">
      <w:pPr>
        <w:pStyle w:val="Default"/>
        <w:spacing w:line="360" w:lineRule="auto"/>
        <w:jc w:val="both"/>
      </w:pPr>
    </w:p>
    <w:p w:rsidR="00182E45" w:rsidRPr="003704C8" w:rsidRDefault="00632E24" w:rsidP="003704C8">
      <w:pPr>
        <w:pStyle w:val="Default"/>
        <w:spacing w:line="360" w:lineRule="auto"/>
        <w:jc w:val="both"/>
        <w:rPr>
          <w:b/>
        </w:rPr>
      </w:pPr>
      <w:r>
        <w:rPr>
          <w:b/>
        </w:rPr>
        <w:t>3</w:t>
      </w:r>
      <w:r w:rsidR="00182E45" w:rsidRPr="003704C8">
        <w:rPr>
          <w:b/>
        </w:rPr>
        <w:t xml:space="preserve">.1 </w:t>
      </w:r>
      <w:r w:rsidR="006444D0">
        <w:rPr>
          <w:b/>
        </w:rPr>
        <w:t>Sentez Metodlarının Sınıflandırılması</w:t>
      </w:r>
    </w:p>
    <w:p w:rsidR="00182E45" w:rsidRPr="003704C8" w:rsidRDefault="00182E45" w:rsidP="003704C8">
      <w:pPr>
        <w:pStyle w:val="Default"/>
        <w:spacing w:line="360" w:lineRule="auto"/>
        <w:jc w:val="both"/>
      </w:pPr>
    </w:p>
    <w:p w:rsidR="00E7536C" w:rsidRPr="003704C8" w:rsidRDefault="00E7536C" w:rsidP="003704C8">
      <w:pPr>
        <w:pStyle w:val="Default"/>
        <w:spacing w:line="360" w:lineRule="auto"/>
        <w:jc w:val="both"/>
      </w:pPr>
      <w:r w:rsidRPr="003704C8">
        <w:t>Sayısal sentez metodları şu şekilde sınıflandırılır: mutl</w:t>
      </w:r>
      <w:r w:rsidR="00182E45" w:rsidRPr="003704C8">
        <w:t>ak algoritmalar, işlenmiş kayıtlar, spektral modeller ve fiziksel modeller</w:t>
      </w:r>
      <w:r w:rsidR="009D4BB9">
        <w:t xml:space="preserve"> </w:t>
      </w:r>
      <w:r w:rsidR="000F762E">
        <w:t>[3]</w:t>
      </w:r>
      <w:r w:rsidR="00182E45" w:rsidRPr="003704C8">
        <w:t>.</w:t>
      </w:r>
    </w:p>
    <w:p w:rsidR="005A7071" w:rsidRPr="003704C8" w:rsidRDefault="005A7071" w:rsidP="003704C8">
      <w:pPr>
        <w:pStyle w:val="Default"/>
        <w:spacing w:line="360" w:lineRule="auto"/>
        <w:jc w:val="both"/>
      </w:pPr>
    </w:p>
    <w:p w:rsidR="005A7071" w:rsidRPr="003704C8" w:rsidRDefault="00632E24" w:rsidP="003704C8">
      <w:pPr>
        <w:pStyle w:val="Default"/>
        <w:spacing w:line="360" w:lineRule="auto"/>
        <w:jc w:val="both"/>
        <w:rPr>
          <w:b/>
        </w:rPr>
      </w:pPr>
      <w:r>
        <w:rPr>
          <w:b/>
        </w:rPr>
        <w:t>3</w:t>
      </w:r>
      <w:r w:rsidR="005A7071" w:rsidRPr="003704C8">
        <w:rPr>
          <w:b/>
        </w:rPr>
        <w:t>.1.1 Mutlak Algoritmalar, İşlenmiş Kayıtlar ve Örnekleme</w:t>
      </w:r>
    </w:p>
    <w:p w:rsidR="005A7071" w:rsidRPr="003704C8" w:rsidRDefault="005A7071" w:rsidP="003704C8">
      <w:pPr>
        <w:pStyle w:val="Default"/>
        <w:spacing w:line="360" w:lineRule="auto"/>
        <w:jc w:val="both"/>
        <w:rPr>
          <w:b/>
        </w:rPr>
      </w:pPr>
    </w:p>
    <w:p w:rsidR="005A7071" w:rsidRPr="003704C8" w:rsidRDefault="005A7071" w:rsidP="003704C8">
      <w:pPr>
        <w:autoSpaceDE w:val="0"/>
        <w:autoSpaceDN w:val="0"/>
        <w:adjustRightInd w:val="0"/>
        <w:spacing w:line="360" w:lineRule="auto"/>
        <w:jc w:val="both"/>
      </w:pPr>
      <w:r w:rsidRPr="003704C8">
        <w:t xml:space="preserve">Bilgisayar müziğinin atası sayılabilecek ilk denemeler 1920’lerde Hindemith, Millhaud ve Toch gibi besteciler tarafından yapılmıştır. </w:t>
      </w:r>
      <w:proofErr w:type="gramStart"/>
      <w:r w:rsidRPr="003704C8">
        <w:t xml:space="preserve">1950’de Pierre Schaeffer </w:t>
      </w:r>
      <w:proofErr w:type="spellStart"/>
      <w:r w:rsidRPr="003704C8">
        <w:t>Paris’te</w:t>
      </w:r>
      <w:proofErr w:type="spellEnd"/>
      <w:r w:rsidRPr="003704C8">
        <w:t xml:space="preserve"> Studio de </w:t>
      </w:r>
      <w:proofErr w:type="spellStart"/>
      <w:r w:rsidRPr="003704C8">
        <w:t>Musique</w:t>
      </w:r>
      <w:proofErr w:type="spellEnd"/>
      <w:r w:rsidRPr="003704C8">
        <w:t xml:space="preserve"> </w:t>
      </w:r>
      <w:proofErr w:type="spellStart"/>
      <w:r w:rsidRPr="003704C8">
        <w:t>Concréte’</w:t>
      </w:r>
      <w:r w:rsidR="00B608A3" w:rsidRPr="003704C8">
        <w:t>i</w:t>
      </w:r>
      <w:proofErr w:type="spellEnd"/>
      <w:r w:rsidRPr="003704C8">
        <w:t xml:space="preserve"> </w:t>
      </w:r>
      <w:proofErr w:type="spellStart"/>
      <w:r w:rsidRPr="003704C8">
        <w:t>kur</w:t>
      </w:r>
      <w:r w:rsidR="00F440B5">
        <w:t>muştur</w:t>
      </w:r>
      <w:proofErr w:type="spellEnd"/>
      <w:r w:rsidRPr="003704C8">
        <w:t>.</w:t>
      </w:r>
      <w:proofErr w:type="gramEnd"/>
      <w:r w:rsidRPr="003704C8">
        <w:t xml:space="preserve"> Musique concréte’de besteci kayıtlardan veya gerçek seslerden elde edilen elementlerle çalışır.</w:t>
      </w:r>
    </w:p>
    <w:p w:rsidR="00B608A3" w:rsidRPr="003704C8" w:rsidRDefault="00B608A3" w:rsidP="003704C8">
      <w:pPr>
        <w:autoSpaceDE w:val="0"/>
        <w:autoSpaceDN w:val="0"/>
        <w:adjustRightInd w:val="0"/>
        <w:spacing w:line="360" w:lineRule="auto"/>
        <w:jc w:val="both"/>
      </w:pPr>
    </w:p>
    <w:p w:rsidR="00B608A3" w:rsidRDefault="00B608A3" w:rsidP="003704C8">
      <w:pPr>
        <w:autoSpaceDE w:val="0"/>
        <w:autoSpaceDN w:val="0"/>
        <w:adjustRightInd w:val="0"/>
        <w:spacing w:line="360" w:lineRule="auto"/>
        <w:jc w:val="both"/>
      </w:pPr>
      <w:r w:rsidRPr="003704C8">
        <w:t xml:space="preserve">Bu metodlar ya mutlak algoritmalara ya da işlenmiş kayıtlara dayanır.  Elde edilen verinin büyük yer kaplaması ve sınırlılık sebebiyle ve daha güçlü ve etkili metodların ortaya çıkmasıyla bu yöntemlerin kullanımı azalmıştır. </w:t>
      </w:r>
      <w:proofErr w:type="spellStart"/>
      <w:proofErr w:type="gramStart"/>
      <w:r w:rsidRPr="003704C8">
        <w:t>Fakat</w:t>
      </w:r>
      <w:proofErr w:type="spellEnd"/>
      <w:r w:rsidRPr="003704C8">
        <w:t xml:space="preserve"> </w:t>
      </w:r>
      <w:proofErr w:type="spellStart"/>
      <w:r w:rsidRPr="003704C8">
        <w:t>basitli</w:t>
      </w:r>
      <w:r w:rsidR="00F440B5">
        <w:t>kler</w:t>
      </w:r>
      <w:r w:rsidRPr="003704C8">
        <w:t>i</w:t>
      </w:r>
      <w:proofErr w:type="spellEnd"/>
      <w:r w:rsidRPr="003704C8">
        <w:t xml:space="preserve"> </w:t>
      </w:r>
      <w:proofErr w:type="spellStart"/>
      <w:r w:rsidRPr="003704C8">
        <w:t>sebebiyle</w:t>
      </w:r>
      <w:proofErr w:type="spellEnd"/>
      <w:r w:rsidRPr="003704C8">
        <w:t xml:space="preserve"> </w:t>
      </w:r>
      <w:proofErr w:type="spellStart"/>
      <w:r w:rsidRPr="003704C8">
        <w:t>diğer</w:t>
      </w:r>
      <w:proofErr w:type="spellEnd"/>
      <w:r w:rsidRPr="003704C8">
        <w:t xml:space="preserve"> </w:t>
      </w:r>
      <w:proofErr w:type="spellStart"/>
      <w:r w:rsidRPr="003704C8">
        <w:t>yöntemlere</w:t>
      </w:r>
      <w:proofErr w:type="spellEnd"/>
      <w:r w:rsidRPr="003704C8">
        <w:t xml:space="preserve"> </w:t>
      </w:r>
      <w:proofErr w:type="spellStart"/>
      <w:r w:rsidRPr="003704C8">
        <w:t>altyapı</w:t>
      </w:r>
      <w:proofErr w:type="spellEnd"/>
      <w:r w:rsidRPr="003704C8">
        <w:t xml:space="preserve"> </w:t>
      </w:r>
      <w:proofErr w:type="spellStart"/>
      <w:r w:rsidRPr="003704C8">
        <w:t>oluşturmak</w:t>
      </w:r>
      <w:proofErr w:type="spellEnd"/>
      <w:r w:rsidRPr="003704C8">
        <w:t xml:space="preserve"> </w:t>
      </w:r>
      <w:proofErr w:type="spellStart"/>
      <w:r w:rsidR="00F440B5">
        <w:t>amacıyla</w:t>
      </w:r>
      <w:proofErr w:type="spellEnd"/>
      <w:r w:rsidRPr="003704C8">
        <w:t xml:space="preserve"> </w:t>
      </w:r>
      <w:proofErr w:type="spellStart"/>
      <w:r w:rsidRPr="003704C8">
        <w:t>kullanılabilirler</w:t>
      </w:r>
      <w:proofErr w:type="spellEnd"/>
      <w:r w:rsidRPr="003704C8">
        <w:t>.</w:t>
      </w:r>
      <w:proofErr w:type="gramEnd"/>
    </w:p>
    <w:p w:rsidR="003704C8" w:rsidRDefault="003704C8" w:rsidP="003704C8">
      <w:pPr>
        <w:autoSpaceDE w:val="0"/>
        <w:autoSpaceDN w:val="0"/>
        <w:adjustRightInd w:val="0"/>
        <w:spacing w:line="360" w:lineRule="auto"/>
        <w:jc w:val="both"/>
      </w:pPr>
    </w:p>
    <w:p w:rsidR="00C74177" w:rsidRDefault="00B608A3" w:rsidP="003704C8">
      <w:pPr>
        <w:autoSpaceDE w:val="0"/>
        <w:autoSpaceDN w:val="0"/>
        <w:adjustRightInd w:val="0"/>
        <w:spacing w:line="360" w:lineRule="auto"/>
        <w:jc w:val="both"/>
      </w:pPr>
      <w:r w:rsidRPr="003704C8">
        <w:t>Mutlak algoritmalara FM sentezi, dalga şekillendirme sentezi ve Karplus-Strong algoritması örnek gösterilebilir. İşlenmiş kayıtlarla senteze ise örnekleme, çoklu dalga tablosu sentezi ve granüler sentez örnek gösterilebilir.</w:t>
      </w:r>
    </w:p>
    <w:p w:rsidR="003704C8" w:rsidRPr="003704C8" w:rsidRDefault="003704C8" w:rsidP="003704C8">
      <w:pPr>
        <w:autoSpaceDE w:val="0"/>
        <w:autoSpaceDN w:val="0"/>
        <w:adjustRightInd w:val="0"/>
        <w:spacing w:line="360" w:lineRule="auto"/>
        <w:jc w:val="both"/>
      </w:pPr>
    </w:p>
    <w:p w:rsidR="00C74177" w:rsidRPr="003704C8" w:rsidRDefault="00C74177" w:rsidP="003704C8">
      <w:pPr>
        <w:autoSpaceDE w:val="0"/>
        <w:autoSpaceDN w:val="0"/>
        <w:adjustRightInd w:val="0"/>
        <w:spacing w:line="360" w:lineRule="auto"/>
        <w:jc w:val="both"/>
      </w:pPr>
      <w:r w:rsidRPr="003704C8">
        <w:t>FM sentezinde biri taşıyıcı diğeri modüle edici iki sinusoidal osilatör, taşıyıcı frekansının module edici dalga formu tarafından module edileceği şekilde bağlanır.</w:t>
      </w:r>
    </w:p>
    <w:p w:rsidR="00C74177" w:rsidRPr="003704C8" w:rsidRDefault="00C74177" w:rsidP="003704C8">
      <w:pPr>
        <w:autoSpaceDE w:val="0"/>
        <w:autoSpaceDN w:val="0"/>
        <w:adjustRightInd w:val="0"/>
        <w:spacing w:line="360" w:lineRule="auto"/>
        <w:jc w:val="both"/>
      </w:pPr>
    </w:p>
    <w:p w:rsidR="00C74177" w:rsidRPr="003704C8" w:rsidRDefault="00C74177" w:rsidP="003704C8">
      <w:pPr>
        <w:autoSpaceDE w:val="0"/>
        <w:autoSpaceDN w:val="0"/>
        <w:adjustRightInd w:val="0"/>
        <w:spacing w:line="360" w:lineRule="auto"/>
        <w:jc w:val="both"/>
      </w:pPr>
      <w:r w:rsidRPr="003704C8">
        <w:t>Dalga şekillendirme sentezinde giriş işareti lineer olmayan bir şekillendirme fonsiyonuyla modifiye edilir.</w:t>
      </w:r>
    </w:p>
    <w:p w:rsidR="00C74177" w:rsidRPr="003704C8" w:rsidRDefault="00C74177" w:rsidP="003704C8">
      <w:pPr>
        <w:autoSpaceDE w:val="0"/>
        <w:autoSpaceDN w:val="0"/>
        <w:adjustRightInd w:val="0"/>
        <w:spacing w:line="360" w:lineRule="auto"/>
        <w:jc w:val="both"/>
      </w:pPr>
    </w:p>
    <w:p w:rsidR="00C74177" w:rsidRPr="003704C8" w:rsidRDefault="00C74177" w:rsidP="003704C8">
      <w:pPr>
        <w:autoSpaceDE w:val="0"/>
        <w:autoSpaceDN w:val="0"/>
        <w:adjustRightInd w:val="0"/>
        <w:spacing w:line="360" w:lineRule="auto"/>
        <w:jc w:val="both"/>
      </w:pPr>
      <w:r w:rsidRPr="003704C8">
        <w:t xml:space="preserve">Karplus-Strong algoritması işaretin periyodik olarak bilgisayardan okunduğu dalga tablosu sentezinden yola çıkılarak ortaya çıkmıştır. </w:t>
      </w:r>
      <w:proofErr w:type="spellStart"/>
      <w:proofErr w:type="gramStart"/>
      <w:r w:rsidR="00F440B5">
        <w:t>Aradaki</w:t>
      </w:r>
      <w:proofErr w:type="spellEnd"/>
      <w:r w:rsidR="00F440B5">
        <w:t xml:space="preserve"> </w:t>
      </w:r>
      <w:proofErr w:type="spellStart"/>
      <w:r w:rsidR="00F440B5">
        <w:t>f</w:t>
      </w:r>
      <w:r w:rsidRPr="003704C8">
        <w:t>ark</w:t>
      </w:r>
      <w:proofErr w:type="spellEnd"/>
      <w:r w:rsidRPr="003704C8">
        <w:t xml:space="preserve"> her </w:t>
      </w:r>
      <w:proofErr w:type="spellStart"/>
      <w:r w:rsidRPr="003704C8">
        <w:t>örnek</w:t>
      </w:r>
      <w:proofErr w:type="spellEnd"/>
      <w:r w:rsidRPr="003704C8">
        <w:t xml:space="preserve"> </w:t>
      </w:r>
      <w:proofErr w:type="spellStart"/>
      <w:r w:rsidRPr="003704C8">
        <w:t>okunduktan</w:t>
      </w:r>
      <w:proofErr w:type="spellEnd"/>
      <w:r w:rsidRPr="003704C8">
        <w:t xml:space="preserve"> </w:t>
      </w:r>
      <w:proofErr w:type="spellStart"/>
      <w:r w:rsidRPr="003704C8">
        <w:t>sonra</w:t>
      </w:r>
      <w:proofErr w:type="spellEnd"/>
      <w:r w:rsidRPr="003704C8">
        <w:t xml:space="preserve"> </w:t>
      </w:r>
      <w:proofErr w:type="spellStart"/>
      <w:r w:rsidRPr="003704C8">
        <w:t>dalga</w:t>
      </w:r>
      <w:proofErr w:type="spellEnd"/>
      <w:r w:rsidRPr="003704C8">
        <w:t xml:space="preserve"> </w:t>
      </w:r>
      <w:proofErr w:type="spellStart"/>
      <w:r w:rsidRPr="003704C8">
        <w:t>tablosunun</w:t>
      </w:r>
      <w:proofErr w:type="spellEnd"/>
      <w:r w:rsidRPr="003704C8">
        <w:t xml:space="preserve"> değiştirilmesidir.</w:t>
      </w:r>
      <w:proofErr w:type="gramEnd"/>
      <w:r w:rsidRPr="003704C8">
        <w:t xml:space="preserve"> Bu yöntemle başarılı davul ve çekilerek çalınan telli çalgı sesleri elde edilmiştir.</w:t>
      </w:r>
    </w:p>
    <w:p w:rsidR="00C74177" w:rsidRPr="003704C8" w:rsidRDefault="00C74177" w:rsidP="003704C8">
      <w:pPr>
        <w:autoSpaceDE w:val="0"/>
        <w:autoSpaceDN w:val="0"/>
        <w:adjustRightInd w:val="0"/>
        <w:spacing w:line="360" w:lineRule="auto"/>
        <w:jc w:val="both"/>
      </w:pPr>
    </w:p>
    <w:p w:rsidR="00C74177" w:rsidRPr="003704C8" w:rsidRDefault="00C74177" w:rsidP="003704C8">
      <w:pPr>
        <w:autoSpaceDE w:val="0"/>
        <w:autoSpaceDN w:val="0"/>
        <w:adjustRightInd w:val="0"/>
        <w:spacing w:line="360" w:lineRule="auto"/>
        <w:jc w:val="both"/>
      </w:pPr>
      <w:proofErr w:type="spellStart"/>
      <w:proofErr w:type="gramStart"/>
      <w:r w:rsidRPr="003704C8">
        <w:t>Örneklemeli</w:t>
      </w:r>
      <w:proofErr w:type="spellEnd"/>
      <w:r w:rsidRPr="003704C8">
        <w:t xml:space="preserve"> </w:t>
      </w:r>
      <w:proofErr w:type="spellStart"/>
      <w:r w:rsidRPr="003704C8">
        <w:t>sentez</w:t>
      </w:r>
      <w:proofErr w:type="spellEnd"/>
      <w:r w:rsidRPr="003704C8">
        <w:t xml:space="preserve"> </w:t>
      </w:r>
      <w:proofErr w:type="spellStart"/>
      <w:r w:rsidRPr="003704C8">
        <w:t>kısa</w:t>
      </w:r>
      <w:proofErr w:type="spellEnd"/>
      <w:r w:rsidRPr="003704C8">
        <w:t xml:space="preserve"> </w:t>
      </w:r>
      <w:proofErr w:type="spellStart"/>
      <w:r w:rsidRPr="003704C8">
        <w:t>surel</w:t>
      </w:r>
      <w:r w:rsidR="00F440B5">
        <w:t>i</w:t>
      </w:r>
      <w:proofErr w:type="spellEnd"/>
      <w:r w:rsidRPr="003704C8">
        <w:t xml:space="preserve"> </w:t>
      </w:r>
      <w:proofErr w:type="spellStart"/>
      <w:r w:rsidRPr="003704C8">
        <w:t>kayıtların</w:t>
      </w:r>
      <w:proofErr w:type="spellEnd"/>
      <w:r w:rsidRPr="003704C8">
        <w:t xml:space="preserve"> </w:t>
      </w:r>
      <w:proofErr w:type="spellStart"/>
      <w:r w:rsidRPr="003704C8">
        <w:t>yeniden</w:t>
      </w:r>
      <w:proofErr w:type="spellEnd"/>
      <w:r w:rsidRPr="003704C8">
        <w:t xml:space="preserve"> </w:t>
      </w:r>
      <w:proofErr w:type="spellStart"/>
      <w:r w:rsidRPr="003704C8">
        <w:t>çalınmasına</w:t>
      </w:r>
      <w:proofErr w:type="spellEnd"/>
      <w:r w:rsidRPr="003704C8">
        <w:t xml:space="preserve"> </w:t>
      </w:r>
      <w:proofErr w:type="spellStart"/>
      <w:r w:rsidRPr="003704C8">
        <w:t>dayanır</w:t>
      </w:r>
      <w:proofErr w:type="spellEnd"/>
      <w:r w:rsidRPr="003704C8">
        <w:t>.</w:t>
      </w:r>
      <w:proofErr w:type="gramEnd"/>
      <w:r w:rsidRPr="003704C8">
        <w:t xml:space="preserve"> Genellikle perde kaydırma, döngüye sokma ve diğer modifikasyonlar için kullanılır.</w:t>
      </w:r>
    </w:p>
    <w:p w:rsidR="00C74177" w:rsidRPr="003704C8" w:rsidRDefault="00C74177" w:rsidP="003704C8">
      <w:pPr>
        <w:autoSpaceDE w:val="0"/>
        <w:autoSpaceDN w:val="0"/>
        <w:adjustRightInd w:val="0"/>
        <w:spacing w:line="360" w:lineRule="auto"/>
        <w:jc w:val="both"/>
      </w:pPr>
    </w:p>
    <w:p w:rsidR="00D346D0" w:rsidRDefault="00074304" w:rsidP="00D346D0">
      <w:pPr>
        <w:autoSpaceDE w:val="0"/>
        <w:autoSpaceDN w:val="0"/>
        <w:adjustRightInd w:val="0"/>
        <w:spacing w:line="360" w:lineRule="auto"/>
        <w:jc w:val="both"/>
      </w:pPr>
      <w:r w:rsidRPr="003704C8">
        <w:t>Granüler sentezde ses sinyalleri taneler veya ‘ses atomları’ olarak ele alınır. Sentetik ses işareti bu elementlerin zaman domeninde birleştirilmesiyle oluşur.</w:t>
      </w:r>
    </w:p>
    <w:p w:rsidR="00D346D0" w:rsidRPr="003704C8" w:rsidRDefault="00D346D0" w:rsidP="00D346D0">
      <w:pPr>
        <w:autoSpaceDE w:val="0"/>
        <w:autoSpaceDN w:val="0"/>
        <w:adjustRightInd w:val="0"/>
        <w:spacing w:line="360" w:lineRule="auto"/>
        <w:jc w:val="both"/>
      </w:pPr>
    </w:p>
    <w:p w:rsidR="003704C8" w:rsidRDefault="00632E24" w:rsidP="003704C8">
      <w:pPr>
        <w:autoSpaceDE w:val="0"/>
        <w:autoSpaceDN w:val="0"/>
        <w:adjustRightInd w:val="0"/>
        <w:spacing w:line="360" w:lineRule="auto"/>
        <w:rPr>
          <w:b/>
        </w:rPr>
      </w:pPr>
      <w:r>
        <w:rPr>
          <w:b/>
        </w:rPr>
        <w:t>3</w:t>
      </w:r>
      <w:r w:rsidR="003704C8" w:rsidRPr="003704C8">
        <w:rPr>
          <w:b/>
        </w:rPr>
        <w:t>.1.2 Spektral Modeller</w:t>
      </w:r>
    </w:p>
    <w:p w:rsidR="00D346D0" w:rsidRDefault="00D346D0" w:rsidP="003704C8">
      <w:pPr>
        <w:autoSpaceDE w:val="0"/>
        <w:autoSpaceDN w:val="0"/>
        <w:adjustRightInd w:val="0"/>
        <w:spacing w:line="360" w:lineRule="auto"/>
        <w:rPr>
          <w:b/>
        </w:rPr>
      </w:pPr>
    </w:p>
    <w:p w:rsidR="00D346D0" w:rsidRDefault="00D346D0" w:rsidP="00FE2C01">
      <w:pPr>
        <w:autoSpaceDE w:val="0"/>
        <w:autoSpaceDN w:val="0"/>
        <w:adjustRightInd w:val="0"/>
        <w:spacing w:line="360" w:lineRule="auto"/>
        <w:jc w:val="both"/>
      </w:pPr>
      <w:r w:rsidRPr="00D346D0">
        <w:t>S</w:t>
      </w:r>
      <w:r>
        <w:t>pektral modeler ses dalgalarının özelliklerinin dinleyici tarafından algılandığı şekle göre  modellenmesine dayanır. Örnek olarak toplamsal sentez, faz kodlayıcı, kaynak-filtre sentezi, McAulay-Quatieri algoritması, Spektral Modellemeli Sentez (SMS), geçici modellemeli sentez (TMS),  ters FFT sentezi</w:t>
      </w:r>
      <w:r w:rsidR="00FE2C01">
        <w:t xml:space="preserve"> gösterilebilir. İnsan sesi sentezi için ise CHANT ve VOSIM metodlarından bahsedilebilir.</w:t>
      </w:r>
      <w:r w:rsidR="009C32DE">
        <w:t xml:space="preserve"> </w:t>
      </w:r>
      <w:proofErr w:type="spellStart"/>
      <w:r w:rsidR="009C32DE">
        <w:t>McAulay-Quatieri</w:t>
      </w:r>
      <w:proofErr w:type="spellEnd"/>
      <w:r w:rsidR="009C32DE">
        <w:t xml:space="preserve"> </w:t>
      </w:r>
      <w:proofErr w:type="spellStart"/>
      <w:r w:rsidR="009C32DE">
        <w:t>algoritması</w:t>
      </w:r>
      <w:proofErr w:type="spellEnd"/>
      <w:r w:rsidR="009C32DE">
        <w:t xml:space="preserve"> (</w:t>
      </w:r>
      <w:proofErr w:type="spellStart"/>
      <w:r w:rsidR="009C32DE">
        <w:t>Sinüsoidal</w:t>
      </w:r>
      <w:proofErr w:type="spellEnd"/>
      <w:r w:rsidR="009C32DE">
        <w:t xml:space="preserve"> Model) </w:t>
      </w:r>
      <w:proofErr w:type="spellStart"/>
      <w:r w:rsidR="009C32DE">
        <w:t>bölüm</w:t>
      </w:r>
      <w:proofErr w:type="spellEnd"/>
      <w:r w:rsidR="009C32DE">
        <w:t xml:space="preserve"> </w:t>
      </w:r>
      <w:proofErr w:type="gramStart"/>
      <w:r w:rsidR="00F440B5">
        <w:t>5</w:t>
      </w:r>
      <w:r w:rsidR="009C32DE">
        <w:t>’te</w:t>
      </w:r>
      <w:proofErr w:type="gramEnd"/>
      <w:r w:rsidR="009C32DE">
        <w:t xml:space="preserve"> </w:t>
      </w:r>
      <w:proofErr w:type="spellStart"/>
      <w:r w:rsidR="009C32DE">
        <w:t>detaylı</w:t>
      </w:r>
      <w:proofErr w:type="spellEnd"/>
      <w:r w:rsidR="009C32DE">
        <w:t xml:space="preserve"> </w:t>
      </w:r>
      <w:proofErr w:type="spellStart"/>
      <w:r w:rsidR="009C32DE">
        <w:t>bir</w:t>
      </w:r>
      <w:proofErr w:type="spellEnd"/>
      <w:r w:rsidR="009C32DE">
        <w:t xml:space="preserve"> </w:t>
      </w:r>
      <w:proofErr w:type="spellStart"/>
      <w:r w:rsidR="009C32DE">
        <w:t>şekilde</w:t>
      </w:r>
      <w:proofErr w:type="spellEnd"/>
      <w:r w:rsidR="009C32DE">
        <w:t xml:space="preserve"> </w:t>
      </w:r>
      <w:proofErr w:type="spellStart"/>
      <w:r w:rsidR="009C32DE">
        <w:t>anlatılacaktır</w:t>
      </w:r>
      <w:proofErr w:type="spellEnd"/>
      <w:r w:rsidR="009C32DE">
        <w:t>.</w:t>
      </w:r>
    </w:p>
    <w:p w:rsidR="007C3A5B" w:rsidRDefault="007C3A5B" w:rsidP="00FE2C01">
      <w:pPr>
        <w:autoSpaceDE w:val="0"/>
        <w:autoSpaceDN w:val="0"/>
        <w:adjustRightInd w:val="0"/>
        <w:spacing w:line="360" w:lineRule="auto"/>
        <w:jc w:val="both"/>
        <w:rPr>
          <w:b/>
        </w:rPr>
      </w:pPr>
    </w:p>
    <w:p w:rsidR="009D4BB9" w:rsidRDefault="009D4BB9" w:rsidP="00FE2C01">
      <w:pPr>
        <w:autoSpaceDE w:val="0"/>
        <w:autoSpaceDN w:val="0"/>
        <w:adjustRightInd w:val="0"/>
        <w:spacing w:line="360" w:lineRule="auto"/>
        <w:jc w:val="both"/>
        <w:rPr>
          <w:b/>
        </w:rPr>
      </w:pPr>
    </w:p>
    <w:p w:rsidR="009D4BB9" w:rsidRDefault="009D4BB9" w:rsidP="00FE2C01">
      <w:pPr>
        <w:autoSpaceDE w:val="0"/>
        <w:autoSpaceDN w:val="0"/>
        <w:adjustRightInd w:val="0"/>
        <w:spacing w:line="360" w:lineRule="auto"/>
        <w:jc w:val="both"/>
        <w:rPr>
          <w:b/>
        </w:rPr>
      </w:pPr>
    </w:p>
    <w:p w:rsidR="000F762E" w:rsidRDefault="000F762E" w:rsidP="00FE2C01">
      <w:pPr>
        <w:autoSpaceDE w:val="0"/>
        <w:autoSpaceDN w:val="0"/>
        <w:adjustRightInd w:val="0"/>
        <w:spacing w:line="360" w:lineRule="auto"/>
        <w:jc w:val="both"/>
        <w:rPr>
          <w:b/>
        </w:rPr>
      </w:pPr>
    </w:p>
    <w:p w:rsidR="000F762E" w:rsidRDefault="000F762E" w:rsidP="00FE2C01">
      <w:pPr>
        <w:autoSpaceDE w:val="0"/>
        <w:autoSpaceDN w:val="0"/>
        <w:adjustRightInd w:val="0"/>
        <w:spacing w:line="360" w:lineRule="auto"/>
        <w:jc w:val="both"/>
        <w:rPr>
          <w:b/>
        </w:rPr>
      </w:pPr>
    </w:p>
    <w:p w:rsidR="000F762E" w:rsidRDefault="000F762E" w:rsidP="00FE2C01">
      <w:pPr>
        <w:autoSpaceDE w:val="0"/>
        <w:autoSpaceDN w:val="0"/>
        <w:adjustRightInd w:val="0"/>
        <w:spacing w:line="360" w:lineRule="auto"/>
        <w:jc w:val="both"/>
        <w:rPr>
          <w:b/>
        </w:rPr>
      </w:pPr>
    </w:p>
    <w:p w:rsidR="00FE2C01" w:rsidRPr="004532F6" w:rsidRDefault="00632E24" w:rsidP="00FE2C01">
      <w:pPr>
        <w:autoSpaceDE w:val="0"/>
        <w:autoSpaceDN w:val="0"/>
        <w:adjustRightInd w:val="0"/>
        <w:spacing w:line="360" w:lineRule="auto"/>
        <w:jc w:val="both"/>
        <w:rPr>
          <w:b/>
        </w:rPr>
      </w:pPr>
      <w:r>
        <w:rPr>
          <w:b/>
        </w:rPr>
        <w:lastRenderedPageBreak/>
        <w:t>3</w:t>
      </w:r>
      <w:r w:rsidR="004532F6" w:rsidRPr="004532F6">
        <w:rPr>
          <w:b/>
        </w:rPr>
        <w:t xml:space="preserve">.1.2.1 </w:t>
      </w:r>
      <w:proofErr w:type="spellStart"/>
      <w:r w:rsidR="004532F6" w:rsidRPr="004532F6">
        <w:rPr>
          <w:b/>
        </w:rPr>
        <w:t>Toplamsal</w:t>
      </w:r>
      <w:proofErr w:type="spellEnd"/>
      <w:r w:rsidR="004532F6" w:rsidRPr="004532F6">
        <w:rPr>
          <w:b/>
        </w:rPr>
        <w:t xml:space="preserve"> </w:t>
      </w:r>
      <w:proofErr w:type="spellStart"/>
      <w:r w:rsidR="004532F6" w:rsidRPr="004532F6">
        <w:rPr>
          <w:b/>
        </w:rPr>
        <w:t>Sentez</w:t>
      </w:r>
      <w:proofErr w:type="spellEnd"/>
    </w:p>
    <w:p w:rsidR="004532F6" w:rsidRDefault="004532F6" w:rsidP="00FE2C01">
      <w:pPr>
        <w:autoSpaceDE w:val="0"/>
        <w:autoSpaceDN w:val="0"/>
        <w:adjustRightInd w:val="0"/>
        <w:spacing w:line="360" w:lineRule="auto"/>
        <w:jc w:val="both"/>
      </w:pPr>
    </w:p>
    <w:p w:rsidR="00FE2C01" w:rsidRDefault="00D716A0" w:rsidP="00FE2C01">
      <w:pPr>
        <w:autoSpaceDE w:val="0"/>
        <w:autoSpaceDN w:val="0"/>
        <w:adjustRightInd w:val="0"/>
        <w:spacing w:line="360" w:lineRule="auto"/>
        <w:jc w:val="both"/>
      </w:pPr>
      <w:r>
        <w:t>Bu</w:t>
      </w:r>
      <w:r w:rsidR="00FE2C01">
        <w:t xml:space="preserve"> çalışmanın esas konusunu oluştur</w:t>
      </w:r>
      <w:r>
        <w:t>an Sinüsoidal Model</w:t>
      </w:r>
      <w:r w:rsidR="009C32DE">
        <w:t xml:space="preserve"> </w:t>
      </w:r>
      <w:r>
        <w:t xml:space="preserve">toplamsal sentezin analiz tabanlı bir sunumudur ve toplamsal sentezi </w:t>
      </w:r>
      <w:r w:rsidR="00785C1B">
        <w:t xml:space="preserve">bütünüyle içermektedir. </w:t>
      </w:r>
      <w:proofErr w:type="spellStart"/>
      <w:proofErr w:type="gramStart"/>
      <w:r w:rsidR="00FE2C01">
        <w:t>Metodun</w:t>
      </w:r>
      <w:proofErr w:type="spellEnd"/>
      <w:r w:rsidR="00FE2C01">
        <w:t xml:space="preserve"> </w:t>
      </w:r>
      <w:proofErr w:type="spellStart"/>
      <w:r w:rsidR="00FE2C01">
        <w:t>temelini</w:t>
      </w:r>
      <w:proofErr w:type="spellEnd"/>
      <w:r w:rsidR="00FE2C01">
        <w:t xml:space="preserve"> </w:t>
      </w:r>
      <w:proofErr w:type="spellStart"/>
      <w:r w:rsidR="00FE2C01">
        <w:t>basit</w:t>
      </w:r>
      <w:proofErr w:type="spellEnd"/>
      <w:r w:rsidR="00FE2C01">
        <w:t xml:space="preserve"> </w:t>
      </w:r>
      <w:proofErr w:type="spellStart"/>
      <w:r w:rsidR="00FE2C01">
        <w:t>dalga</w:t>
      </w:r>
      <w:proofErr w:type="spellEnd"/>
      <w:r w:rsidR="00FE2C01">
        <w:t xml:space="preserve"> formlarının toplanmasıyla istenen sesin elde edilmesi oluşturur.</w:t>
      </w:r>
      <w:proofErr w:type="gramEnd"/>
      <w:r w:rsidR="009C32DE">
        <w:t xml:space="preserve"> Uzun zamandır kullanılan bir yöntemdir. Fourier teoremine dayandığı için Fourier sentezi olarak da adlandırılır.  </w:t>
      </w:r>
      <w:proofErr w:type="spellStart"/>
      <w:proofErr w:type="gramStart"/>
      <w:r w:rsidR="009C32DE">
        <w:t>Detaylı</w:t>
      </w:r>
      <w:proofErr w:type="spellEnd"/>
      <w:r w:rsidR="009C32DE">
        <w:t xml:space="preserve"> </w:t>
      </w:r>
      <w:proofErr w:type="spellStart"/>
      <w:r w:rsidR="009C32DE">
        <w:t>bilgi</w:t>
      </w:r>
      <w:proofErr w:type="spellEnd"/>
      <w:r w:rsidR="009C32DE">
        <w:t xml:space="preserve"> </w:t>
      </w:r>
      <w:r w:rsidR="00F440B5">
        <w:t>4</w:t>
      </w:r>
      <w:r w:rsidR="009C32DE">
        <w:t>.</w:t>
      </w:r>
      <w:proofErr w:type="gramEnd"/>
      <w:r w:rsidR="009C32DE">
        <w:t xml:space="preserve"> </w:t>
      </w:r>
      <w:proofErr w:type="spellStart"/>
      <w:proofErr w:type="gramStart"/>
      <w:r w:rsidR="009C32DE">
        <w:t>ve</w:t>
      </w:r>
      <w:proofErr w:type="spellEnd"/>
      <w:proofErr w:type="gramEnd"/>
      <w:r w:rsidR="009C32DE">
        <w:t xml:space="preserve"> </w:t>
      </w:r>
      <w:r w:rsidR="00F440B5">
        <w:t>5</w:t>
      </w:r>
      <w:r w:rsidR="009C32DE">
        <w:t xml:space="preserve">. </w:t>
      </w:r>
      <w:proofErr w:type="spellStart"/>
      <w:proofErr w:type="gramStart"/>
      <w:r w:rsidR="00F440B5">
        <w:t>b</w:t>
      </w:r>
      <w:r w:rsidR="009C32DE">
        <w:t>ölümlerde</w:t>
      </w:r>
      <w:proofErr w:type="spellEnd"/>
      <w:proofErr w:type="gramEnd"/>
      <w:r w:rsidR="009C32DE">
        <w:t xml:space="preserve"> </w:t>
      </w:r>
      <w:proofErr w:type="spellStart"/>
      <w:r w:rsidR="009C32DE">
        <w:t>verilecektir</w:t>
      </w:r>
      <w:proofErr w:type="spellEnd"/>
      <w:r w:rsidR="009C32DE">
        <w:t>.</w:t>
      </w:r>
    </w:p>
    <w:p w:rsidR="00447587" w:rsidRDefault="00447587" w:rsidP="00FE2C01">
      <w:pPr>
        <w:autoSpaceDE w:val="0"/>
        <w:autoSpaceDN w:val="0"/>
        <w:adjustRightInd w:val="0"/>
        <w:spacing w:line="360" w:lineRule="auto"/>
        <w:jc w:val="both"/>
      </w:pPr>
    </w:p>
    <w:p w:rsidR="004532F6" w:rsidRPr="004532F6" w:rsidRDefault="00632E24" w:rsidP="00FE2C01">
      <w:pPr>
        <w:autoSpaceDE w:val="0"/>
        <w:autoSpaceDN w:val="0"/>
        <w:adjustRightInd w:val="0"/>
        <w:spacing w:line="360" w:lineRule="auto"/>
        <w:jc w:val="both"/>
        <w:rPr>
          <w:b/>
        </w:rPr>
      </w:pPr>
      <w:r>
        <w:rPr>
          <w:b/>
        </w:rPr>
        <w:t>3</w:t>
      </w:r>
      <w:r w:rsidR="004532F6" w:rsidRPr="004532F6">
        <w:rPr>
          <w:b/>
        </w:rPr>
        <w:t>.1.2.2 Faz Kodlayıcı</w:t>
      </w:r>
    </w:p>
    <w:p w:rsidR="004532F6" w:rsidRDefault="004532F6" w:rsidP="00FE2C01">
      <w:pPr>
        <w:autoSpaceDE w:val="0"/>
        <w:autoSpaceDN w:val="0"/>
        <w:adjustRightInd w:val="0"/>
        <w:spacing w:line="360" w:lineRule="auto"/>
        <w:jc w:val="both"/>
      </w:pPr>
    </w:p>
    <w:p w:rsidR="005A7071" w:rsidRDefault="00447587" w:rsidP="00E7536C">
      <w:pPr>
        <w:pStyle w:val="Default"/>
        <w:spacing w:line="360" w:lineRule="auto"/>
        <w:jc w:val="both"/>
      </w:pPr>
      <w:r>
        <w:t>Faz kodlayıcı</w:t>
      </w:r>
      <w:r w:rsidR="00A10C38">
        <w:t xml:space="preserve"> 1966’da Bell Laboratuarlarında Flanagan ve Golden tarafından geliştirilmiştir. Her bir kodlayıcı çoklu paralel kanallardaki giriş işaretini farklı frekanslarda ifade eder. Kodlayıcılar karmaşık spektral bilgiyi basitleştirir ve kullanılan veri miktarını azaltır. Analizde KSFD veya filtre bankası kullanılabilir. Faz kodlayıcı harmonik ve statiklerle kullanıldığında ya da yavaşça değişen tonlarda en iyi sonuçları verir. Gürültü ve hızlı değişim durumlarında </w:t>
      </w:r>
      <w:r w:rsidR="00584FB6">
        <w:t>ise zorluklarla karşılaşılır.</w:t>
      </w:r>
    </w:p>
    <w:p w:rsidR="004532F6" w:rsidRDefault="004532F6" w:rsidP="00E7536C">
      <w:pPr>
        <w:pStyle w:val="Default"/>
        <w:spacing w:line="360" w:lineRule="auto"/>
        <w:jc w:val="both"/>
      </w:pPr>
    </w:p>
    <w:p w:rsidR="004532F6" w:rsidRPr="004532F6" w:rsidRDefault="00632E24" w:rsidP="00E7536C">
      <w:pPr>
        <w:pStyle w:val="Default"/>
        <w:spacing w:line="360" w:lineRule="auto"/>
        <w:jc w:val="both"/>
        <w:rPr>
          <w:b/>
        </w:rPr>
      </w:pPr>
      <w:r>
        <w:rPr>
          <w:b/>
        </w:rPr>
        <w:t>3</w:t>
      </w:r>
      <w:r w:rsidR="004532F6" w:rsidRPr="004532F6">
        <w:rPr>
          <w:b/>
        </w:rPr>
        <w:t>.1.2.3 Kaynak-Filtre Sentezi (Çıkarımsal Sentez)</w:t>
      </w:r>
    </w:p>
    <w:p w:rsidR="004532F6" w:rsidRDefault="004532F6" w:rsidP="00E7536C">
      <w:pPr>
        <w:pStyle w:val="Default"/>
        <w:spacing w:line="360" w:lineRule="auto"/>
        <w:jc w:val="both"/>
      </w:pPr>
    </w:p>
    <w:p w:rsidR="004532F6" w:rsidRDefault="004532F6" w:rsidP="00E7536C">
      <w:pPr>
        <w:pStyle w:val="Default"/>
        <w:spacing w:line="360" w:lineRule="auto"/>
        <w:jc w:val="both"/>
      </w:pPr>
      <w:r>
        <w:t>Kaynak-Filtre sentezinde dalgaformu bir uyarım sinyalinin zamanla değişen bir filtreden geçirilmesiyle elde edilir. Metod çıkarımsal sentez olarak da bilinir ve özellikle konuşma sentezi için kullanılmıştır. Düşünce</w:t>
      </w:r>
      <w:r w:rsidR="00F440B5">
        <w:t>,</w:t>
      </w:r>
      <w:r>
        <w:t xml:space="preserve"> genişbandlı veya harmonik olarak zengin bir uyarım sinyalinin filtrelenerek istenen çıkışın elde edilmesidir. Bu bağlamda toplamsal sentezin karşıtıdır.</w:t>
      </w:r>
      <w:r w:rsidR="005870E6">
        <w:t xml:space="preserve"> Teoride keyfi, band limitli, periyodik dalga formu filtrelemeyle bir impuls dizisinden elde edilebilir.</w:t>
      </w:r>
      <w:r w:rsidR="00F00827">
        <w:t xml:space="preserve"> Konuşma sentezi yapılırken konuşmaya bağlı olarak </w:t>
      </w:r>
      <w:r w:rsidR="000C6AA6">
        <w:t xml:space="preserve">kaynak ünlü harfler için </w:t>
      </w:r>
      <w:r w:rsidR="00F00827">
        <w:t>impuls dizisi</w:t>
      </w:r>
      <w:r w:rsidR="000C6AA6">
        <w:t xml:space="preserve">, ünsüz harfler için ise </w:t>
      </w:r>
      <w:r w:rsidR="00F00827">
        <w:t xml:space="preserve"> beyaz gürültü üretir</w:t>
      </w:r>
      <w:r w:rsidR="000F762E">
        <w:t xml:space="preserve"> [4]</w:t>
      </w:r>
      <w:r w:rsidR="00F00827">
        <w:t>.</w:t>
      </w:r>
    </w:p>
    <w:p w:rsidR="00F00827" w:rsidRDefault="00F00827" w:rsidP="00E7536C">
      <w:pPr>
        <w:pStyle w:val="Default"/>
        <w:spacing w:line="360" w:lineRule="auto"/>
        <w:jc w:val="both"/>
      </w:pPr>
    </w:p>
    <w:p w:rsidR="00F00827" w:rsidRDefault="00F00827" w:rsidP="00E7536C">
      <w:pPr>
        <w:pStyle w:val="Default"/>
        <w:spacing w:line="360" w:lineRule="auto"/>
        <w:jc w:val="both"/>
      </w:pPr>
      <w:r>
        <w:t xml:space="preserve">Bu metod aynı zamanda fiziksel model olarak da yorumlanabilir. Çünkü insan ses üretimi mekanizması da bir uyarım sinyalinin </w:t>
      </w:r>
      <w:r w:rsidR="000C6AA6">
        <w:t>konuşma organlarının hareketleriyle filtrelenmesi şeklindedir.</w:t>
      </w:r>
    </w:p>
    <w:p w:rsidR="00F440B5" w:rsidRDefault="00F440B5" w:rsidP="00E7536C">
      <w:pPr>
        <w:pStyle w:val="Default"/>
        <w:spacing w:line="360" w:lineRule="auto"/>
        <w:jc w:val="both"/>
        <w:rPr>
          <w:b/>
        </w:rPr>
      </w:pPr>
    </w:p>
    <w:p w:rsidR="006444D0" w:rsidRDefault="00632E24" w:rsidP="00E7536C">
      <w:pPr>
        <w:pStyle w:val="Default"/>
        <w:spacing w:line="360" w:lineRule="auto"/>
        <w:jc w:val="both"/>
        <w:rPr>
          <w:b/>
        </w:rPr>
      </w:pPr>
      <w:r>
        <w:rPr>
          <w:b/>
        </w:rPr>
        <w:lastRenderedPageBreak/>
        <w:t>3</w:t>
      </w:r>
      <w:r w:rsidR="006444D0" w:rsidRPr="006444D0">
        <w:rPr>
          <w:b/>
        </w:rPr>
        <w:t>.1.2.4 Spektral Modellemeli Sentez</w:t>
      </w:r>
    </w:p>
    <w:p w:rsidR="00E145AD" w:rsidRDefault="00E145AD" w:rsidP="00E7536C">
      <w:pPr>
        <w:pStyle w:val="Default"/>
        <w:spacing w:line="360" w:lineRule="auto"/>
        <w:jc w:val="both"/>
        <w:rPr>
          <w:b/>
        </w:rPr>
      </w:pPr>
    </w:p>
    <w:p w:rsidR="00E145AD" w:rsidRDefault="00E145AD" w:rsidP="00E7536C">
      <w:pPr>
        <w:pStyle w:val="Default"/>
        <w:spacing w:line="360" w:lineRule="auto"/>
        <w:jc w:val="both"/>
      </w:pPr>
      <w:r w:rsidRPr="00E145AD">
        <w:t>1980’lerin sonunda CCRMA, Stanford Üniversitesi’nde Xavier Serra tarafından geliştirilmiştir.</w:t>
      </w:r>
      <w:r w:rsidR="00F15DC8">
        <w:t xml:space="preserve"> Serra’nın metodu ses sinyalinin belirleyici (</w:t>
      </w:r>
      <w:r w:rsidR="00CF74F5">
        <w:t xml:space="preserve">deterministik, </w:t>
      </w:r>
      <w:r w:rsidR="00F15DC8">
        <w:t>ras</w:t>
      </w:r>
      <w:r w:rsidR="00CF74F5">
        <w:t>t</w:t>
      </w:r>
      <w:r w:rsidR="00F15DC8">
        <w:t xml:space="preserve">gele olmayan) ve rastlantısal kısımlarına ayrılmasına dayanır. Belirleyici kısım McAulay-Quatieri algoritmasıyla veya şiddet analiziyle elde edilir. Belirleyici kısmın orjinal sinyalden çıkarımıyla olasılıksal kısma karşılık gelen artakalan işarete ulaşılır. Model belirleyici kısmı lineer genlik ve frekans değerlerine sahip sinüzoidal parçalarla sınırlar. Rastlantısal kısım ise güç spektral derinliği ile tanımlanır. Bu sayede rastlantısal kısmın faz bilgisinin korunması gerekli değildir. Rastlantısal kısım her bir çerçeveden artakalan kısmın şiddet spektrum zarfıyla ifade edilebilir. </w:t>
      </w:r>
    </w:p>
    <w:p w:rsidR="00F15DC8" w:rsidRDefault="00F15DC8" w:rsidP="00E7536C">
      <w:pPr>
        <w:pStyle w:val="Default"/>
        <w:spacing w:line="360" w:lineRule="auto"/>
        <w:jc w:val="both"/>
      </w:pPr>
    </w:p>
    <w:p w:rsidR="00F15DC8" w:rsidRDefault="00F15DC8" w:rsidP="00E7536C">
      <w:pPr>
        <w:pStyle w:val="Default"/>
        <w:spacing w:line="360" w:lineRule="auto"/>
        <w:jc w:val="both"/>
      </w:pPr>
      <w:r>
        <w:t xml:space="preserve">SMS metodu verinin azaltılması ve hesaplama ihtiyaçları konularında oldukça etkilidir. </w:t>
      </w:r>
      <w:r w:rsidR="00726C6D">
        <w:t xml:space="preserve">Genel bir metoddur ve pek çok sese uygulanabilir. Fakat zaman da kaymalar ve geçici işaretlerin yayılması gibi problemler mevcuttur. </w:t>
      </w:r>
    </w:p>
    <w:p w:rsidR="007C3A5B" w:rsidRDefault="007C3A5B" w:rsidP="00E7536C">
      <w:pPr>
        <w:pStyle w:val="Default"/>
        <w:spacing w:line="360" w:lineRule="auto"/>
        <w:jc w:val="both"/>
      </w:pPr>
    </w:p>
    <w:p w:rsidR="006D38E6" w:rsidRDefault="006D38E6" w:rsidP="006D38E6">
      <w:pPr>
        <w:pStyle w:val="Default"/>
        <w:spacing w:line="360" w:lineRule="auto"/>
      </w:pPr>
      <w:r>
        <w:rPr>
          <w:noProof/>
        </w:rPr>
        <w:drawing>
          <wp:inline distT="0" distB="0" distL="0" distR="0">
            <wp:extent cx="5263377" cy="3757188"/>
            <wp:effectExtent l="19050" t="0" r="0" b="0"/>
            <wp:docPr id="7" name="Picture 3" descr="C:\Users\Cemal\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mal\Desktop\Adsız.png"/>
                    <pic:cNvPicPr>
                      <a:picLocks noChangeAspect="1" noChangeArrowheads="1"/>
                    </pic:cNvPicPr>
                  </pic:nvPicPr>
                  <pic:blipFill>
                    <a:blip r:embed="rId9" cstate="print"/>
                    <a:srcRect/>
                    <a:stretch>
                      <a:fillRect/>
                    </a:stretch>
                  </pic:blipFill>
                  <pic:spPr bwMode="auto">
                    <a:xfrm>
                      <a:off x="0" y="0"/>
                      <a:ext cx="5270463" cy="3762246"/>
                    </a:xfrm>
                    <a:prstGeom prst="rect">
                      <a:avLst/>
                    </a:prstGeom>
                    <a:noFill/>
                    <a:ln w="9525">
                      <a:noFill/>
                      <a:miter lim="800000"/>
                      <a:headEnd/>
                      <a:tailEnd/>
                    </a:ln>
                  </pic:spPr>
                </pic:pic>
              </a:graphicData>
            </a:graphic>
          </wp:inline>
        </w:drawing>
      </w:r>
    </w:p>
    <w:p w:rsidR="007C3A5B" w:rsidRDefault="007C3A5B" w:rsidP="006D38E6">
      <w:pPr>
        <w:pStyle w:val="Default"/>
        <w:spacing w:line="360" w:lineRule="auto"/>
      </w:pPr>
    </w:p>
    <w:p w:rsidR="006D38E6" w:rsidRDefault="006D38E6" w:rsidP="006D38E6">
      <w:pPr>
        <w:pStyle w:val="Default"/>
        <w:spacing w:line="360" w:lineRule="auto"/>
        <w:jc w:val="center"/>
      </w:pPr>
      <w:r w:rsidRPr="00003AE3">
        <w:rPr>
          <w:b/>
        </w:rPr>
        <w:t>Şekil 3.2</w:t>
      </w:r>
      <w:r>
        <w:t xml:space="preserve"> Spektral modelde analiz sistemi</w:t>
      </w:r>
      <w:r w:rsidR="00D27221">
        <w:t xml:space="preserve"> </w:t>
      </w:r>
      <w:r w:rsidR="000F762E">
        <w:t>[5]</w:t>
      </w:r>
      <w:r w:rsidR="00D27221">
        <w:t>.</w:t>
      </w:r>
    </w:p>
    <w:p w:rsidR="006D38E6" w:rsidRDefault="006D38E6" w:rsidP="006D38E6">
      <w:pPr>
        <w:pStyle w:val="Default"/>
        <w:spacing w:line="360" w:lineRule="auto"/>
        <w:jc w:val="center"/>
      </w:pPr>
      <w:r>
        <w:rPr>
          <w:noProof/>
        </w:rPr>
        <w:lastRenderedPageBreak/>
        <w:drawing>
          <wp:inline distT="0" distB="0" distL="0" distR="0">
            <wp:extent cx="5651163" cy="3805237"/>
            <wp:effectExtent l="19050" t="0" r="6687" b="0"/>
            <wp:docPr id="6" name="Picture 2" descr="C:\Users\Cemal\Desktop\2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mal\Desktop\2z.png"/>
                    <pic:cNvPicPr>
                      <a:picLocks noChangeAspect="1" noChangeArrowheads="1"/>
                    </pic:cNvPicPr>
                  </pic:nvPicPr>
                  <pic:blipFill>
                    <a:blip r:embed="rId10" cstate="print"/>
                    <a:srcRect/>
                    <a:stretch>
                      <a:fillRect/>
                    </a:stretch>
                  </pic:blipFill>
                  <pic:spPr bwMode="auto">
                    <a:xfrm>
                      <a:off x="0" y="0"/>
                      <a:ext cx="5657229" cy="3809321"/>
                    </a:xfrm>
                    <a:prstGeom prst="rect">
                      <a:avLst/>
                    </a:prstGeom>
                    <a:noFill/>
                    <a:ln w="9525">
                      <a:noFill/>
                      <a:miter lim="800000"/>
                      <a:headEnd/>
                      <a:tailEnd/>
                    </a:ln>
                  </pic:spPr>
                </pic:pic>
              </a:graphicData>
            </a:graphic>
          </wp:inline>
        </w:drawing>
      </w:r>
    </w:p>
    <w:p w:rsidR="006D38E6" w:rsidRDefault="006D38E6" w:rsidP="006D38E6">
      <w:pPr>
        <w:pStyle w:val="Default"/>
        <w:spacing w:line="360" w:lineRule="auto"/>
        <w:jc w:val="center"/>
      </w:pPr>
    </w:p>
    <w:p w:rsidR="006D38E6" w:rsidRDefault="006D38E6" w:rsidP="006D38E6">
      <w:pPr>
        <w:pStyle w:val="Default"/>
        <w:spacing w:line="360" w:lineRule="auto"/>
        <w:jc w:val="center"/>
      </w:pPr>
      <w:r w:rsidRPr="00003AE3">
        <w:rPr>
          <w:b/>
        </w:rPr>
        <w:t>Şekil 3.3</w:t>
      </w:r>
      <w:r>
        <w:t xml:space="preserve"> Spektral modelde sentez sistemi</w:t>
      </w:r>
      <w:r w:rsidR="00D27221">
        <w:t xml:space="preserve"> </w:t>
      </w:r>
      <w:r w:rsidR="000F762E">
        <w:t>[5]</w:t>
      </w:r>
      <w:r w:rsidR="00D27221">
        <w:t>.</w:t>
      </w:r>
    </w:p>
    <w:p w:rsidR="006D38E6" w:rsidRDefault="006D38E6" w:rsidP="006D38E6">
      <w:pPr>
        <w:pStyle w:val="Default"/>
        <w:spacing w:line="360" w:lineRule="auto"/>
        <w:jc w:val="center"/>
      </w:pPr>
    </w:p>
    <w:p w:rsidR="00726C6D" w:rsidRPr="006D38E6" w:rsidRDefault="00632E24" w:rsidP="006D38E6">
      <w:pPr>
        <w:pStyle w:val="Default"/>
        <w:spacing w:line="360" w:lineRule="auto"/>
        <w:jc w:val="both"/>
      </w:pPr>
      <w:r>
        <w:rPr>
          <w:b/>
        </w:rPr>
        <w:t>3</w:t>
      </w:r>
      <w:r w:rsidR="00726C6D" w:rsidRPr="00726C6D">
        <w:rPr>
          <w:b/>
        </w:rPr>
        <w:t>.1.2.5 Geçici Modellemeli Sentez</w:t>
      </w:r>
    </w:p>
    <w:p w:rsidR="00726C6D" w:rsidRDefault="00726C6D" w:rsidP="00E7536C">
      <w:pPr>
        <w:pStyle w:val="Default"/>
        <w:spacing w:line="360" w:lineRule="auto"/>
        <w:jc w:val="both"/>
      </w:pPr>
    </w:p>
    <w:p w:rsidR="00726C6D" w:rsidRDefault="00726C6D" w:rsidP="00E7536C">
      <w:pPr>
        <w:pStyle w:val="Default"/>
        <w:spacing w:line="360" w:lineRule="auto"/>
        <w:jc w:val="both"/>
      </w:pPr>
      <w:r>
        <w:t>SMS metodunun devamı niteliğindedir. Bu metodda rastlantısal kısım geçici ve kalıcı gürültülü parçalar olarak ikiye ayrılır. Metodda impulsif sinyaller sinüzoidal karakterli frekans domeni sinyalleri olarak ele alınır. Bu sayede sinüzoidal model frekans domeninde uygulanmış olur ve impulsif sinyal parametrelerle ifade edilir</w:t>
      </w:r>
      <w:r w:rsidR="000F762E">
        <w:t xml:space="preserve"> [4]</w:t>
      </w:r>
      <w:r>
        <w:t xml:space="preserve">. </w:t>
      </w:r>
    </w:p>
    <w:p w:rsidR="00726C6D" w:rsidRDefault="00726C6D" w:rsidP="00E7536C">
      <w:pPr>
        <w:pStyle w:val="Default"/>
        <w:spacing w:line="360" w:lineRule="auto"/>
        <w:jc w:val="both"/>
      </w:pPr>
    </w:p>
    <w:p w:rsidR="00726C6D" w:rsidRDefault="00632E24" w:rsidP="00E7536C">
      <w:pPr>
        <w:pStyle w:val="Default"/>
        <w:spacing w:line="360" w:lineRule="auto"/>
        <w:jc w:val="both"/>
        <w:rPr>
          <w:b/>
        </w:rPr>
      </w:pPr>
      <w:r>
        <w:rPr>
          <w:b/>
        </w:rPr>
        <w:t>3</w:t>
      </w:r>
      <w:r w:rsidR="00726C6D" w:rsidRPr="00726C6D">
        <w:rPr>
          <w:b/>
        </w:rPr>
        <w:t xml:space="preserve">.1.2.6 Ters Hızlı Fourier Dönüşümü Metodu </w:t>
      </w:r>
    </w:p>
    <w:p w:rsidR="00726C6D" w:rsidRDefault="00726C6D" w:rsidP="00E7536C">
      <w:pPr>
        <w:pStyle w:val="Default"/>
        <w:spacing w:line="360" w:lineRule="auto"/>
        <w:jc w:val="both"/>
        <w:rPr>
          <w:b/>
        </w:rPr>
      </w:pPr>
    </w:p>
    <w:p w:rsidR="00726C6D" w:rsidRPr="00726C6D" w:rsidRDefault="00726C6D" w:rsidP="00E7536C">
      <w:pPr>
        <w:pStyle w:val="Default"/>
        <w:spacing w:line="360" w:lineRule="auto"/>
        <w:jc w:val="both"/>
      </w:pPr>
      <w:r>
        <w:t xml:space="preserve">Bu metodda toplamsal sentez frekans domeninde uygulanır. Sinyal parçaları KSFD çerçeveleri oluşturan spektral zarflar olarak toplanır. Dalgaformu her bir çerçevenin ters hızlı Fourier dönüşümü </w:t>
      </w:r>
      <w:r w:rsidR="00FD2BDB">
        <w:t xml:space="preserve">(ters FFT) </w:t>
      </w:r>
      <w:r>
        <w:t>hesaplanarak oluşturulur ve çakışma-ekleme metoduyla ar</w:t>
      </w:r>
      <w:r w:rsidR="00FD2BDB">
        <w:t xml:space="preserve">ka </w:t>
      </w:r>
      <w:r>
        <w:t>ar</w:t>
      </w:r>
      <w:r w:rsidR="00FD2BDB">
        <w:t>kay</w:t>
      </w:r>
      <w:r>
        <w:t xml:space="preserve">a gelen çerçeveler birbirine eklenir.  </w:t>
      </w:r>
    </w:p>
    <w:p w:rsidR="00D27221" w:rsidRDefault="00D27221" w:rsidP="00E7536C">
      <w:pPr>
        <w:pStyle w:val="Default"/>
        <w:spacing w:line="360" w:lineRule="auto"/>
        <w:jc w:val="both"/>
        <w:rPr>
          <w:b/>
        </w:rPr>
      </w:pPr>
    </w:p>
    <w:p w:rsidR="006444D0" w:rsidRDefault="00632E24" w:rsidP="00E7536C">
      <w:pPr>
        <w:pStyle w:val="Default"/>
        <w:spacing w:line="360" w:lineRule="auto"/>
        <w:jc w:val="both"/>
        <w:rPr>
          <w:b/>
        </w:rPr>
      </w:pPr>
      <w:r>
        <w:rPr>
          <w:b/>
        </w:rPr>
        <w:lastRenderedPageBreak/>
        <w:t>3</w:t>
      </w:r>
      <w:r w:rsidR="00FD2BDB">
        <w:rPr>
          <w:b/>
        </w:rPr>
        <w:t xml:space="preserve">.1.2.7 </w:t>
      </w:r>
      <w:r w:rsidR="00DC15A8">
        <w:rPr>
          <w:b/>
        </w:rPr>
        <w:t>Biçim</w:t>
      </w:r>
      <w:r w:rsidR="00FD2BDB">
        <w:rPr>
          <w:b/>
        </w:rPr>
        <w:t>lendirici Sentez</w:t>
      </w:r>
    </w:p>
    <w:p w:rsidR="00FD2BDB" w:rsidRDefault="00FD2BDB" w:rsidP="00E7536C">
      <w:pPr>
        <w:pStyle w:val="Default"/>
        <w:spacing w:line="360" w:lineRule="auto"/>
        <w:jc w:val="both"/>
        <w:rPr>
          <w:b/>
        </w:rPr>
      </w:pPr>
    </w:p>
    <w:p w:rsidR="005A7071" w:rsidRDefault="00FD2BDB" w:rsidP="00E7536C">
      <w:pPr>
        <w:pStyle w:val="Default"/>
        <w:spacing w:line="360" w:lineRule="auto"/>
        <w:jc w:val="both"/>
      </w:pPr>
      <w:r>
        <w:t xml:space="preserve">Birçok durumda Fourier dönüşümüyle elde edilen detaylar yerine spektrumun daha genel bir görüntüsünü ele almak yararlıdır. </w:t>
      </w:r>
      <w:r w:rsidR="00DC15A8">
        <w:t xml:space="preserve"> Spektral zarfların ana konseptlerinden biri şiddet spektrumu zarfındaki bir tepeye karşılık gelen biçimlendiricilerdir. Başka bir değişle biçimlendirici spektrumdaki bir enerji yoğunluğudur. Merkez frekans, band genişliği, genlik ve zarfıyla ifade edilir. Biçimlendiriciler müzik enstrumanlarını tanımlamada kullanışlıdır ama konuşma ve şarkı söyleme sesi sentezinde de geniş kullanım alanı bulmuştur. CHANT ve VOSIM metodları biçimlendiricilerden yola çıkılarak geliştirilmiştir</w:t>
      </w:r>
      <w:r w:rsidR="00D27221">
        <w:t xml:space="preserve"> </w:t>
      </w:r>
      <w:r w:rsidR="000F762E">
        <w:t>[4]</w:t>
      </w:r>
      <w:r w:rsidR="00DC15A8">
        <w:t>.</w:t>
      </w:r>
    </w:p>
    <w:p w:rsidR="004A3F8D" w:rsidRDefault="004A3F8D" w:rsidP="00E7536C">
      <w:pPr>
        <w:pStyle w:val="Default"/>
        <w:spacing w:line="360" w:lineRule="auto"/>
        <w:jc w:val="both"/>
        <w:rPr>
          <w:b/>
        </w:rPr>
      </w:pPr>
    </w:p>
    <w:p w:rsidR="00DC15A8" w:rsidRDefault="00632E24" w:rsidP="00E7536C">
      <w:pPr>
        <w:pStyle w:val="Default"/>
        <w:spacing w:line="360" w:lineRule="auto"/>
        <w:jc w:val="both"/>
        <w:rPr>
          <w:b/>
        </w:rPr>
      </w:pPr>
      <w:r>
        <w:rPr>
          <w:b/>
        </w:rPr>
        <w:t>3</w:t>
      </w:r>
      <w:r w:rsidR="00DC15A8" w:rsidRPr="00DC15A8">
        <w:rPr>
          <w:b/>
        </w:rPr>
        <w:t>.1.3 Fiziksel Modeller</w:t>
      </w:r>
    </w:p>
    <w:p w:rsidR="00DC15A8" w:rsidRDefault="00DC15A8" w:rsidP="00E7536C">
      <w:pPr>
        <w:pStyle w:val="Default"/>
        <w:spacing w:line="360" w:lineRule="auto"/>
        <w:jc w:val="both"/>
        <w:rPr>
          <w:b/>
        </w:rPr>
      </w:pPr>
    </w:p>
    <w:p w:rsidR="00DC15A8" w:rsidRDefault="00687B07" w:rsidP="00E7536C">
      <w:pPr>
        <w:pStyle w:val="Default"/>
        <w:spacing w:line="360" w:lineRule="auto"/>
        <w:jc w:val="both"/>
      </w:pPr>
      <w:r>
        <w:t xml:space="preserve">Müzik enstrumanlarının fiziksel olarak modellenmesi ses sentezi, müzik akustikleri ve bilgisayar müziği araştırmalarında en aktif alanlardan biri haline gelmiştir. Fiziksel modellemeli uygulamalar kullanıcıya gerçek bir enstruman çalma hissi vermektedir. </w:t>
      </w:r>
    </w:p>
    <w:p w:rsidR="0074089F" w:rsidRDefault="0074089F" w:rsidP="00E7536C">
      <w:pPr>
        <w:pStyle w:val="Default"/>
        <w:spacing w:line="360" w:lineRule="auto"/>
        <w:jc w:val="both"/>
      </w:pPr>
    </w:p>
    <w:p w:rsidR="0074089F" w:rsidRDefault="0074089F" w:rsidP="00E7536C">
      <w:pPr>
        <w:pStyle w:val="Default"/>
        <w:spacing w:line="360" w:lineRule="auto"/>
        <w:jc w:val="both"/>
      </w:pPr>
      <w:r>
        <w:t>Modelin hedefi; gerçek bir ensrumanın temel fiziksel davranışının taklit edilmesidir. Bu</w:t>
      </w:r>
      <w:r w:rsidR="00CF74F5">
        <w:t>,</w:t>
      </w:r>
      <w:r>
        <w:t xml:space="preserve"> gözlenen sistemin davranış ve etkileşimlerinin fizik yasaları çerçevesinde incelenmesi ve matematiksel formül ve denklemlerle ifade edilmesi yoluyla gerçekleştirilir. </w:t>
      </w:r>
    </w:p>
    <w:p w:rsidR="00A24F36" w:rsidRDefault="00A24F36" w:rsidP="00E7536C">
      <w:pPr>
        <w:pStyle w:val="Default"/>
        <w:spacing w:line="360" w:lineRule="auto"/>
        <w:jc w:val="both"/>
      </w:pPr>
    </w:p>
    <w:p w:rsidR="00A24F36" w:rsidRDefault="00A24F36" w:rsidP="00E7536C">
      <w:pPr>
        <w:pStyle w:val="Default"/>
        <w:spacing w:line="360" w:lineRule="auto"/>
        <w:jc w:val="both"/>
      </w:pPr>
      <w:r>
        <w:t>Fiziksel metodlar gerçek-zamanlı ses sentezinde fazla kullanışlı değildir. Bunun birinci sebebi yüksek kaliteli sentez istendiğinde hesaplama maliyetinin önemli miktarda artmasıdır. İkinci sebep ise parametrelerin müzikal bir şekilde sezgisel olmaması, gerçek bir enstrumanın kontrol edildiği gibi kontrol edilmelerinin zor olmasıdır.</w:t>
      </w:r>
    </w:p>
    <w:p w:rsidR="0074089F" w:rsidRDefault="0074089F" w:rsidP="00E7536C">
      <w:pPr>
        <w:pStyle w:val="Default"/>
        <w:spacing w:line="360" w:lineRule="auto"/>
        <w:jc w:val="both"/>
      </w:pPr>
    </w:p>
    <w:p w:rsidR="00D04636" w:rsidRDefault="00D04636" w:rsidP="00E7536C">
      <w:pPr>
        <w:pStyle w:val="Default"/>
        <w:spacing w:line="360" w:lineRule="auto"/>
        <w:jc w:val="both"/>
      </w:pPr>
    </w:p>
    <w:p w:rsidR="00D04636" w:rsidRDefault="00D04636" w:rsidP="00E7536C">
      <w:pPr>
        <w:pStyle w:val="Default"/>
        <w:spacing w:line="360" w:lineRule="auto"/>
        <w:jc w:val="both"/>
      </w:pPr>
    </w:p>
    <w:p w:rsidR="00D04636" w:rsidRDefault="00D04636" w:rsidP="00E7536C">
      <w:pPr>
        <w:pStyle w:val="Default"/>
        <w:spacing w:line="360" w:lineRule="auto"/>
        <w:jc w:val="both"/>
      </w:pPr>
    </w:p>
    <w:p w:rsidR="00D04636" w:rsidRDefault="00D04636" w:rsidP="00E7536C">
      <w:pPr>
        <w:pStyle w:val="Default"/>
        <w:spacing w:line="360" w:lineRule="auto"/>
        <w:jc w:val="both"/>
      </w:pPr>
    </w:p>
    <w:p w:rsidR="0074089F" w:rsidRDefault="0074089F" w:rsidP="00E7536C">
      <w:pPr>
        <w:pStyle w:val="Default"/>
        <w:spacing w:line="360" w:lineRule="auto"/>
        <w:jc w:val="both"/>
      </w:pPr>
      <w:r>
        <w:lastRenderedPageBreak/>
        <w:t xml:space="preserve">Fiziksel metodlar şu şekilde kategorize edilebilir: </w:t>
      </w:r>
    </w:p>
    <w:p w:rsidR="0074089F" w:rsidRDefault="0074089F" w:rsidP="00E7536C">
      <w:pPr>
        <w:pStyle w:val="Default"/>
        <w:spacing w:line="360" w:lineRule="auto"/>
        <w:jc w:val="both"/>
      </w:pPr>
    </w:p>
    <w:p w:rsidR="0074089F" w:rsidRDefault="0074089F" w:rsidP="00E7536C">
      <w:pPr>
        <w:pStyle w:val="Default"/>
        <w:spacing w:line="360" w:lineRule="auto"/>
        <w:jc w:val="both"/>
      </w:pPr>
      <w:r>
        <w:t>1. Kısmi diferansiyel denklemlerin numerik çözümü</w:t>
      </w:r>
    </w:p>
    <w:p w:rsidR="0074089F" w:rsidRDefault="0074089F" w:rsidP="00E7536C">
      <w:pPr>
        <w:pStyle w:val="Default"/>
        <w:spacing w:line="360" w:lineRule="auto"/>
        <w:jc w:val="both"/>
      </w:pPr>
      <w:r>
        <w:t>2. Kaynak-filtre modellemesi</w:t>
      </w:r>
    </w:p>
    <w:p w:rsidR="0074089F" w:rsidRDefault="0074089F" w:rsidP="00E7536C">
      <w:pPr>
        <w:pStyle w:val="Default"/>
        <w:spacing w:line="360" w:lineRule="auto"/>
        <w:jc w:val="both"/>
      </w:pPr>
      <w:r>
        <w:t>3. Kütle-yay sistemlerinin titreştirilmesi</w:t>
      </w:r>
    </w:p>
    <w:p w:rsidR="0074089F" w:rsidRDefault="0074089F" w:rsidP="00E7536C">
      <w:pPr>
        <w:pStyle w:val="Default"/>
        <w:spacing w:line="360" w:lineRule="auto"/>
        <w:jc w:val="both"/>
      </w:pPr>
      <w:r>
        <w:t xml:space="preserve">4. Şekilsel sentez </w:t>
      </w:r>
    </w:p>
    <w:p w:rsidR="0074089F" w:rsidRDefault="0074089F" w:rsidP="00E7536C">
      <w:pPr>
        <w:pStyle w:val="Default"/>
        <w:spacing w:line="360" w:lineRule="auto"/>
        <w:jc w:val="both"/>
      </w:pPr>
      <w:r>
        <w:t>5. Dalga kılavuzu sentezi</w:t>
      </w:r>
    </w:p>
    <w:p w:rsidR="0074089F" w:rsidRDefault="0074089F" w:rsidP="00E7536C">
      <w:pPr>
        <w:pStyle w:val="Default"/>
        <w:spacing w:line="360" w:lineRule="auto"/>
        <w:jc w:val="both"/>
      </w:pPr>
    </w:p>
    <w:p w:rsidR="00BF1C85" w:rsidRDefault="00632E24" w:rsidP="00E7536C">
      <w:pPr>
        <w:pStyle w:val="Default"/>
        <w:spacing w:line="360" w:lineRule="auto"/>
        <w:jc w:val="both"/>
        <w:rPr>
          <w:b/>
        </w:rPr>
      </w:pPr>
      <w:r>
        <w:rPr>
          <w:b/>
        </w:rPr>
        <w:t>3</w:t>
      </w:r>
      <w:r w:rsidR="00BF1C85" w:rsidRPr="00BF1C85">
        <w:rPr>
          <w:b/>
        </w:rPr>
        <w:t>.1.3.1 Kısmi Diferansiyel Denklemlerin Numerik Çözümü</w:t>
      </w:r>
    </w:p>
    <w:p w:rsidR="00C671A3" w:rsidRDefault="00C671A3" w:rsidP="00E7536C">
      <w:pPr>
        <w:pStyle w:val="Default"/>
        <w:spacing w:line="360" w:lineRule="auto"/>
        <w:jc w:val="both"/>
      </w:pPr>
    </w:p>
    <w:p w:rsidR="006D38E6" w:rsidRDefault="005F1005" w:rsidP="00E7536C">
      <w:pPr>
        <w:pStyle w:val="Default"/>
        <w:spacing w:line="360" w:lineRule="auto"/>
        <w:jc w:val="both"/>
      </w:pPr>
      <w:r>
        <w:t>Bu metod özellikle yaylı enstrumanlar için kullanılır fakat titreşen herhangi bir objeye uygulanabilir. Temel prensip gözlenen objenin titreşimsel davranışının denklemlerle ifade edilmesidir. Bu dalga denklemleri objedeki sınırlı noktalar kümesi için çözülür ve bir fark denklemi elde edilir. Fark denklemlerinin kullanımı titreşen objedeki dalga propogasyonu simülasyonu olarak yorumlanabilecek bir yineleme denklemi verir. Bu metod en iyi sonuçları tek boyutlu titreştiricilerle verir çünkü boyut sayısı arttıkça hesaplama ihtiyaçları da hızla artacaktır</w:t>
      </w:r>
      <w:r w:rsidR="000F762E">
        <w:t xml:space="preserve"> [4]</w:t>
      </w:r>
      <w:r>
        <w:t xml:space="preserve">. </w:t>
      </w:r>
    </w:p>
    <w:p w:rsidR="006D38E6" w:rsidRPr="006D38E6" w:rsidRDefault="006D38E6" w:rsidP="00E7536C">
      <w:pPr>
        <w:pStyle w:val="Default"/>
        <w:spacing w:line="360" w:lineRule="auto"/>
        <w:jc w:val="both"/>
      </w:pPr>
    </w:p>
    <w:p w:rsidR="00C671A3" w:rsidRDefault="00632E24" w:rsidP="00E7536C">
      <w:pPr>
        <w:pStyle w:val="Default"/>
        <w:spacing w:line="360" w:lineRule="auto"/>
        <w:jc w:val="both"/>
        <w:rPr>
          <w:b/>
        </w:rPr>
      </w:pPr>
      <w:r>
        <w:rPr>
          <w:b/>
        </w:rPr>
        <w:t>3</w:t>
      </w:r>
      <w:r w:rsidR="00C671A3">
        <w:rPr>
          <w:b/>
        </w:rPr>
        <w:t>.1.3.2 Kaynak-Filtre Modellemesi</w:t>
      </w:r>
    </w:p>
    <w:p w:rsidR="00A9119F" w:rsidRDefault="00A9119F" w:rsidP="00E7536C">
      <w:pPr>
        <w:pStyle w:val="Default"/>
        <w:spacing w:line="360" w:lineRule="auto"/>
        <w:jc w:val="both"/>
        <w:rPr>
          <w:b/>
        </w:rPr>
      </w:pPr>
    </w:p>
    <w:p w:rsidR="00A9119F" w:rsidRPr="00A9119F" w:rsidRDefault="00A9119F" w:rsidP="00E7536C">
      <w:pPr>
        <w:pStyle w:val="Default"/>
        <w:spacing w:line="360" w:lineRule="auto"/>
        <w:jc w:val="both"/>
      </w:pPr>
      <w:r w:rsidRPr="00A9119F">
        <w:t xml:space="preserve">Bu metod özellikle </w:t>
      </w:r>
      <w:r>
        <w:t xml:space="preserve">insan sesinin üretim mekanizmasının modellenmesinde kullanılmıştır. Bu metod için etkili sayısal filtreleme teknikleri özellikle konuşma iletimi amaçlarıyla geliştirilmiştir. </w:t>
      </w:r>
      <w:r w:rsidR="00A24F36">
        <w:t>Teknik temel olarak bölüm 2.1.2.3 de bahsedilen metodun fiziksel model yorumudur.</w:t>
      </w:r>
    </w:p>
    <w:p w:rsidR="00C671A3" w:rsidRDefault="00C671A3" w:rsidP="00E7536C">
      <w:pPr>
        <w:pStyle w:val="Default"/>
        <w:spacing w:line="360" w:lineRule="auto"/>
        <w:jc w:val="both"/>
        <w:rPr>
          <w:b/>
        </w:rPr>
      </w:pPr>
    </w:p>
    <w:p w:rsidR="006D3301" w:rsidRDefault="00632E24" w:rsidP="00E7536C">
      <w:pPr>
        <w:pStyle w:val="Default"/>
        <w:spacing w:line="360" w:lineRule="auto"/>
        <w:jc w:val="both"/>
        <w:rPr>
          <w:b/>
        </w:rPr>
      </w:pPr>
      <w:r>
        <w:rPr>
          <w:b/>
        </w:rPr>
        <w:t>3</w:t>
      </w:r>
      <w:r w:rsidR="00C671A3">
        <w:rPr>
          <w:b/>
        </w:rPr>
        <w:t xml:space="preserve">.1.3.3 Kütle-Yay </w:t>
      </w:r>
      <w:r w:rsidR="006D3301">
        <w:rPr>
          <w:b/>
        </w:rPr>
        <w:t>Ağları</w:t>
      </w:r>
    </w:p>
    <w:p w:rsidR="006D3301" w:rsidRDefault="006D3301" w:rsidP="00E7536C">
      <w:pPr>
        <w:pStyle w:val="Default"/>
        <w:spacing w:line="360" w:lineRule="auto"/>
        <w:jc w:val="both"/>
        <w:rPr>
          <w:b/>
        </w:rPr>
      </w:pPr>
    </w:p>
    <w:p w:rsidR="006D3301" w:rsidRDefault="006D3301" w:rsidP="00E7536C">
      <w:pPr>
        <w:pStyle w:val="Default"/>
        <w:spacing w:line="360" w:lineRule="auto"/>
        <w:jc w:val="both"/>
      </w:pPr>
      <w:r>
        <w:t xml:space="preserve">Akustik sistemin yay, kütle ve sürtünme elemanları gibi basit </w:t>
      </w:r>
      <w:r w:rsidR="0009618F">
        <w:t xml:space="preserve">ideal mekanik elementler kullanılarak modellenmesine dayanır. CORDIS sistemi fiziksel modelle  gerçek zamanlı olarak ses üretiminin ilk kez başarıldığı sistemdir.  Temel elementler uygun miktarda kombine edilip birbirine bağlanırsa istenen örnekleme hızında akustik sinyal elde edilebilir. Her element tek boyutlu olarak alındığında önemli bir </w:t>
      </w:r>
      <w:r w:rsidR="0009618F">
        <w:lastRenderedPageBreak/>
        <w:t>basitleştirme gerçekleşmiş olur. Zamanla değişen etkileşimlerin modellenmesinde ayarlanabilir parametrelere sahip sürtünme ve yay elemanlarının paralel bağlanmasıyla elde edilen koşulsal hatlar kullanılır.</w:t>
      </w:r>
    </w:p>
    <w:p w:rsidR="0009618F" w:rsidRDefault="0009618F" w:rsidP="00E7536C">
      <w:pPr>
        <w:pStyle w:val="Default"/>
        <w:spacing w:line="360" w:lineRule="auto"/>
        <w:jc w:val="both"/>
      </w:pPr>
    </w:p>
    <w:p w:rsidR="0009618F" w:rsidRPr="006D3301" w:rsidRDefault="0009618F" w:rsidP="00E7536C">
      <w:pPr>
        <w:pStyle w:val="Default"/>
        <w:spacing w:line="360" w:lineRule="auto"/>
        <w:jc w:val="both"/>
      </w:pPr>
      <w:r>
        <w:t xml:space="preserve">CORDIS sisteminin geliştiricileri çok boyutlu uygulamalar için de ANIMA sistemini geliştirmişlerdir. </w:t>
      </w:r>
    </w:p>
    <w:p w:rsidR="00C671A3" w:rsidRPr="006D3301" w:rsidRDefault="00C671A3" w:rsidP="00E7536C">
      <w:pPr>
        <w:pStyle w:val="Default"/>
        <w:spacing w:line="360" w:lineRule="auto"/>
        <w:jc w:val="both"/>
      </w:pPr>
    </w:p>
    <w:p w:rsidR="00C671A3" w:rsidRDefault="00632E24" w:rsidP="00E7536C">
      <w:pPr>
        <w:pStyle w:val="Default"/>
        <w:spacing w:line="360" w:lineRule="auto"/>
        <w:jc w:val="both"/>
        <w:rPr>
          <w:b/>
        </w:rPr>
      </w:pPr>
      <w:r>
        <w:rPr>
          <w:b/>
        </w:rPr>
        <w:t>3</w:t>
      </w:r>
      <w:r w:rsidR="00C671A3">
        <w:rPr>
          <w:b/>
        </w:rPr>
        <w:t>.1.3.4 Şekilsel Sentez</w:t>
      </w:r>
    </w:p>
    <w:p w:rsidR="00C671A3" w:rsidRDefault="00C671A3" w:rsidP="00E7536C">
      <w:pPr>
        <w:pStyle w:val="Default"/>
        <w:spacing w:line="360" w:lineRule="auto"/>
        <w:jc w:val="both"/>
        <w:rPr>
          <w:b/>
        </w:rPr>
      </w:pPr>
    </w:p>
    <w:p w:rsidR="005F1005" w:rsidRDefault="005F1005" w:rsidP="00E7536C">
      <w:pPr>
        <w:pStyle w:val="Default"/>
        <w:spacing w:line="360" w:lineRule="auto"/>
        <w:jc w:val="both"/>
      </w:pPr>
      <w:r w:rsidRPr="005F1005">
        <w:t>Bu metod</w:t>
      </w:r>
      <w:r>
        <w:t xml:space="preserve"> önceleri Mosaic daha sonraları Modalys olarak adlandırılan bir uygulama yazılımıyla gerçekleştirilmiştir. Bu uygulamayla kullanıcı titreşen yapıları simüle edebilir. Kullanıcı programa </w:t>
      </w:r>
      <w:r w:rsidR="006D3301">
        <w:t>yapıyı ifade eder ve program şekilsel veriyi hesaplar ve istenen noktaya çıkışı verir. Metod ses üreten herhangi bir objenin şekilsel veriyle tanımlanan titreşen yapılar şeklinde ifade edilebileceği düşüncesine dayanır. Alt yapılar eşleştirilebilir ve dış uyarımlara cevap verebilirler. Ayrıca bu eşleşmeler alt yapılar arası enerji akışına da olanak tanır. Tipik alt yapılar; gövdeler ve köprüler, yaylar, akustik tüpler, membran ve plakalar ve zillerdir. Metod istenen karmaşıklıkta yapıya uygulanabilir fakat karmaşıklık arttıkça hesaplama ihtiyacı da artacaktır</w:t>
      </w:r>
      <w:r w:rsidR="000F762E">
        <w:t xml:space="preserve"> [4]</w:t>
      </w:r>
      <w:r w:rsidR="006D3301">
        <w:t xml:space="preserve">. </w:t>
      </w:r>
    </w:p>
    <w:p w:rsidR="005F1005" w:rsidRPr="005F1005" w:rsidRDefault="005F1005" w:rsidP="00E7536C">
      <w:pPr>
        <w:pStyle w:val="Default"/>
        <w:spacing w:line="360" w:lineRule="auto"/>
        <w:jc w:val="both"/>
      </w:pPr>
    </w:p>
    <w:p w:rsidR="00C671A3" w:rsidRDefault="00632E24" w:rsidP="00E7536C">
      <w:pPr>
        <w:pStyle w:val="Default"/>
        <w:spacing w:line="360" w:lineRule="auto"/>
        <w:jc w:val="both"/>
        <w:rPr>
          <w:b/>
        </w:rPr>
      </w:pPr>
      <w:r>
        <w:rPr>
          <w:b/>
        </w:rPr>
        <w:t>3</w:t>
      </w:r>
      <w:r w:rsidR="00C671A3">
        <w:rPr>
          <w:b/>
        </w:rPr>
        <w:t>.1.3.5 Dalga Kılavuzu Sentezi</w:t>
      </w:r>
    </w:p>
    <w:p w:rsidR="00A24F36" w:rsidRDefault="00A24F36" w:rsidP="00E7536C">
      <w:pPr>
        <w:pStyle w:val="Default"/>
        <w:spacing w:line="360" w:lineRule="auto"/>
        <w:jc w:val="both"/>
        <w:rPr>
          <w:b/>
        </w:rPr>
      </w:pPr>
    </w:p>
    <w:p w:rsidR="003732B8" w:rsidRDefault="003732B8" w:rsidP="00E7536C">
      <w:pPr>
        <w:pStyle w:val="Default"/>
        <w:spacing w:line="360" w:lineRule="auto"/>
        <w:jc w:val="both"/>
      </w:pPr>
      <w:r w:rsidRPr="003732B8">
        <w:t>Sa</w:t>
      </w:r>
      <w:r>
        <w:t>yısal dalga kılavuzları ve tekil gecikme döngüleri (SDL) gerçek zamanlı fiziksel modellemede en verimli sonuçları verirler. Sayısal dalga kılavuzu konsepti J.O. Smith tarafından geliştirilmiştir.</w:t>
      </w:r>
      <w:r w:rsidR="00EF5334">
        <w:t xml:space="preserve"> Metod dalga denkleminin çözümüyle başlar. Sınırlı fark metoduyla dalga denklemi titreşen obje üzerindeki bir ayrık noktalar kümesinde çözülür. Her periyotta bir fiziksel değişken her noktada hesaplanır. Bu şekilde ayrıklaştırılmış titreşen objenin tüm davranışı gözlenebilir hale gelir</w:t>
      </w:r>
      <w:r w:rsidR="00D27221">
        <w:t xml:space="preserve"> </w:t>
      </w:r>
      <w:r w:rsidR="000F762E">
        <w:t>[4]</w:t>
      </w:r>
      <w:r w:rsidR="00EF5334">
        <w:t>.</w:t>
      </w:r>
    </w:p>
    <w:p w:rsidR="00671ADB" w:rsidRDefault="00671ADB" w:rsidP="00667FAE">
      <w:pPr>
        <w:pStyle w:val="Default"/>
        <w:spacing w:line="360" w:lineRule="auto"/>
        <w:jc w:val="both"/>
        <w:rPr>
          <w:b/>
          <w:bCs/>
        </w:rPr>
      </w:pPr>
    </w:p>
    <w:p w:rsidR="006D38E6" w:rsidRDefault="006D38E6" w:rsidP="00667FAE">
      <w:pPr>
        <w:pStyle w:val="Default"/>
        <w:spacing w:line="360" w:lineRule="auto"/>
        <w:jc w:val="both"/>
        <w:rPr>
          <w:b/>
          <w:bCs/>
        </w:rPr>
      </w:pPr>
    </w:p>
    <w:p w:rsidR="00D04636" w:rsidRDefault="00D04636" w:rsidP="00667FAE">
      <w:pPr>
        <w:pStyle w:val="Default"/>
        <w:spacing w:line="360" w:lineRule="auto"/>
        <w:jc w:val="both"/>
        <w:rPr>
          <w:b/>
          <w:bCs/>
        </w:rPr>
      </w:pPr>
    </w:p>
    <w:p w:rsidR="00D04636" w:rsidRDefault="00D04636" w:rsidP="00667FAE">
      <w:pPr>
        <w:pStyle w:val="Default"/>
        <w:spacing w:line="360" w:lineRule="auto"/>
        <w:jc w:val="both"/>
        <w:rPr>
          <w:b/>
          <w:bCs/>
        </w:rPr>
      </w:pPr>
    </w:p>
    <w:p w:rsidR="000F762E" w:rsidRDefault="000F762E" w:rsidP="00667FAE">
      <w:pPr>
        <w:pStyle w:val="Default"/>
        <w:spacing w:line="360" w:lineRule="auto"/>
        <w:jc w:val="both"/>
        <w:rPr>
          <w:b/>
          <w:bCs/>
        </w:rPr>
      </w:pPr>
    </w:p>
    <w:p w:rsidR="00D95CA5" w:rsidRDefault="00632E24" w:rsidP="00667FAE">
      <w:pPr>
        <w:pStyle w:val="Default"/>
        <w:spacing w:line="360" w:lineRule="auto"/>
        <w:jc w:val="both"/>
        <w:rPr>
          <w:b/>
          <w:bCs/>
        </w:rPr>
      </w:pPr>
      <w:r>
        <w:rPr>
          <w:b/>
          <w:bCs/>
        </w:rPr>
        <w:lastRenderedPageBreak/>
        <w:t>4</w:t>
      </w:r>
      <w:r w:rsidR="00667FAE">
        <w:rPr>
          <w:b/>
          <w:bCs/>
        </w:rPr>
        <w:t xml:space="preserve">. </w:t>
      </w:r>
      <w:r w:rsidR="00D95CA5">
        <w:rPr>
          <w:b/>
          <w:bCs/>
        </w:rPr>
        <w:t>K</w:t>
      </w:r>
      <w:r w:rsidR="006444D0">
        <w:rPr>
          <w:b/>
          <w:bCs/>
        </w:rPr>
        <w:t>ISA</w:t>
      </w:r>
      <w:r w:rsidR="00D95CA5">
        <w:rPr>
          <w:b/>
          <w:bCs/>
        </w:rPr>
        <w:t>-S</w:t>
      </w:r>
      <w:r w:rsidR="006444D0">
        <w:rPr>
          <w:b/>
          <w:bCs/>
        </w:rPr>
        <w:t>ÜRELİ</w:t>
      </w:r>
      <w:r w:rsidR="00D95CA5">
        <w:rPr>
          <w:b/>
          <w:bCs/>
        </w:rPr>
        <w:t xml:space="preserve"> F</w:t>
      </w:r>
      <w:r w:rsidR="006444D0">
        <w:rPr>
          <w:b/>
          <w:bCs/>
        </w:rPr>
        <w:t>OURIER</w:t>
      </w:r>
      <w:r w:rsidR="00D95CA5">
        <w:rPr>
          <w:b/>
          <w:bCs/>
        </w:rPr>
        <w:t xml:space="preserve"> D</w:t>
      </w:r>
      <w:r w:rsidR="006444D0">
        <w:rPr>
          <w:b/>
          <w:bCs/>
        </w:rPr>
        <w:t>ÖNÜŞÜMÜ</w:t>
      </w:r>
    </w:p>
    <w:p w:rsidR="00DA461A" w:rsidRDefault="00DA461A" w:rsidP="00667FAE">
      <w:pPr>
        <w:pStyle w:val="Default"/>
        <w:spacing w:line="360" w:lineRule="auto"/>
        <w:jc w:val="both"/>
        <w:rPr>
          <w:b/>
          <w:bCs/>
        </w:rPr>
      </w:pPr>
    </w:p>
    <w:p w:rsidR="00DA461A" w:rsidRDefault="00DA461A" w:rsidP="00667FAE">
      <w:pPr>
        <w:pStyle w:val="Default"/>
        <w:spacing w:line="360" w:lineRule="auto"/>
        <w:jc w:val="both"/>
        <w:rPr>
          <w:bCs/>
        </w:rPr>
      </w:pPr>
      <w:r w:rsidRPr="00DA461A">
        <w:rPr>
          <w:bCs/>
        </w:rPr>
        <w:t>İşaret analizinde tüm işaretin tek bir Fourier dönüşümü</w:t>
      </w:r>
      <w:r w:rsidR="00A7012D">
        <w:rPr>
          <w:bCs/>
        </w:rPr>
        <w:t>nün</w:t>
      </w:r>
      <w:r w:rsidRPr="00DA461A">
        <w:rPr>
          <w:bCs/>
        </w:rPr>
        <w:t xml:space="preserve"> </w:t>
      </w:r>
      <w:r w:rsidR="00A7012D">
        <w:rPr>
          <w:bCs/>
        </w:rPr>
        <w:t>zamanla değişen frekans içeriğini ve harmonikler gibi değişiklikleri karakterize edemememesi problemiyle karşılaşılır. Bu durumda ayrık-zamanlı kısa-zamanlı Fourier dönüşüm (ayrık-zamanlı KSFD) olarak bilinen yeni bir dönüşümden bahsetmek gerekir</w:t>
      </w:r>
      <w:r w:rsidR="00D27221">
        <w:rPr>
          <w:bCs/>
        </w:rPr>
        <w:t xml:space="preserve"> </w:t>
      </w:r>
      <w:r w:rsidR="000F762E">
        <w:t>[6]</w:t>
      </w:r>
      <w:r w:rsidR="00A7012D">
        <w:rPr>
          <w:bCs/>
        </w:rPr>
        <w:t xml:space="preserve">. </w:t>
      </w:r>
      <w:r w:rsidR="00D472B8">
        <w:rPr>
          <w:bCs/>
        </w:rPr>
        <w:t>Ayrık-zamanlı KSFD bir pencere altında işaretin birbirinden bağımsız Fourier dönüşümlerini içerir. Ayrık-zamanlı KSFD şu şeklide elde edilir:</w:t>
      </w:r>
    </w:p>
    <w:p w:rsidR="00CF7EC4" w:rsidRDefault="00CF7EC4" w:rsidP="00667FAE">
      <w:pPr>
        <w:pStyle w:val="Default"/>
        <w:spacing w:line="360" w:lineRule="auto"/>
        <w:jc w:val="both"/>
        <w:rPr>
          <w:bCs/>
        </w:rPr>
      </w:pPr>
    </w:p>
    <w:p w:rsidR="00CF7EC4" w:rsidRDefault="00E75FD4" w:rsidP="00CF7EC4">
      <w:pPr>
        <w:pStyle w:val="Default"/>
        <w:spacing w:line="360" w:lineRule="auto"/>
        <w:jc w:val="center"/>
        <w:rPr>
          <w:bCs/>
        </w:rPr>
      </w:pPr>
      <m:oMathPara>
        <m:oMathParaPr>
          <m:jc m:val="left"/>
        </m:oMathParaPr>
        <m:oMath>
          <m:r>
            <m:rPr>
              <m:nor/>
            </m:rPr>
            <w:rPr>
              <w:rFonts w:ascii="Cambria Math" w:hAnsi="Cambria Math"/>
              <w:bCs/>
            </w:rPr>
            <m:t>X</m:t>
          </m:r>
          <m:d>
            <m:dPr>
              <m:ctrlPr>
                <w:rPr>
                  <w:rFonts w:ascii="Cambria Math" w:hAnsi="Cambria Math"/>
                  <w:bCs/>
                  <w:i/>
                </w:rPr>
              </m:ctrlPr>
            </m:dPr>
            <m:e>
              <m:r>
                <m:rPr>
                  <m:nor/>
                </m:rPr>
                <w:rPr>
                  <w:rFonts w:ascii="Cambria Math" w:hAnsi="Cambria Math"/>
                  <w:bCs/>
                </w:rPr>
                <m:t>ω,τ</m:t>
              </m:r>
            </m:e>
          </m:d>
          <m:r>
            <m:rPr>
              <m:nor/>
            </m:rPr>
            <w:rPr>
              <w:rFonts w:ascii="Cambria Math" w:hAnsi="Cambria Math"/>
              <w:bCs/>
            </w:rPr>
            <m:t>=</m:t>
          </m:r>
          <m:nary>
            <m:naryPr>
              <m:chr m:val="∑"/>
              <m:limLoc m:val="undOvr"/>
              <m:ctrlPr>
                <w:rPr>
                  <w:rFonts w:ascii="Cambria Math" w:hAnsi="Cambria Math"/>
                  <w:bCs/>
                  <w:i/>
                </w:rPr>
              </m:ctrlPr>
            </m:naryPr>
            <m:sub>
              <m:r>
                <m:rPr>
                  <m:nor/>
                </m:rPr>
                <w:rPr>
                  <w:rFonts w:ascii="Cambria Math" w:hAnsi="Cambria Math"/>
                  <w:bCs/>
                </w:rPr>
                <m:t>n=-∞</m:t>
              </m:r>
            </m:sub>
            <m:sup>
              <m:r>
                <m:rPr>
                  <m:nor/>
                </m:rPr>
                <w:rPr>
                  <w:rFonts w:ascii="Cambria Math" w:hAnsi="Cambria Math"/>
                  <w:bCs/>
                </w:rPr>
                <m:t>∞</m:t>
              </m:r>
            </m:sup>
            <m:e>
              <m:r>
                <m:rPr>
                  <m:nor/>
                </m:rPr>
                <w:rPr>
                  <w:rFonts w:ascii="Cambria Math" w:hAnsi="Cambria Math"/>
                  <w:bCs/>
                </w:rPr>
                <m:t>x</m:t>
              </m:r>
              <m:d>
                <m:dPr>
                  <m:begChr m:val="["/>
                  <m:endChr m:val="]"/>
                  <m:ctrlPr>
                    <w:rPr>
                      <w:rFonts w:ascii="Cambria Math" w:hAnsi="Cambria Math"/>
                      <w:bCs/>
                      <w:i/>
                    </w:rPr>
                  </m:ctrlPr>
                </m:dPr>
                <m:e>
                  <m:r>
                    <m:rPr>
                      <m:nor/>
                    </m:rPr>
                    <w:rPr>
                      <w:rFonts w:ascii="Cambria Math" w:hAnsi="Cambria Math"/>
                      <w:bCs/>
                    </w:rPr>
                    <m:t>n,τ</m:t>
                  </m:r>
                </m:e>
              </m:d>
              <m:func>
                <m:funcPr>
                  <m:ctrlPr>
                    <w:rPr>
                      <w:rFonts w:ascii="Cambria Math" w:hAnsi="Cambria Math"/>
                      <w:bCs/>
                    </w:rPr>
                  </m:ctrlPr>
                </m:funcPr>
                <m:fName>
                  <m:r>
                    <m:rPr>
                      <m:nor/>
                    </m:rPr>
                    <w:rPr>
                      <w:rFonts w:ascii="Cambria Math" w:hAnsi="Cambria Math"/>
                      <w:bCs/>
                    </w:rPr>
                    <m:t>exp</m:t>
                  </m:r>
                </m:fName>
                <m:e>
                  <m:d>
                    <m:dPr>
                      <m:begChr m:val="["/>
                      <m:endChr m:val="]"/>
                      <m:ctrlPr>
                        <w:rPr>
                          <w:rFonts w:ascii="Cambria Math" w:hAnsi="Cambria Math"/>
                          <w:bCs/>
                          <w:i/>
                        </w:rPr>
                      </m:ctrlPr>
                    </m:dPr>
                    <m:e>
                      <m:r>
                        <m:rPr>
                          <m:nor/>
                        </m:rPr>
                        <w:rPr>
                          <w:rFonts w:ascii="Cambria Math" w:hAnsi="Cambria Math"/>
                          <w:bCs/>
                        </w:rPr>
                        <m:t>-jωn</m:t>
                      </m:r>
                    </m:e>
                  </m:d>
                  <m:ctrlPr>
                    <w:rPr>
                      <w:rFonts w:ascii="Cambria Math" w:hAnsi="Cambria Math"/>
                      <w:bCs/>
                      <w:i/>
                    </w:rPr>
                  </m:ctrlPr>
                </m:e>
              </m:func>
            </m:e>
          </m:nary>
          <m:r>
            <w:rPr>
              <w:rFonts w:ascii="Cambria Math" w:hAnsi="Cambria Math"/>
            </w:rPr>
            <m:t xml:space="preserve">                                                                                          (4.1)</m:t>
          </m:r>
        </m:oMath>
      </m:oMathPara>
    </w:p>
    <w:p w:rsidR="00D472B8" w:rsidRDefault="00D472B8" w:rsidP="00667FAE">
      <w:pPr>
        <w:pStyle w:val="Default"/>
        <w:spacing w:line="360" w:lineRule="auto"/>
        <w:jc w:val="both"/>
        <w:rPr>
          <w:bCs/>
        </w:rPr>
      </w:pPr>
    </w:p>
    <w:p w:rsidR="00D472B8" w:rsidRDefault="00D472B8" w:rsidP="00667FAE">
      <w:pPr>
        <w:pStyle w:val="Default"/>
        <w:spacing w:line="360" w:lineRule="auto"/>
        <w:jc w:val="both"/>
        <w:rPr>
          <w:bCs/>
        </w:rPr>
      </w:pPr>
      <m:oMath>
        <m:r>
          <w:rPr>
            <w:rFonts w:ascii="Cambria Math" w:hAnsi="Cambria Math"/>
          </w:rPr>
          <m:t>x</m:t>
        </m:r>
        <m:d>
          <m:dPr>
            <m:begChr m:val="["/>
            <m:endChr m:val="]"/>
            <m:ctrlPr>
              <w:rPr>
                <w:rFonts w:ascii="Cambria Math" w:hAnsi="Cambria Math"/>
                <w:bCs/>
                <w:i/>
              </w:rPr>
            </m:ctrlPr>
          </m:dPr>
          <m:e>
            <m:r>
              <w:rPr>
                <w:rFonts w:ascii="Cambria Math" w:hAnsi="Cambria Math"/>
              </w:rPr>
              <m:t>n,τ</m:t>
            </m:r>
          </m:e>
        </m:d>
      </m:oMath>
      <w:r w:rsidR="0089139B">
        <w:rPr>
          <w:bCs/>
        </w:rPr>
        <w:t xml:space="preserve"> pencerelenmiş işareti ifade </w:t>
      </w:r>
      <w:r>
        <w:rPr>
          <w:bCs/>
        </w:rPr>
        <w:t>eder</w:t>
      </w:r>
      <w:r w:rsidR="0089139B">
        <w:rPr>
          <w:bCs/>
        </w:rPr>
        <w:t xml:space="preserve"> ve </w:t>
      </w:r>
      <m:oMath>
        <m:r>
          <w:rPr>
            <w:rFonts w:ascii="Cambria Math" w:hAnsi="Cambria Math"/>
          </w:rPr>
          <m:t>x</m:t>
        </m:r>
        <m:d>
          <m:dPr>
            <m:begChr m:val="["/>
            <m:endChr m:val="]"/>
            <m:ctrlPr>
              <w:rPr>
                <w:rFonts w:ascii="Cambria Math" w:hAnsi="Cambria Math"/>
                <w:bCs/>
                <w:i/>
              </w:rPr>
            </m:ctrlPr>
          </m:dPr>
          <m:e>
            <m:r>
              <w:rPr>
                <w:rFonts w:ascii="Cambria Math" w:hAnsi="Cambria Math"/>
              </w:rPr>
              <m:t>n,τ</m:t>
            </m:r>
          </m:e>
        </m:d>
        <m:r>
          <w:rPr>
            <w:rFonts w:ascii="Cambria Math" w:hAnsi="Cambria Math"/>
          </w:rPr>
          <m:t>=w</m:t>
        </m:r>
        <m:d>
          <m:dPr>
            <m:begChr m:val="["/>
            <m:endChr m:val="]"/>
            <m:ctrlPr>
              <w:rPr>
                <w:rFonts w:ascii="Cambria Math" w:hAnsi="Cambria Math"/>
                <w:bCs/>
                <w:i/>
              </w:rPr>
            </m:ctrlPr>
          </m:dPr>
          <m:e>
            <m:r>
              <w:rPr>
                <w:rFonts w:ascii="Cambria Math" w:hAnsi="Cambria Math"/>
              </w:rPr>
              <m:t>n,τ</m:t>
            </m:r>
          </m:e>
        </m:d>
        <m:r>
          <w:rPr>
            <w:rFonts w:ascii="Cambria Math" w:hAnsi="Cambria Math"/>
          </w:rPr>
          <m:t>x[n]</m:t>
        </m:r>
      </m:oMath>
      <w:r w:rsidR="0089139B">
        <w:t xml:space="preserve"> şeklindedir. </w:t>
      </w:r>
      <w:r>
        <w:rPr>
          <w:bCs/>
        </w:rPr>
        <w:t>Zamanla değişen spektral karakteristiklerin şiddeti şu şekilde verilir:</w:t>
      </w:r>
    </w:p>
    <w:p w:rsidR="00D472B8" w:rsidRDefault="00D472B8" w:rsidP="00667FAE">
      <w:pPr>
        <w:pStyle w:val="Default"/>
        <w:spacing w:line="360" w:lineRule="auto"/>
        <w:jc w:val="both"/>
        <w:rPr>
          <w:bCs/>
        </w:rPr>
      </w:pPr>
    </w:p>
    <w:p w:rsidR="00D472B8" w:rsidRDefault="00D472B8" w:rsidP="00667FAE">
      <w:pPr>
        <w:pStyle w:val="Default"/>
        <w:spacing w:line="360" w:lineRule="auto"/>
        <w:jc w:val="both"/>
        <w:rPr>
          <w:bCs/>
        </w:rPr>
      </w:pPr>
      <m:oMathPara>
        <m:oMathParaPr>
          <m:jc m:val="left"/>
        </m:oMathParaPr>
        <m:oMath>
          <m:r>
            <w:rPr>
              <w:rFonts w:ascii="Cambria Math" w:hAnsi="Cambria Math"/>
            </w:rPr>
            <m:t>S</m:t>
          </m:r>
          <m:d>
            <m:dPr>
              <m:ctrlPr>
                <w:rPr>
                  <w:rFonts w:ascii="Cambria Math" w:hAnsi="Cambria Math"/>
                  <w:bCs/>
                  <w:i/>
                </w:rPr>
              </m:ctrlPr>
            </m:dPr>
            <m:e>
              <m:r>
                <w:rPr>
                  <w:rFonts w:ascii="Cambria Math" w:hAnsi="Cambria Math"/>
                </w:rPr>
                <m:t>ω,τ</m:t>
              </m:r>
            </m:e>
          </m:d>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X(ω,τ)</m:t>
                  </m:r>
                </m:e>
              </m:d>
            </m:e>
            <m:sup>
              <m:r>
                <w:rPr>
                  <w:rFonts w:ascii="Cambria Math" w:hAnsi="Cambria Math"/>
                </w:rPr>
                <m:t>2</m:t>
              </m:r>
            </m:sup>
          </m:sSup>
          <m:r>
            <w:rPr>
              <w:rFonts w:ascii="Cambria Math" w:hAnsi="Cambria Math"/>
            </w:rPr>
            <m:t xml:space="preserve"> </m:t>
          </m:r>
        </m:oMath>
      </m:oMathPara>
    </w:p>
    <w:p w:rsidR="00CF7EC4" w:rsidRDefault="00CF7EC4" w:rsidP="00667FAE">
      <w:pPr>
        <w:pStyle w:val="Default"/>
        <w:spacing w:line="360" w:lineRule="auto"/>
        <w:jc w:val="both"/>
        <w:rPr>
          <w:bCs/>
        </w:rPr>
      </w:pPr>
    </w:p>
    <w:p w:rsidR="00CF7EC4" w:rsidRDefault="00CF7EC4" w:rsidP="00667FAE">
      <w:pPr>
        <w:pStyle w:val="Default"/>
        <w:spacing w:line="360" w:lineRule="auto"/>
        <w:jc w:val="both"/>
        <w:rPr>
          <w:bCs/>
        </w:rPr>
      </w:pPr>
      <w:r>
        <w:rPr>
          <w:bCs/>
        </w:rPr>
        <w:t>Pratik uygulamalarda KSFD’deki her bir Fourier dönüşümünün  yerini ayrık Fourier dönüşümü alır. Buna da ayrık kısa-zamanlı Fourier dönüşüm (ayrık KSFD) denir.</w:t>
      </w:r>
    </w:p>
    <w:p w:rsidR="00947DFF" w:rsidRDefault="00947DFF" w:rsidP="00667FAE">
      <w:pPr>
        <w:pStyle w:val="Default"/>
        <w:spacing w:line="360" w:lineRule="auto"/>
        <w:jc w:val="both"/>
        <w:rPr>
          <w:bCs/>
        </w:rPr>
      </w:pPr>
    </w:p>
    <w:p w:rsidR="00947DFF" w:rsidRPr="00947DFF" w:rsidRDefault="00632E24" w:rsidP="00667FAE">
      <w:pPr>
        <w:pStyle w:val="Default"/>
        <w:spacing w:line="360" w:lineRule="auto"/>
        <w:jc w:val="both"/>
        <w:rPr>
          <w:b/>
          <w:bCs/>
        </w:rPr>
      </w:pPr>
      <w:r>
        <w:rPr>
          <w:b/>
          <w:bCs/>
        </w:rPr>
        <w:t>4</w:t>
      </w:r>
      <w:r w:rsidR="00947DFF" w:rsidRPr="00947DFF">
        <w:rPr>
          <w:b/>
          <w:bCs/>
        </w:rPr>
        <w:t>.1 Kısa-Zamanlı Analiz</w:t>
      </w:r>
    </w:p>
    <w:p w:rsidR="00CF7EC4" w:rsidRDefault="00CF7EC4" w:rsidP="00667FAE">
      <w:pPr>
        <w:pStyle w:val="Default"/>
        <w:spacing w:line="360" w:lineRule="auto"/>
        <w:jc w:val="both"/>
        <w:rPr>
          <w:bCs/>
        </w:rPr>
      </w:pPr>
    </w:p>
    <w:p w:rsidR="000E45E1" w:rsidRDefault="000E45E1" w:rsidP="00667FAE">
      <w:pPr>
        <w:pStyle w:val="Default"/>
        <w:spacing w:line="360" w:lineRule="auto"/>
        <w:jc w:val="both"/>
        <w:rPr>
          <w:bCs/>
        </w:rPr>
      </w:pPr>
      <w:r>
        <w:rPr>
          <w:bCs/>
        </w:rPr>
        <w:t>KSFD ile ilgili iki görüş vardır. Bunlar: (1) Fourier dönüşüm</w:t>
      </w:r>
      <w:r w:rsidR="008B6EED">
        <w:rPr>
          <w:bCs/>
        </w:rPr>
        <w:t>ü</w:t>
      </w:r>
      <w:r>
        <w:rPr>
          <w:bCs/>
        </w:rPr>
        <w:t xml:space="preserve"> görüşü ve (2) filtre bankası görüşüdür.</w:t>
      </w:r>
    </w:p>
    <w:p w:rsidR="000E45E1" w:rsidRDefault="000E45E1" w:rsidP="00667FAE">
      <w:pPr>
        <w:pStyle w:val="Default"/>
        <w:spacing w:line="360" w:lineRule="auto"/>
        <w:jc w:val="both"/>
        <w:rPr>
          <w:bCs/>
        </w:rPr>
      </w:pPr>
    </w:p>
    <w:p w:rsidR="000E45E1" w:rsidRPr="000E45E1" w:rsidRDefault="00632E24" w:rsidP="00667FAE">
      <w:pPr>
        <w:pStyle w:val="Default"/>
        <w:spacing w:line="360" w:lineRule="auto"/>
        <w:jc w:val="both"/>
        <w:rPr>
          <w:b/>
          <w:bCs/>
        </w:rPr>
      </w:pPr>
      <w:r>
        <w:rPr>
          <w:b/>
          <w:bCs/>
        </w:rPr>
        <w:t>4</w:t>
      </w:r>
      <w:r w:rsidR="000E45E1" w:rsidRPr="000E45E1">
        <w:rPr>
          <w:b/>
          <w:bCs/>
        </w:rPr>
        <w:t xml:space="preserve">.1.1 Fourier Dönüşümü Görüşü </w:t>
      </w:r>
    </w:p>
    <w:p w:rsidR="000E45E1" w:rsidRDefault="000E45E1" w:rsidP="00667FAE">
      <w:pPr>
        <w:pStyle w:val="Default"/>
        <w:spacing w:line="360" w:lineRule="auto"/>
        <w:jc w:val="both"/>
        <w:rPr>
          <w:bCs/>
        </w:rPr>
      </w:pPr>
    </w:p>
    <w:p w:rsidR="000E45E1" w:rsidRDefault="000E45E1" w:rsidP="00667FAE">
      <w:pPr>
        <w:pStyle w:val="Default"/>
        <w:spacing w:line="360" w:lineRule="auto"/>
        <w:jc w:val="both"/>
        <w:rPr>
          <w:bCs/>
        </w:rPr>
      </w:pPr>
      <w:r>
        <w:rPr>
          <w:bCs/>
        </w:rPr>
        <w:t>Bir n anındaki ayrık-zamanlı KSFD şu şekildedir:</w:t>
      </w:r>
    </w:p>
    <w:p w:rsidR="000E45E1" w:rsidRDefault="000E45E1" w:rsidP="00667FAE">
      <w:pPr>
        <w:pStyle w:val="Default"/>
        <w:spacing w:line="360" w:lineRule="auto"/>
        <w:jc w:val="both"/>
        <w:rPr>
          <w:bCs/>
        </w:rPr>
      </w:pPr>
    </w:p>
    <w:p w:rsidR="000E45E1" w:rsidRDefault="000E45E1" w:rsidP="00667FAE">
      <w:pPr>
        <w:pStyle w:val="Default"/>
        <w:spacing w:line="360" w:lineRule="auto"/>
        <w:jc w:val="both"/>
        <w:rPr>
          <w:bCs/>
        </w:rPr>
      </w:pPr>
      <m:oMathPara>
        <m:oMath>
          <m:r>
            <w:rPr>
              <w:rFonts w:ascii="Cambria Math" w:hAnsi="Cambria Math"/>
            </w:rPr>
            <m:t>X</m:t>
          </m:r>
          <m:d>
            <m:dPr>
              <m:ctrlPr>
                <w:rPr>
                  <w:rFonts w:ascii="Cambria Math" w:hAnsi="Cambria Math"/>
                  <w:bCs/>
                  <w:i/>
                </w:rPr>
              </m:ctrlPr>
            </m:dPr>
            <m:e>
              <m:r>
                <w:rPr>
                  <w:rFonts w:ascii="Cambria Math" w:hAnsi="Cambria Math"/>
                </w:rPr>
                <m:t>n,ω</m:t>
              </m:r>
            </m:e>
          </m:d>
          <m:r>
            <w:rPr>
              <w:rFonts w:ascii="Cambria Math" w:hAnsi="Cambria Math"/>
            </w:rPr>
            <m:t>=</m:t>
          </m:r>
          <m:nary>
            <m:naryPr>
              <m:chr m:val="∑"/>
              <m:limLoc m:val="undOvr"/>
              <m:ctrlPr>
                <w:rPr>
                  <w:rFonts w:ascii="Cambria Math" w:hAnsi="Cambria Math"/>
                  <w:bCs/>
                  <w:i/>
                </w:rPr>
              </m:ctrlPr>
            </m:naryPr>
            <m:sub>
              <m:r>
                <w:rPr>
                  <w:rFonts w:ascii="Cambria Math" w:hAnsi="Cambria Math"/>
                </w:rPr>
                <m:t>m=-∞</m:t>
              </m:r>
            </m:sub>
            <m:sup>
              <m:r>
                <w:rPr>
                  <w:rFonts w:ascii="Cambria Math" w:hAnsi="Cambria Math"/>
                </w:rPr>
                <m:t>∞</m:t>
              </m:r>
            </m:sup>
            <m:e>
              <m:r>
                <w:rPr>
                  <w:rFonts w:ascii="Cambria Math" w:hAnsi="Cambria Math"/>
                </w:rPr>
                <m:t>x</m:t>
              </m:r>
              <m:d>
                <m:dPr>
                  <m:begChr m:val="["/>
                  <m:endChr m:val="]"/>
                  <m:ctrlPr>
                    <w:rPr>
                      <w:rFonts w:ascii="Cambria Math" w:hAnsi="Cambria Math"/>
                      <w:bCs/>
                      <w:i/>
                    </w:rPr>
                  </m:ctrlPr>
                </m:dPr>
                <m:e>
                  <m:r>
                    <w:rPr>
                      <w:rFonts w:ascii="Cambria Math" w:hAnsi="Cambria Math"/>
                    </w:rPr>
                    <m:t>m</m:t>
                  </m:r>
                </m:e>
              </m:d>
              <m:r>
                <w:rPr>
                  <w:rFonts w:ascii="Cambria Math" w:hAnsi="Cambria Math"/>
                </w:rPr>
                <m:t>w[n-m]</m:t>
              </m:r>
              <m:sSup>
                <m:sSupPr>
                  <m:ctrlPr>
                    <w:rPr>
                      <w:rFonts w:ascii="Cambria Math" w:hAnsi="Cambria Math"/>
                      <w:bCs/>
                      <w:i/>
                    </w:rPr>
                  </m:ctrlPr>
                </m:sSupPr>
                <m:e>
                  <m:r>
                    <w:rPr>
                      <w:rFonts w:ascii="Cambria Math" w:hAnsi="Cambria Math"/>
                    </w:rPr>
                    <m:t>e</m:t>
                  </m:r>
                </m:e>
                <m:sup>
                  <m:r>
                    <w:rPr>
                      <w:rFonts w:ascii="Cambria Math" w:hAnsi="Cambria Math"/>
                    </w:rPr>
                    <m:t>-jωn</m:t>
                  </m:r>
                </m:sup>
              </m:sSup>
            </m:e>
          </m:nary>
          <m:r>
            <w:rPr>
              <w:rFonts w:ascii="Cambria Math" w:hAnsi="Cambria Math"/>
            </w:rPr>
            <m:t xml:space="preserve">                                                                          (4.2)</m:t>
          </m:r>
        </m:oMath>
      </m:oMathPara>
    </w:p>
    <w:p w:rsidR="00CF7EC4" w:rsidRDefault="00CF7EC4" w:rsidP="00667FAE">
      <w:pPr>
        <w:pStyle w:val="Default"/>
        <w:spacing w:line="360" w:lineRule="auto"/>
        <w:jc w:val="both"/>
        <w:rPr>
          <w:bCs/>
        </w:rPr>
      </w:pPr>
    </w:p>
    <w:p w:rsidR="009877CF" w:rsidRDefault="000E45E1" w:rsidP="00667FAE">
      <w:pPr>
        <w:pStyle w:val="Default"/>
        <w:spacing w:line="360" w:lineRule="auto"/>
        <w:jc w:val="both"/>
        <w:rPr>
          <w:bCs/>
        </w:rPr>
      </w:pPr>
      <w:r>
        <w:rPr>
          <w:bCs/>
        </w:rPr>
        <w:lastRenderedPageBreak/>
        <w:t>Burada w[n] sadece [0,</w:t>
      </w:r>
      <m:oMath>
        <m:sSub>
          <m:sSubPr>
            <m:ctrlPr>
              <w:rPr>
                <w:rFonts w:ascii="Cambria Math" w:hAnsi="Cambria Math"/>
                <w:bCs/>
                <w:i/>
              </w:rPr>
            </m:ctrlPr>
          </m:sSubPr>
          <m:e>
            <m:r>
              <w:rPr>
                <w:rFonts w:ascii="Cambria Math" w:hAnsi="Cambria Math"/>
              </w:rPr>
              <m:t>N</m:t>
            </m:r>
          </m:e>
          <m:sub>
            <m:r>
              <w:rPr>
                <w:rFonts w:ascii="Cambria Math" w:hAnsi="Cambria Math"/>
              </w:rPr>
              <m:t>ω</m:t>
            </m:r>
          </m:sub>
        </m:sSub>
        <m:r>
          <w:rPr>
            <w:rFonts w:ascii="Cambria Math" w:hAnsi="Cambria Math"/>
          </w:rPr>
          <m:t>-1</m:t>
        </m:r>
      </m:oMath>
      <w:r>
        <w:rPr>
          <w:bCs/>
        </w:rPr>
        <w:t xml:space="preserve">] aralığında 0’dan farklıdır ve analiz penceresi olarak adlandırılır. </w:t>
      </w:r>
      <m:oMath>
        <m:sSub>
          <m:sSubPr>
            <m:ctrlPr>
              <w:rPr>
                <w:rFonts w:ascii="Cambria Math" w:hAnsi="Cambria Math"/>
                <w:bCs/>
                <w:i/>
              </w:rPr>
            </m:ctrlPr>
          </m:sSubPr>
          <m:e>
            <m:r>
              <w:rPr>
                <w:rFonts w:ascii="Cambria Math" w:hAnsi="Cambria Math"/>
              </w:rPr>
              <m:t>f</m:t>
            </m:r>
          </m:e>
          <m:sub>
            <m:r>
              <w:rPr>
                <w:rFonts w:ascii="Cambria Math" w:hAnsi="Cambria Math"/>
              </w:rPr>
              <m:t>n</m:t>
            </m:r>
          </m:sub>
        </m:sSub>
        <m:d>
          <m:dPr>
            <m:begChr m:val="["/>
            <m:endChr m:val="]"/>
            <m:ctrlPr>
              <w:rPr>
                <w:rFonts w:ascii="Cambria Math" w:hAnsi="Cambria Math"/>
                <w:bCs/>
                <w:i/>
              </w:rPr>
            </m:ctrlPr>
          </m:dPr>
          <m:e>
            <m:r>
              <w:rPr>
                <w:rFonts w:ascii="Cambria Math" w:hAnsi="Cambria Math"/>
              </w:rPr>
              <m:t>m</m:t>
            </m:r>
          </m:e>
        </m:d>
        <m:r>
          <w:rPr>
            <w:rFonts w:ascii="Cambria Math" w:hAnsi="Cambria Math"/>
          </w:rPr>
          <m:t>=x</m:t>
        </m:r>
        <m:d>
          <m:dPr>
            <m:begChr m:val="["/>
            <m:endChr m:val="]"/>
            <m:ctrlPr>
              <w:rPr>
                <w:rFonts w:ascii="Cambria Math" w:hAnsi="Cambria Math"/>
                <w:bCs/>
                <w:i/>
              </w:rPr>
            </m:ctrlPr>
          </m:dPr>
          <m:e>
            <m:r>
              <w:rPr>
                <w:rFonts w:ascii="Cambria Math" w:hAnsi="Cambria Math"/>
              </w:rPr>
              <m:t>m</m:t>
            </m:r>
          </m:e>
        </m:d>
        <m:r>
          <w:rPr>
            <w:rFonts w:ascii="Cambria Math" w:hAnsi="Cambria Math"/>
          </w:rPr>
          <m:t>w[n-m]</m:t>
        </m:r>
      </m:oMath>
      <w:r>
        <w:rPr>
          <w:bCs/>
        </w:rPr>
        <w:t>, x[m]’in n anındaki kısa-zamanlı kısmıdır. İşlem</w:t>
      </w:r>
      <w:r w:rsidR="00F732E8">
        <w:rPr>
          <w:bCs/>
        </w:rPr>
        <w:t>,</w:t>
      </w:r>
      <w:r>
        <w:rPr>
          <w:bCs/>
        </w:rPr>
        <w:t xml:space="preserve"> pencere fonksiyonun ters çevrilip</w:t>
      </w:r>
      <w:r w:rsidR="00F732E8">
        <w:rPr>
          <w:bCs/>
        </w:rPr>
        <w:t>,</w:t>
      </w:r>
      <w:r>
        <w:rPr>
          <w:bCs/>
        </w:rPr>
        <w:t xml:space="preserve"> </w:t>
      </w:r>
      <w:r w:rsidR="00F732E8">
        <w:rPr>
          <w:bCs/>
        </w:rPr>
        <w:t>örnekten örneğe kaydırılıp çarpılması ve pencerelenmiş kısmın Fourier dönüşümünün alınması şeklindedir. Pencere genişliği genellikle 20-30 ms ya da birkaç perde periyodu kadar seçilir</w:t>
      </w:r>
      <w:r w:rsidR="00D27221">
        <w:rPr>
          <w:bCs/>
        </w:rPr>
        <w:t xml:space="preserve"> </w:t>
      </w:r>
      <w:r w:rsidR="000F762E">
        <w:t>[1]</w:t>
      </w:r>
      <w:r w:rsidR="00F732E8">
        <w:rPr>
          <w:bCs/>
        </w:rPr>
        <w:t>.</w:t>
      </w:r>
    </w:p>
    <w:p w:rsidR="00F732E8" w:rsidRDefault="00F732E8" w:rsidP="00667FAE">
      <w:pPr>
        <w:pStyle w:val="Default"/>
        <w:spacing w:line="360" w:lineRule="auto"/>
        <w:jc w:val="both"/>
        <w:rPr>
          <w:bCs/>
        </w:rPr>
      </w:pPr>
    </w:p>
    <w:p w:rsidR="00F732E8" w:rsidRDefault="00F732E8" w:rsidP="00667FAE">
      <w:pPr>
        <w:pStyle w:val="Default"/>
        <w:spacing w:line="360" w:lineRule="auto"/>
        <w:jc w:val="both"/>
        <w:rPr>
          <w:bCs/>
        </w:rPr>
      </w:pPr>
      <w:r>
        <w:rPr>
          <w:bCs/>
        </w:rPr>
        <w:t>Ayrık-zamanlı KSFD – ayrık KSFD ilişkisi şu şekildedir:</w:t>
      </w:r>
    </w:p>
    <w:p w:rsidR="00F732E8" w:rsidRDefault="00F732E8" w:rsidP="00667FAE">
      <w:pPr>
        <w:pStyle w:val="Default"/>
        <w:spacing w:line="360" w:lineRule="auto"/>
        <w:jc w:val="both"/>
        <w:rPr>
          <w:bCs/>
        </w:rPr>
      </w:pPr>
    </w:p>
    <w:p w:rsidR="00F732E8" w:rsidRDefault="00F732E8" w:rsidP="00667FAE">
      <w:pPr>
        <w:pStyle w:val="Default"/>
        <w:spacing w:line="360" w:lineRule="auto"/>
        <w:jc w:val="both"/>
        <w:rPr>
          <w:bCs/>
        </w:rPr>
      </w:pPr>
      <m:oMathPara>
        <m:oMath>
          <m:r>
            <w:rPr>
              <w:rFonts w:ascii="Cambria Math" w:hAnsi="Cambria Math"/>
            </w:rPr>
            <m:t>X</m:t>
          </m:r>
          <m:d>
            <m:dPr>
              <m:ctrlPr>
                <w:rPr>
                  <w:rFonts w:ascii="Cambria Math" w:hAnsi="Cambria Math"/>
                  <w:bCs/>
                  <w:i/>
                </w:rPr>
              </m:ctrlPr>
            </m:dPr>
            <m:e>
              <m:r>
                <w:rPr>
                  <w:rFonts w:ascii="Cambria Math" w:hAnsi="Cambria Math"/>
                </w:rPr>
                <m:t>n,k</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X(n,ω)</m:t>
                  </m:r>
                </m:e>
              </m:d>
            </m:e>
            <m:sub>
              <m:r>
                <w:rPr>
                  <w:rFonts w:ascii="Cambria Math" w:hAnsi="Cambria Math"/>
                </w:rPr>
                <m:t>ω=</m:t>
              </m:r>
              <m:f>
                <m:fPr>
                  <m:ctrlPr>
                    <w:rPr>
                      <w:rFonts w:ascii="Cambria Math" w:hAnsi="Cambria Math"/>
                      <w:bCs/>
                      <w:i/>
                    </w:rPr>
                  </m:ctrlPr>
                </m:fPr>
                <m:num>
                  <m:r>
                    <w:rPr>
                      <w:rFonts w:ascii="Cambria Math" w:hAnsi="Cambria Math"/>
                    </w:rPr>
                    <m:t>2π</m:t>
                  </m:r>
                </m:num>
                <m:den>
                  <m:r>
                    <w:rPr>
                      <w:rFonts w:ascii="Cambria Math" w:hAnsi="Cambria Math"/>
                    </w:rPr>
                    <m:t>N</m:t>
                  </m:r>
                </m:den>
              </m:f>
              <m:r>
                <w:rPr>
                  <w:rFonts w:ascii="Cambria Math" w:hAnsi="Cambria Math"/>
                </w:rPr>
                <m:t>k</m:t>
              </m:r>
            </m:sub>
          </m:sSub>
          <m:r>
            <w:rPr>
              <w:rFonts w:ascii="Cambria Math" w:hAnsi="Cambria Math"/>
            </w:rPr>
            <m:t xml:space="preserve">                                                                                                   (4.3)</m:t>
          </m:r>
        </m:oMath>
      </m:oMathPara>
    </w:p>
    <w:p w:rsidR="00954319" w:rsidRDefault="00954319" w:rsidP="00667FAE">
      <w:pPr>
        <w:pStyle w:val="Default"/>
        <w:spacing w:line="360" w:lineRule="auto"/>
        <w:jc w:val="both"/>
        <w:rPr>
          <w:bCs/>
        </w:rPr>
      </w:pPr>
    </w:p>
    <w:p w:rsidR="00954319" w:rsidRDefault="00954319" w:rsidP="00667FAE">
      <w:pPr>
        <w:pStyle w:val="Default"/>
        <w:spacing w:line="360" w:lineRule="auto"/>
        <w:jc w:val="both"/>
        <w:rPr>
          <w:bCs/>
        </w:rPr>
      </w:pPr>
      <w:r>
        <w:rPr>
          <w:bCs/>
        </w:rPr>
        <w:t xml:space="preserve">Burada ayrık-zamanlı KSFD, </w:t>
      </w:r>
      <m:oMath>
        <m:f>
          <m:fPr>
            <m:ctrlPr>
              <w:rPr>
                <w:rFonts w:ascii="Cambria Math" w:hAnsi="Cambria Math"/>
                <w:bCs/>
                <w:i/>
              </w:rPr>
            </m:ctrlPr>
          </m:fPr>
          <m:num>
            <m:r>
              <w:rPr>
                <w:rFonts w:ascii="Cambria Math" w:hAnsi="Cambria Math"/>
              </w:rPr>
              <m:t>2π</m:t>
            </m:r>
          </m:num>
          <m:den>
            <m:r>
              <w:rPr>
                <w:rFonts w:ascii="Cambria Math" w:hAnsi="Cambria Math"/>
              </w:rPr>
              <m:t>N</m:t>
            </m:r>
          </m:den>
        </m:f>
      </m:oMath>
      <w:r>
        <w:rPr>
          <w:bCs/>
        </w:rPr>
        <w:t xml:space="preserve">’lik frekans örnekleme aralığında örneklenmiştir. N ise frekans örnekleme faktörü olarak adlandırılır. Ayrık KSFD denklemi: </w:t>
      </w:r>
    </w:p>
    <w:p w:rsidR="00954319" w:rsidRPr="00ED2443" w:rsidRDefault="00954319" w:rsidP="00667FAE">
      <w:pPr>
        <w:pStyle w:val="Default"/>
        <w:spacing w:line="360" w:lineRule="auto"/>
        <w:jc w:val="both"/>
        <w:rPr>
          <w:bCs/>
        </w:rPr>
      </w:pPr>
    </w:p>
    <w:p w:rsidR="00954319" w:rsidRDefault="00ED2443" w:rsidP="00667FAE">
      <w:pPr>
        <w:pStyle w:val="Default"/>
        <w:spacing w:line="360" w:lineRule="auto"/>
        <w:jc w:val="both"/>
        <w:rPr>
          <w:color w:val="auto"/>
          <w:lang w:val="en-US" w:eastAsia="en-US"/>
        </w:rPr>
      </w:pPr>
      <m:oMathPara>
        <m:oMath>
          <m:r>
            <w:rPr>
              <w:rFonts w:ascii="Cambria Math" w:hAnsi="Cambria Math"/>
              <w:color w:val="auto"/>
              <w:lang w:val="en-US" w:eastAsia="en-US"/>
            </w:rPr>
            <m:t>X</m:t>
          </m:r>
          <m:d>
            <m:dPr>
              <m:ctrlPr>
                <w:rPr>
                  <w:rFonts w:ascii="Cambria Math" w:hAnsi="Cambria Math"/>
                  <w:bCs/>
                  <w:i/>
                  <w:color w:val="auto"/>
                  <w:lang w:val="en-US" w:eastAsia="en-US"/>
                </w:rPr>
              </m:ctrlPr>
            </m:dPr>
            <m:e>
              <m:r>
                <w:rPr>
                  <w:rFonts w:ascii="Cambria Math" w:hAnsi="Cambria Math"/>
                  <w:color w:val="auto"/>
                  <w:lang w:val="en-US" w:eastAsia="en-US"/>
                </w:rPr>
                <m:t>n,k</m:t>
              </m:r>
            </m:e>
          </m:d>
          <m:r>
            <w:rPr>
              <w:rFonts w:ascii="Cambria Math" w:hAnsi="Cambria Math"/>
              <w:color w:val="auto"/>
              <w:lang w:val="en-US" w:eastAsia="en-US"/>
            </w:rPr>
            <m:t>=</m:t>
          </m:r>
          <m:nary>
            <m:naryPr>
              <m:chr m:val="∑"/>
              <m:limLoc m:val="undOvr"/>
              <m:ctrlPr>
                <w:rPr>
                  <w:rFonts w:ascii="Cambria Math" w:hAnsi="Cambria Math"/>
                  <w:bCs/>
                  <w:i/>
                  <w:color w:val="auto"/>
                  <w:lang w:val="en-US" w:eastAsia="en-US"/>
                </w:rPr>
              </m:ctrlPr>
            </m:naryPr>
            <m:sub>
              <m:r>
                <w:rPr>
                  <w:rFonts w:ascii="Cambria Math" w:hAnsi="Cambria Math"/>
                  <w:color w:val="auto"/>
                  <w:lang w:val="en-US" w:eastAsia="en-US"/>
                </w:rPr>
                <m:t>m=-∞</m:t>
              </m:r>
            </m:sub>
            <m:sup>
              <m:r>
                <w:rPr>
                  <w:rFonts w:ascii="Cambria Math" w:hAnsi="Cambria Math"/>
                  <w:color w:val="auto"/>
                  <w:lang w:val="en-US" w:eastAsia="en-US"/>
                </w:rPr>
                <m:t>∞</m:t>
              </m:r>
            </m:sup>
            <m:e>
              <m:r>
                <w:rPr>
                  <w:rFonts w:ascii="Cambria Math" w:hAnsi="Cambria Math"/>
                  <w:color w:val="auto"/>
                  <w:lang w:val="en-US" w:eastAsia="en-US"/>
                </w:rPr>
                <m:t>x</m:t>
              </m:r>
              <m:d>
                <m:dPr>
                  <m:begChr m:val="["/>
                  <m:endChr m:val="]"/>
                  <m:ctrlPr>
                    <w:rPr>
                      <w:rFonts w:ascii="Cambria Math" w:hAnsi="Cambria Math"/>
                      <w:bCs/>
                      <w:i/>
                      <w:color w:val="auto"/>
                      <w:lang w:val="en-US" w:eastAsia="en-US"/>
                    </w:rPr>
                  </m:ctrlPr>
                </m:dPr>
                <m:e>
                  <m:r>
                    <w:rPr>
                      <w:rFonts w:ascii="Cambria Math" w:hAnsi="Cambria Math"/>
                      <w:color w:val="auto"/>
                      <w:lang w:val="en-US" w:eastAsia="en-US"/>
                    </w:rPr>
                    <m:t>m</m:t>
                  </m:r>
                </m:e>
              </m:d>
              <m:r>
                <w:rPr>
                  <w:rFonts w:ascii="Cambria Math" w:hAnsi="Cambria Math"/>
                  <w:color w:val="auto"/>
                  <w:lang w:val="en-US" w:eastAsia="en-US"/>
                </w:rPr>
                <m:t>w[n-m]</m:t>
              </m:r>
              <m:sSup>
                <m:sSupPr>
                  <m:ctrlPr>
                    <w:rPr>
                      <w:rFonts w:ascii="Cambria Math" w:hAnsi="Cambria Math"/>
                      <w:bCs/>
                      <w:i/>
                      <w:color w:val="auto"/>
                      <w:lang w:val="en-US" w:eastAsia="en-US"/>
                    </w:rPr>
                  </m:ctrlPr>
                </m:sSupPr>
                <m:e>
                  <m:r>
                    <w:rPr>
                      <w:rFonts w:ascii="Cambria Math" w:hAnsi="Cambria Math"/>
                      <w:color w:val="auto"/>
                      <w:lang w:val="en-US" w:eastAsia="en-US"/>
                    </w:rPr>
                    <m:t>e</m:t>
                  </m:r>
                </m:e>
                <m:sup>
                  <m:r>
                    <w:rPr>
                      <w:rFonts w:ascii="Cambria Math" w:hAnsi="Cambria Math"/>
                      <w:color w:val="auto"/>
                      <w:lang w:val="en-US" w:eastAsia="en-US"/>
                    </w:rPr>
                    <m:t>-j</m:t>
                  </m:r>
                  <m:f>
                    <m:fPr>
                      <m:ctrlPr>
                        <w:rPr>
                          <w:rFonts w:ascii="Cambria Math" w:hAnsi="Cambria Math"/>
                          <w:bCs/>
                          <w:i/>
                          <w:color w:val="auto"/>
                          <w:lang w:val="en-US" w:eastAsia="en-US"/>
                        </w:rPr>
                      </m:ctrlPr>
                    </m:fPr>
                    <m:num>
                      <m:r>
                        <w:rPr>
                          <w:rFonts w:ascii="Cambria Math" w:hAnsi="Cambria Math"/>
                          <w:color w:val="auto"/>
                          <w:lang w:val="en-US" w:eastAsia="en-US"/>
                        </w:rPr>
                        <m:t>2π</m:t>
                      </m:r>
                    </m:num>
                    <m:den>
                      <m:r>
                        <w:rPr>
                          <w:rFonts w:ascii="Cambria Math" w:hAnsi="Cambria Math"/>
                          <w:color w:val="auto"/>
                          <w:lang w:val="en-US" w:eastAsia="en-US"/>
                        </w:rPr>
                        <m:t>N</m:t>
                      </m:r>
                    </m:den>
                  </m:f>
                  <m:r>
                    <w:rPr>
                      <w:rFonts w:ascii="Cambria Math" w:hAnsi="Cambria Math"/>
                      <w:color w:val="auto"/>
                      <w:lang w:val="en-US" w:eastAsia="en-US"/>
                    </w:rPr>
                    <m:t>km</m:t>
                  </m:r>
                </m:sup>
              </m:sSup>
            </m:e>
          </m:nary>
          <m:r>
            <w:rPr>
              <w:rFonts w:ascii="Cambria Math" w:hAnsi="Cambria Math"/>
              <w:color w:val="auto"/>
              <w:lang w:val="en-US" w:eastAsia="en-US"/>
            </w:rPr>
            <m:t xml:space="preserve">                                                                      (4.4)</m:t>
          </m:r>
        </m:oMath>
      </m:oMathPara>
    </w:p>
    <w:p w:rsidR="000920A7" w:rsidRDefault="000920A7" w:rsidP="00667FAE">
      <w:pPr>
        <w:pStyle w:val="Default"/>
        <w:spacing w:line="360" w:lineRule="auto"/>
        <w:jc w:val="both"/>
        <w:rPr>
          <w:bCs/>
          <w:color w:val="auto"/>
          <w:lang w:val="en-US" w:eastAsia="en-US"/>
        </w:rPr>
      </w:pPr>
    </w:p>
    <w:p w:rsidR="00E275BF" w:rsidRDefault="006C6B5B" w:rsidP="00667FAE">
      <w:pPr>
        <w:pStyle w:val="Default"/>
        <w:spacing w:line="360" w:lineRule="auto"/>
        <w:jc w:val="both"/>
        <w:rPr>
          <w:bCs/>
          <w:color w:val="auto"/>
          <w:lang w:val="en-US" w:eastAsia="en-US"/>
        </w:rPr>
      </w:pPr>
      <w:r>
        <w:rPr>
          <w:bCs/>
          <w:color w:val="auto"/>
          <w:lang w:val="en-US" w:eastAsia="en-US"/>
        </w:rPr>
        <w:t>Birçok uygulamada X(n,k)</w:t>
      </w:r>
      <w:r w:rsidR="00E275BF">
        <w:rPr>
          <w:bCs/>
          <w:color w:val="auto"/>
          <w:lang w:val="en-US" w:eastAsia="en-US"/>
        </w:rPr>
        <w:t>’nın örnekleri geçici örnek seyreltme faktörü L ile seyreltilir ve fonksiyon X (nL,k) halini alır.</w:t>
      </w:r>
    </w:p>
    <w:p w:rsidR="000920A7" w:rsidRDefault="000920A7" w:rsidP="00667FAE">
      <w:pPr>
        <w:pStyle w:val="Default"/>
        <w:spacing w:line="360" w:lineRule="auto"/>
        <w:jc w:val="both"/>
        <w:rPr>
          <w:bCs/>
          <w:color w:val="auto"/>
          <w:lang w:val="en-US" w:eastAsia="en-US"/>
        </w:rPr>
      </w:pPr>
    </w:p>
    <w:p w:rsidR="00E275BF" w:rsidRDefault="000920A7" w:rsidP="002C535B">
      <w:pPr>
        <w:pStyle w:val="Default"/>
        <w:spacing w:line="360" w:lineRule="auto"/>
        <w:jc w:val="center"/>
        <w:rPr>
          <w:bCs/>
          <w:color w:val="auto"/>
          <w:lang w:val="en-US" w:eastAsia="en-US"/>
        </w:rPr>
      </w:pPr>
      <w:r>
        <w:rPr>
          <w:bCs/>
          <w:noProof/>
          <w:color w:val="auto"/>
        </w:rPr>
        <w:drawing>
          <wp:inline distT="0" distB="0" distL="0" distR="0">
            <wp:extent cx="5186397" cy="2647950"/>
            <wp:effectExtent l="19050" t="0" r="0" b="0"/>
            <wp:docPr id="2" name="Picture 2" descr="C:\Users\Cemal\Desktop\Şekil\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mal\Desktop\Şekil\7-1.png"/>
                    <pic:cNvPicPr>
                      <a:picLocks noChangeAspect="1" noChangeArrowheads="1"/>
                    </pic:cNvPicPr>
                  </pic:nvPicPr>
                  <pic:blipFill>
                    <a:blip r:embed="rId11" cstate="print"/>
                    <a:srcRect/>
                    <a:stretch>
                      <a:fillRect/>
                    </a:stretch>
                  </pic:blipFill>
                  <pic:spPr bwMode="auto">
                    <a:xfrm>
                      <a:off x="0" y="0"/>
                      <a:ext cx="5199226" cy="2654500"/>
                    </a:xfrm>
                    <a:prstGeom prst="rect">
                      <a:avLst/>
                    </a:prstGeom>
                    <a:noFill/>
                    <a:ln w="9525">
                      <a:noFill/>
                      <a:miter lim="800000"/>
                      <a:headEnd/>
                      <a:tailEnd/>
                    </a:ln>
                  </pic:spPr>
                </pic:pic>
              </a:graphicData>
            </a:graphic>
          </wp:inline>
        </w:drawing>
      </w:r>
    </w:p>
    <w:p w:rsidR="0089139B" w:rsidRDefault="0089139B" w:rsidP="002C535B">
      <w:pPr>
        <w:pStyle w:val="Default"/>
        <w:spacing w:line="360" w:lineRule="auto"/>
        <w:jc w:val="center"/>
        <w:rPr>
          <w:bCs/>
          <w:color w:val="auto"/>
          <w:lang w:val="en-US" w:eastAsia="en-US"/>
        </w:rPr>
      </w:pPr>
    </w:p>
    <w:p w:rsidR="000920A7" w:rsidRDefault="000920A7" w:rsidP="000920A7">
      <w:pPr>
        <w:pStyle w:val="Default"/>
        <w:spacing w:line="360" w:lineRule="auto"/>
        <w:jc w:val="center"/>
        <w:rPr>
          <w:bCs/>
          <w:color w:val="auto"/>
          <w:lang w:val="en-US" w:eastAsia="en-US"/>
        </w:rPr>
      </w:pPr>
      <w:proofErr w:type="spellStart"/>
      <w:proofErr w:type="gramStart"/>
      <w:r w:rsidRPr="00003AE3">
        <w:rPr>
          <w:b/>
          <w:bCs/>
          <w:color w:val="auto"/>
          <w:lang w:val="en-US" w:eastAsia="en-US"/>
        </w:rPr>
        <w:t>Şekil</w:t>
      </w:r>
      <w:proofErr w:type="spellEnd"/>
      <w:r w:rsidRPr="00003AE3">
        <w:rPr>
          <w:b/>
          <w:bCs/>
          <w:color w:val="auto"/>
          <w:lang w:val="en-US" w:eastAsia="en-US"/>
        </w:rPr>
        <w:t xml:space="preserve"> 4.1</w:t>
      </w:r>
      <w:r>
        <w:rPr>
          <w:bCs/>
          <w:color w:val="auto"/>
          <w:lang w:val="en-US" w:eastAsia="en-US"/>
        </w:rPr>
        <w:t xml:space="preserve"> </w:t>
      </w:r>
      <w:proofErr w:type="spellStart"/>
      <w:r w:rsidR="0031452D">
        <w:rPr>
          <w:bCs/>
          <w:color w:val="auto"/>
          <w:lang w:val="en-US" w:eastAsia="en-US"/>
        </w:rPr>
        <w:t>P</w:t>
      </w:r>
      <w:r>
        <w:rPr>
          <w:bCs/>
          <w:color w:val="auto"/>
          <w:lang w:val="en-US" w:eastAsia="en-US"/>
        </w:rPr>
        <w:t>encereleme</w:t>
      </w:r>
      <w:proofErr w:type="spellEnd"/>
      <w:r>
        <w:rPr>
          <w:bCs/>
          <w:color w:val="auto"/>
          <w:lang w:val="en-US" w:eastAsia="en-US"/>
        </w:rPr>
        <w:t xml:space="preserve"> </w:t>
      </w:r>
      <w:proofErr w:type="spellStart"/>
      <w:r>
        <w:rPr>
          <w:bCs/>
          <w:color w:val="auto"/>
          <w:lang w:val="en-US" w:eastAsia="en-US"/>
        </w:rPr>
        <w:t>ve</w:t>
      </w:r>
      <w:proofErr w:type="spellEnd"/>
      <w:r>
        <w:rPr>
          <w:bCs/>
          <w:color w:val="auto"/>
          <w:lang w:val="en-US" w:eastAsia="en-US"/>
        </w:rPr>
        <w:t xml:space="preserve"> </w:t>
      </w:r>
      <w:proofErr w:type="spellStart"/>
      <w:r>
        <w:rPr>
          <w:bCs/>
          <w:color w:val="auto"/>
          <w:lang w:val="en-US" w:eastAsia="en-US"/>
        </w:rPr>
        <w:t>pencerelenmiş</w:t>
      </w:r>
      <w:proofErr w:type="spellEnd"/>
      <w:r>
        <w:rPr>
          <w:bCs/>
          <w:color w:val="auto"/>
          <w:lang w:val="en-US" w:eastAsia="en-US"/>
        </w:rPr>
        <w:t xml:space="preserve"> </w:t>
      </w:r>
      <w:proofErr w:type="spellStart"/>
      <w:r>
        <w:rPr>
          <w:bCs/>
          <w:color w:val="auto"/>
          <w:lang w:val="en-US" w:eastAsia="en-US"/>
        </w:rPr>
        <w:t>parçaların</w:t>
      </w:r>
      <w:proofErr w:type="spellEnd"/>
      <w:r>
        <w:rPr>
          <w:bCs/>
          <w:color w:val="auto"/>
          <w:lang w:val="en-US" w:eastAsia="en-US"/>
        </w:rPr>
        <w:t xml:space="preserve"> Fourier </w:t>
      </w:r>
      <w:proofErr w:type="spellStart"/>
      <w:r>
        <w:rPr>
          <w:bCs/>
          <w:color w:val="auto"/>
          <w:lang w:val="en-US" w:eastAsia="en-US"/>
        </w:rPr>
        <w:t>dönüşümünün</w:t>
      </w:r>
      <w:proofErr w:type="spellEnd"/>
      <w:r>
        <w:rPr>
          <w:bCs/>
          <w:color w:val="auto"/>
          <w:lang w:val="en-US" w:eastAsia="en-US"/>
        </w:rPr>
        <w:t xml:space="preserve"> alınması</w:t>
      </w:r>
      <w:r w:rsidR="00052A1B">
        <w:rPr>
          <w:bCs/>
          <w:color w:val="auto"/>
          <w:lang w:val="en-US" w:eastAsia="en-US"/>
        </w:rPr>
        <w:t>.</w:t>
      </w:r>
      <w:proofErr w:type="gramEnd"/>
    </w:p>
    <w:p w:rsidR="0089139B" w:rsidRDefault="0089139B" w:rsidP="00785C1B">
      <w:pPr>
        <w:pStyle w:val="Default"/>
        <w:spacing w:line="360" w:lineRule="auto"/>
        <w:jc w:val="center"/>
        <w:rPr>
          <w:bCs/>
          <w:color w:val="auto"/>
          <w:lang w:val="en-US" w:eastAsia="en-US"/>
        </w:rPr>
      </w:pPr>
      <w:r>
        <w:rPr>
          <w:bCs/>
          <w:noProof/>
          <w:color w:val="auto"/>
        </w:rPr>
        <w:lastRenderedPageBreak/>
        <w:drawing>
          <wp:inline distT="0" distB="0" distL="0" distR="0">
            <wp:extent cx="3649780" cy="3114392"/>
            <wp:effectExtent l="19050" t="0" r="7820" b="0"/>
            <wp:docPr id="15" name="Picture 2" descr="C:\Users\Cemal\Desktop\Şekil\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mal\Desktop\Şekil\2-3-2.png"/>
                    <pic:cNvPicPr>
                      <a:picLocks noChangeAspect="1" noChangeArrowheads="1"/>
                    </pic:cNvPicPr>
                  </pic:nvPicPr>
                  <pic:blipFill>
                    <a:blip r:embed="rId12" cstate="print"/>
                    <a:srcRect/>
                    <a:stretch>
                      <a:fillRect/>
                    </a:stretch>
                  </pic:blipFill>
                  <pic:spPr bwMode="auto">
                    <a:xfrm>
                      <a:off x="0" y="0"/>
                      <a:ext cx="3654333" cy="3118277"/>
                    </a:xfrm>
                    <a:prstGeom prst="rect">
                      <a:avLst/>
                    </a:prstGeom>
                    <a:noFill/>
                    <a:ln w="9525">
                      <a:noFill/>
                      <a:miter lim="800000"/>
                      <a:headEnd/>
                      <a:tailEnd/>
                    </a:ln>
                  </pic:spPr>
                </pic:pic>
              </a:graphicData>
            </a:graphic>
          </wp:inline>
        </w:drawing>
      </w:r>
    </w:p>
    <w:p w:rsidR="0089139B" w:rsidRDefault="0089139B" w:rsidP="00785C1B">
      <w:pPr>
        <w:pStyle w:val="Default"/>
        <w:spacing w:line="360" w:lineRule="auto"/>
        <w:jc w:val="center"/>
        <w:rPr>
          <w:bCs/>
          <w:color w:val="auto"/>
          <w:lang w:val="en-US" w:eastAsia="en-US"/>
        </w:rPr>
      </w:pPr>
    </w:p>
    <w:p w:rsidR="00785C1B" w:rsidRDefault="00785C1B" w:rsidP="00785C1B">
      <w:pPr>
        <w:pStyle w:val="Default"/>
        <w:spacing w:line="360" w:lineRule="auto"/>
        <w:jc w:val="center"/>
        <w:rPr>
          <w:bCs/>
          <w:color w:val="auto"/>
          <w:lang w:val="en-US" w:eastAsia="en-US"/>
        </w:rPr>
      </w:pPr>
      <w:proofErr w:type="spellStart"/>
      <w:proofErr w:type="gramStart"/>
      <w:r w:rsidRPr="00003AE3">
        <w:rPr>
          <w:b/>
          <w:bCs/>
          <w:color w:val="auto"/>
          <w:lang w:val="en-US" w:eastAsia="en-US"/>
        </w:rPr>
        <w:t>Şek</w:t>
      </w:r>
      <w:r w:rsidR="00003AE3" w:rsidRPr="00003AE3">
        <w:rPr>
          <w:b/>
          <w:bCs/>
          <w:color w:val="auto"/>
          <w:lang w:val="en-US" w:eastAsia="en-US"/>
        </w:rPr>
        <w:t>il</w:t>
      </w:r>
      <w:proofErr w:type="spellEnd"/>
      <w:r w:rsidRPr="00003AE3">
        <w:rPr>
          <w:b/>
          <w:bCs/>
          <w:color w:val="auto"/>
          <w:lang w:val="en-US" w:eastAsia="en-US"/>
        </w:rPr>
        <w:t xml:space="preserve"> 4.2</w:t>
      </w:r>
      <w:r>
        <w:rPr>
          <w:bCs/>
          <w:color w:val="auto"/>
          <w:lang w:val="en-US" w:eastAsia="en-US"/>
        </w:rPr>
        <w:t xml:space="preserve"> </w:t>
      </w:r>
      <w:proofErr w:type="spellStart"/>
      <w:r w:rsidR="00052A1B">
        <w:rPr>
          <w:bCs/>
          <w:color w:val="auto"/>
          <w:lang w:val="en-US" w:eastAsia="en-US"/>
        </w:rPr>
        <w:t>Toplamsal</w:t>
      </w:r>
      <w:proofErr w:type="spellEnd"/>
      <w:r w:rsidR="00052A1B">
        <w:rPr>
          <w:bCs/>
          <w:color w:val="auto"/>
          <w:lang w:val="en-US" w:eastAsia="en-US"/>
        </w:rPr>
        <w:t xml:space="preserve"> </w:t>
      </w:r>
      <w:proofErr w:type="spellStart"/>
      <w:r w:rsidR="00052A1B">
        <w:rPr>
          <w:bCs/>
          <w:color w:val="auto"/>
          <w:lang w:val="en-US" w:eastAsia="en-US"/>
        </w:rPr>
        <w:t>analiz</w:t>
      </w:r>
      <w:proofErr w:type="spellEnd"/>
      <w:r w:rsidR="00052A1B">
        <w:rPr>
          <w:bCs/>
          <w:color w:val="auto"/>
          <w:lang w:val="en-US" w:eastAsia="en-US"/>
        </w:rPr>
        <w:t xml:space="preserve"> tekniği.</w:t>
      </w:r>
      <w:proofErr w:type="gramEnd"/>
    </w:p>
    <w:p w:rsidR="00785C1B" w:rsidRDefault="00785C1B" w:rsidP="00785C1B">
      <w:pPr>
        <w:pStyle w:val="Default"/>
        <w:spacing w:line="360" w:lineRule="auto"/>
        <w:jc w:val="center"/>
        <w:rPr>
          <w:bCs/>
          <w:color w:val="auto"/>
          <w:lang w:val="en-US" w:eastAsia="en-US"/>
        </w:rPr>
      </w:pPr>
    </w:p>
    <w:p w:rsidR="006C6B5B" w:rsidRDefault="00E275BF" w:rsidP="00667FAE">
      <w:pPr>
        <w:pStyle w:val="Default"/>
        <w:spacing w:line="360" w:lineRule="auto"/>
        <w:jc w:val="both"/>
        <w:rPr>
          <w:bCs/>
        </w:rPr>
      </w:pPr>
      <w:r>
        <w:rPr>
          <w:bCs/>
          <w:color w:val="auto"/>
          <w:lang w:val="en-US" w:eastAsia="en-US"/>
        </w:rPr>
        <w:t>Fourier dönüşümü yorumunda, X(n,</w:t>
      </w:r>
      <m:oMath>
        <m:r>
          <w:rPr>
            <w:rFonts w:ascii="Cambria Math" w:hAnsi="Cambria Math"/>
          </w:rPr>
          <m:t xml:space="preserve"> ω</m:t>
        </m:r>
      </m:oMath>
      <w:r>
        <w:rPr>
          <w:bCs/>
          <w:color w:val="auto"/>
          <w:lang w:val="en-US" w:eastAsia="en-US"/>
        </w:rPr>
        <w:t>),</w:t>
      </w:r>
      <w:r w:rsidR="006C6B5B">
        <w:rPr>
          <w:bCs/>
          <w:color w:val="auto"/>
          <w:lang w:val="en-US" w:eastAsia="en-US"/>
        </w:rPr>
        <w:t xml:space="preserve"> </w:t>
      </w:r>
      <w:r>
        <w:rPr>
          <w:bCs/>
          <w:color w:val="auto"/>
          <w:lang w:val="en-US" w:eastAsia="en-US"/>
        </w:rPr>
        <w:t>her n için Fourier dönüşümünün tüm genel özelliklerini taşır. Örneğin 2</w:t>
      </w:r>
      <m:oMath>
        <m:r>
          <w:rPr>
            <w:rFonts w:ascii="Cambria Math" w:hAnsi="Cambria Math"/>
          </w:rPr>
          <m:t xml:space="preserve"> π</m:t>
        </m:r>
      </m:oMath>
      <w:r>
        <w:rPr>
          <w:bCs/>
        </w:rPr>
        <w:t xml:space="preserve">’yle periyodiktir ve gerçek diziler için Hermatian simetrisi gösterir. Bir başka özellik de dizideki bir zamanda kaymaya karşın frekans domeninde bir lineer faz faktörü oluşur. x[n], </w:t>
      </w:r>
      <m:oMath>
        <m:sSub>
          <m:sSubPr>
            <m:ctrlPr>
              <w:rPr>
                <w:rFonts w:ascii="Cambria Math" w:hAnsi="Cambria Math"/>
                <w:bCs/>
                <w:i/>
              </w:rPr>
            </m:ctrlPr>
          </m:sSubPr>
          <m:e>
            <m:r>
              <w:rPr>
                <w:rFonts w:ascii="Cambria Math" w:hAnsi="Cambria Math"/>
              </w:rPr>
              <m:t>n</m:t>
            </m:r>
          </m:e>
          <m:sub>
            <m:r>
              <w:rPr>
                <w:rFonts w:ascii="Cambria Math" w:hAnsi="Cambria Math"/>
              </w:rPr>
              <m:t>0</m:t>
            </m:r>
          </m:sub>
        </m:sSub>
      </m:oMath>
      <w:r>
        <w:rPr>
          <w:bCs/>
        </w:rPr>
        <w:t xml:space="preserve"> örnekle kaydırılırsa</w:t>
      </w:r>
      <m:oMath>
        <m:r>
          <w:rPr>
            <w:rFonts w:ascii="Cambria Math" w:hAnsi="Cambria Math"/>
          </w:rPr>
          <m:t>:</m:t>
        </m:r>
      </m:oMath>
    </w:p>
    <w:p w:rsidR="00A22CCB" w:rsidRDefault="00A22CCB" w:rsidP="00667FAE">
      <w:pPr>
        <w:pStyle w:val="Default"/>
        <w:spacing w:line="360" w:lineRule="auto"/>
        <w:jc w:val="both"/>
        <w:rPr>
          <w:bCs/>
        </w:rPr>
      </w:pPr>
    </w:p>
    <w:p w:rsidR="00A22CCB" w:rsidRDefault="00E756BC" w:rsidP="00667FAE">
      <w:pPr>
        <w:pStyle w:val="Default"/>
        <w:spacing w:line="360" w:lineRule="auto"/>
        <w:jc w:val="both"/>
        <w:rPr>
          <w:bCs/>
        </w:rPr>
      </w:pPr>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n,ω</m:t>
            </m:r>
          </m:e>
        </m:d>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-jω</m:t>
            </m:r>
            <m:sSub>
              <m:sSubPr>
                <m:ctrlPr>
                  <w:rPr>
                    <w:rFonts w:ascii="Cambria Math" w:hAnsi="Cambria Math"/>
                    <w:bCs/>
                    <w:i/>
                  </w:rPr>
                </m:ctrlPr>
              </m:sSubPr>
              <m:e>
                <m:r>
                  <w:rPr>
                    <w:rFonts w:ascii="Cambria Math" w:hAnsi="Cambria Math"/>
                  </w:rPr>
                  <m:t>n</m:t>
                </m:r>
              </m:e>
              <m:sub>
                <m:r>
                  <w:rPr>
                    <w:rFonts w:ascii="Cambria Math" w:hAnsi="Cambria Math"/>
                  </w:rPr>
                  <m:t>0</m:t>
                </m:r>
              </m:sub>
            </m:sSub>
          </m:sup>
        </m:sSup>
        <m:r>
          <w:rPr>
            <w:rFonts w:ascii="Cambria Math" w:hAnsi="Cambria Math"/>
          </w:rPr>
          <m:t>X(n-</m:t>
        </m:r>
        <m:sSub>
          <m:sSubPr>
            <m:ctrlPr>
              <w:rPr>
                <w:rFonts w:ascii="Cambria Math" w:hAnsi="Cambria Math"/>
                <w:bCs/>
                <w:i/>
              </w:rPr>
            </m:ctrlPr>
          </m:sSubPr>
          <m:e>
            <m:r>
              <w:rPr>
                <w:rFonts w:ascii="Cambria Math" w:hAnsi="Cambria Math"/>
              </w:rPr>
              <m:t>n</m:t>
            </m:r>
          </m:e>
          <m:sub>
            <m:r>
              <w:rPr>
                <w:rFonts w:ascii="Cambria Math" w:hAnsi="Cambria Math"/>
              </w:rPr>
              <m:t>0</m:t>
            </m:r>
          </m:sub>
        </m:sSub>
        <m:r>
          <w:rPr>
            <w:rFonts w:ascii="Cambria Math" w:hAnsi="Cambria Math"/>
          </w:rPr>
          <m:t>,ω)</m:t>
        </m:r>
      </m:oMath>
      <w:r w:rsidR="00A22CCB">
        <w:rPr>
          <w:bCs/>
        </w:rPr>
        <w:t>.</w:t>
      </w:r>
    </w:p>
    <w:p w:rsidR="000920A7" w:rsidRDefault="000920A7" w:rsidP="00667FAE">
      <w:pPr>
        <w:pStyle w:val="Default"/>
        <w:spacing w:line="360" w:lineRule="auto"/>
        <w:jc w:val="both"/>
        <w:rPr>
          <w:bCs/>
        </w:rPr>
      </w:pPr>
    </w:p>
    <w:p w:rsidR="006D38E6" w:rsidRDefault="006D38E6" w:rsidP="00667FAE">
      <w:pPr>
        <w:pStyle w:val="Default"/>
        <w:spacing w:line="360" w:lineRule="auto"/>
        <w:jc w:val="both"/>
        <w:rPr>
          <w:b/>
          <w:bCs/>
        </w:rPr>
      </w:pPr>
    </w:p>
    <w:p w:rsidR="00A22CCB" w:rsidRDefault="00632E24" w:rsidP="00667FAE">
      <w:pPr>
        <w:pStyle w:val="Default"/>
        <w:spacing w:line="360" w:lineRule="auto"/>
        <w:jc w:val="both"/>
        <w:rPr>
          <w:b/>
          <w:bCs/>
        </w:rPr>
      </w:pPr>
      <w:r>
        <w:rPr>
          <w:b/>
          <w:bCs/>
        </w:rPr>
        <w:t>4</w:t>
      </w:r>
      <w:r w:rsidR="00A22CCB" w:rsidRPr="00A22CCB">
        <w:rPr>
          <w:b/>
          <w:bCs/>
        </w:rPr>
        <w:t>.1.2 Filtre Bankası Görüşü</w:t>
      </w:r>
    </w:p>
    <w:p w:rsidR="00A22CCB" w:rsidRDefault="00A22CCB" w:rsidP="00667FAE">
      <w:pPr>
        <w:pStyle w:val="Default"/>
        <w:spacing w:line="360" w:lineRule="auto"/>
        <w:jc w:val="both"/>
        <w:rPr>
          <w:b/>
          <w:bCs/>
        </w:rPr>
      </w:pPr>
    </w:p>
    <w:p w:rsidR="00A22CCB" w:rsidRDefault="00A22CCB" w:rsidP="00667FAE">
      <w:pPr>
        <w:pStyle w:val="Default"/>
        <w:spacing w:line="360" w:lineRule="auto"/>
        <w:jc w:val="both"/>
        <w:rPr>
          <w:bCs/>
        </w:rPr>
      </w:pPr>
      <w:r w:rsidRPr="00A22CCB">
        <w:rPr>
          <w:bCs/>
        </w:rPr>
        <w:t xml:space="preserve">KSFD; </w:t>
      </w:r>
      <w:r>
        <w:rPr>
          <w:bCs/>
        </w:rPr>
        <w:t xml:space="preserve">w[n]’in filtre impuls cevabı olduğu bir filtreleme operasyonu çıkışı olarak da düşünülebilir. Bu durumda w[n] analiz filtresi olarak adlandırılır. Bu görüşte </w:t>
      </w:r>
      <m:oMath>
        <m:r>
          <w:rPr>
            <w:rFonts w:ascii="Cambria Math" w:hAnsi="Cambria Math"/>
          </w:rPr>
          <m:t>ω</m:t>
        </m:r>
      </m:oMath>
      <w:r>
        <w:rPr>
          <w:bCs/>
        </w:rPr>
        <w:t xml:space="preserve"> değeri </w:t>
      </w:r>
      <m:oMath>
        <m:sSub>
          <m:sSubPr>
            <m:ctrlPr>
              <w:rPr>
                <w:rFonts w:ascii="Cambria Math" w:hAnsi="Cambria Math"/>
                <w:bCs/>
                <w:i/>
              </w:rPr>
            </m:ctrlPr>
          </m:sSubPr>
          <m:e>
            <m:r>
              <w:rPr>
                <w:rFonts w:ascii="Cambria Math" w:hAnsi="Cambria Math"/>
              </w:rPr>
              <m:t>ω</m:t>
            </m:r>
          </m:e>
          <m:sub>
            <m:r>
              <w:rPr>
                <w:rFonts w:ascii="Cambria Math" w:hAnsi="Cambria Math"/>
              </w:rPr>
              <m:t>0</m:t>
            </m:r>
          </m:sub>
        </m:sSub>
      </m:oMath>
      <w:r>
        <w:rPr>
          <w:bCs/>
        </w:rPr>
        <w:t xml:space="preserve">’da sabitlenir (Fourier dönüşümü görüşünde ise n sabitlenmişti). </w:t>
      </w:r>
      <w:r w:rsidR="004348E8">
        <w:rPr>
          <w:bCs/>
        </w:rPr>
        <w:t>Denklem (</w:t>
      </w:r>
      <w:r w:rsidR="00632E24">
        <w:rPr>
          <w:bCs/>
        </w:rPr>
        <w:t>4</w:t>
      </w:r>
      <w:r w:rsidR="004348E8">
        <w:rPr>
          <w:bCs/>
        </w:rPr>
        <w:t xml:space="preserve">.2) yeniden yazılırsa: </w:t>
      </w:r>
    </w:p>
    <w:p w:rsidR="004348E8" w:rsidRDefault="004348E8" w:rsidP="00667FAE">
      <w:pPr>
        <w:pStyle w:val="Default"/>
        <w:spacing w:line="360" w:lineRule="auto"/>
        <w:jc w:val="both"/>
        <w:rPr>
          <w:bCs/>
        </w:rPr>
      </w:pPr>
    </w:p>
    <w:p w:rsidR="00E275BF" w:rsidRDefault="004348E8" w:rsidP="00667FAE">
      <w:pPr>
        <w:pStyle w:val="Default"/>
        <w:spacing w:line="360" w:lineRule="auto"/>
        <w:jc w:val="both"/>
        <w:rPr>
          <w:bCs/>
        </w:rPr>
      </w:pPr>
      <m:oMathPara>
        <m:oMath>
          <m:r>
            <w:rPr>
              <w:rFonts w:ascii="Cambria Math" w:hAnsi="Cambria Math"/>
            </w:rPr>
            <m:t>X</m:t>
          </m:r>
          <m:d>
            <m:dPr>
              <m:ctrlPr>
                <w:rPr>
                  <w:rFonts w:ascii="Cambria Math" w:hAnsi="Cambria Math"/>
                  <w:bCs/>
                  <w:i/>
                </w:rPr>
              </m:ctrlPr>
            </m:dPr>
            <m:e>
              <m:r>
                <w:rPr>
                  <w:rFonts w:ascii="Cambria Math" w:hAnsi="Cambria Math"/>
                </w:rPr>
                <m:t>n,</m:t>
              </m:r>
              <m:sSub>
                <m:sSubPr>
                  <m:ctrlPr>
                    <w:rPr>
                      <w:rFonts w:ascii="Cambria Math" w:hAnsi="Cambria Math"/>
                      <w:bCs/>
                      <w:i/>
                    </w:rPr>
                  </m:ctrlPr>
                </m:sSubPr>
                <m:e>
                  <m:r>
                    <w:rPr>
                      <w:rFonts w:ascii="Cambria Math" w:hAnsi="Cambria Math"/>
                    </w:rPr>
                    <m:t>ω</m:t>
                  </m:r>
                </m:e>
                <m:sub>
                  <m:r>
                    <w:rPr>
                      <w:rFonts w:ascii="Cambria Math" w:hAnsi="Cambria Math"/>
                    </w:rPr>
                    <m:t>0</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m=-∞</m:t>
              </m:r>
            </m:sub>
            <m:sup>
              <m:r>
                <w:rPr>
                  <w:rFonts w:ascii="Cambria Math" w:hAnsi="Cambria Math"/>
                </w:rPr>
                <m:t>∞</m:t>
              </m:r>
            </m:sup>
            <m:e>
              <m:d>
                <m:dPr>
                  <m:ctrlPr>
                    <w:rPr>
                      <w:rFonts w:ascii="Cambria Math" w:hAnsi="Cambria Math"/>
                      <w:bCs/>
                      <w:i/>
                    </w:rPr>
                  </m:ctrlPr>
                </m:dPr>
                <m:e>
                  <m:r>
                    <w:rPr>
                      <w:rFonts w:ascii="Cambria Math" w:hAnsi="Cambria Math"/>
                    </w:rPr>
                    <m:t>x</m:t>
                  </m:r>
                  <m:d>
                    <m:dPr>
                      <m:begChr m:val="["/>
                      <m:endChr m:val="]"/>
                      <m:ctrlPr>
                        <w:rPr>
                          <w:rFonts w:ascii="Cambria Math" w:hAnsi="Cambria Math"/>
                          <w:bCs/>
                          <w:i/>
                        </w:rPr>
                      </m:ctrlPr>
                    </m:dPr>
                    <m:e>
                      <m:r>
                        <w:rPr>
                          <w:rFonts w:ascii="Cambria Math" w:hAnsi="Cambria Math"/>
                        </w:rPr>
                        <m:t>m</m:t>
                      </m:r>
                    </m:e>
                  </m:d>
                  <m:sSup>
                    <m:sSupPr>
                      <m:ctrlPr>
                        <w:rPr>
                          <w:rFonts w:ascii="Cambria Math" w:hAnsi="Cambria Math"/>
                          <w:bCs/>
                          <w:i/>
                        </w:rPr>
                      </m:ctrlPr>
                    </m:sSupPr>
                    <m:e>
                      <m:r>
                        <w:rPr>
                          <w:rFonts w:ascii="Cambria Math" w:hAnsi="Cambria Math"/>
                        </w:rPr>
                        <m:t>e</m:t>
                      </m:r>
                    </m:e>
                    <m:sup>
                      <m:r>
                        <w:rPr>
                          <w:rFonts w:ascii="Cambria Math" w:hAnsi="Cambria Math"/>
                        </w:rPr>
                        <m:t>-j</m:t>
                      </m:r>
                      <m:sSub>
                        <m:sSubPr>
                          <m:ctrlPr>
                            <w:rPr>
                              <w:rFonts w:ascii="Cambria Math" w:hAnsi="Cambria Math"/>
                              <w:bCs/>
                              <w:i/>
                            </w:rPr>
                          </m:ctrlPr>
                        </m:sSubPr>
                        <m:e>
                          <m:r>
                            <w:rPr>
                              <w:rFonts w:ascii="Cambria Math" w:hAnsi="Cambria Math"/>
                            </w:rPr>
                            <m:t>ω</m:t>
                          </m:r>
                        </m:e>
                        <m:sub>
                          <m:r>
                            <w:rPr>
                              <w:rFonts w:ascii="Cambria Math" w:hAnsi="Cambria Math"/>
                            </w:rPr>
                            <m:t>0</m:t>
                          </m:r>
                        </m:sub>
                      </m:sSub>
                      <m:r>
                        <w:rPr>
                          <w:rFonts w:ascii="Cambria Math" w:hAnsi="Cambria Math"/>
                        </w:rPr>
                        <m:t>m</m:t>
                      </m:r>
                    </m:sup>
                  </m:sSup>
                </m:e>
              </m:d>
              <m:r>
                <w:rPr>
                  <w:rFonts w:ascii="Cambria Math" w:hAnsi="Cambria Math"/>
                </w:rPr>
                <m:t>w</m:t>
              </m:r>
              <m:d>
                <m:dPr>
                  <m:begChr m:val="["/>
                  <m:endChr m:val="]"/>
                  <m:ctrlPr>
                    <w:rPr>
                      <w:rFonts w:ascii="Cambria Math" w:hAnsi="Cambria Math"/>
                      <w:bCs/>
                      <w:i/>
                    </w:rPr>
                  </m:ctrlPr>
                </m:dPr>
                <m:e>
                  <m:r>
                    <w:rPr>
                      <w:rFonts w:ascii="Cambria Math" w:hAnsi="Cambria Math"/>
                    </w:rPr>
                    <m:t>n-m</m:t>
                  </m:r>
                </m:e>
              </m:d>
              <m:r>
                <w:rPr>
                  <w:rFonts w:ascii="Cambria Math" w:hAnsi="Cambria Math"/>
                </w:rPr>
                <m:t xml:space="preserve">                                                                   (4.5)</m:t>
              </m:r>
            </m:e>
          </m:nary>
        </m:oMath>
      </m:oMathPara>
    </w:p>
    <w:p w:rsidR="005F4F2E" w:rsidRDefault="005F4F2E" w:rsidP="00667FAE">
      <w:pPr>
        <w:pStyle w:val="Default"/>
        <w:spacing w:line="360" w:lineRule="auto"/>
        <w:jc w:val="both"/>
        <w:rPr>
          <w:bCs/>
        </w:rPr>
      </w:pPr>
      <w:r>
        <w:rPr>
          <w:bCs/>
        </w:rPr>
        <w:lastRenderedPageBreak/>
        <w:t xml:space="preserve">Bu durumda KSFD, </w:t>
      </w:r>
      <m:oMath>
        <m:r>
          <w:rPr>
            <w:rFonts w:ascii="Cambria Math" w:hAnsi="Cambria Math"/>
          </w:rPr>
          <m:t>x</m:t>
        </m:r>
        <m:d>
          <m:dPr>
            <m:begChr m:val="["/>
            <m:endChr m:val="]"/>
            <m:ctrlPr>
              <w:rPr>
                <w:rFonts w:ascii="Cambria Math" w:hAnsi="Cambria Math"/>
                <w:bCs/>
                <w:i/>
              </w:rPr>
            </m:ctrlPr>
          </m:dPr>
          <m:e>
            <m:r>
              <w:rPr>
                <w:rFonts w:ascii="Cambria Math" w:hAnsi="Cambria Math"/>
              </w:rPr>
              <m:t>n</m:t>
            </m:r>
          </m:e>
        </m:d>
        <m:sSup>
          <m:sSupPr>
            <m:ctrlPr>
              <w:rPr>
                <w:rFonts w:ascii="Cambria Math" w:hAnsi="Cambria Math"/>
                <w:bCs/>
                <w:i/>
              </w:rPr>
            </m:ctrlPr>
          </m:sSupPr>
          <m:e>
            <m:r>
              <w:rPr>
                <w:rFonts w:ascii="Cambria Math" w:hAnsi="Cambria Math"/>
              </w:rPr>
              <m:t>e</m:t>
            </m:r>
          </m:e>
          <m:sup>
            <m:r>
              <w:rPr>
                <w:rFonts w:ascii="Cambria Math" w:hAnsi="Cambria Math"/>
              </w:rPr>
              <m:t>-j</m:t>
            </m:r>
            <m:sSub>
              <m:sSubPr>
                <m:ctrlPr>
                  <w:rPr>
                    <w:rFonts w:ascii="Cambria Math" w:hAnsi="Cambria Math"/>
                    <w:bCs/>
                    <w:i/>
                  </w:rPr>
                </m:ctrlPr>
              </m:sSubPr>
              <m:e>
                <m:r>
                  <w:rPr>
                    <w:rFonts w:ascii="Cambria Math" w:hAnsi="Cambria Math"/>
                  </w:rPr>
                  <m:t>ω</m:t>
                </m:r>
              </m:e>
              <m:sub>
                <m:r>
                  <w:rPr>
                    <w:rFonts w:ascii="Cambria Math" w:hAnsi="Cambria Math"/>
                  </w:rPr>
                  <m:t>0</m:t>
                </m:r>
              </m:sub>
            </m:sSub>
            <m:r>
              <w:rPr>
                <w:rFonts w:ascii="Cambria Math" w:hAnsi="Cambria Math"/>
              </w:rPr>
              <m:t>n</m:t>
            </m:r>
          </m:sup>
        </m:sSup>
      </m:oMath>
      <w:r>
        <w:rPr>
          <w:bCs/>
        </w:rPr>
        <w:t xml:space="preserve"> ile w[n] dizisinin konvolusyonudur. Denklem şu şekilde yazılabilir: </w:t>
      </w:r>
    </w:p>
    <w:p w:rsidR="005F4F2E" w:rsidRDefault="005F4F2E" w:rsidP="00667FAE">
      <w:pPr>
        <w:pStyle w:val="Default"/>
        <w:spacing w:line="360" w:lineRule="auto"/>
        <w:jc w:val="both"/>
        <w:rPr>
          <w:bCs/>
        </w:rPr>
      </w:pPr>
    </w:p>
    <w:p w:rsidR="005F4F2E" w:rsidRDefault="005F4F2E" w:rsidP="00667FAE">
      <w:pPr>
        <w:pStyle w:val="Default"/>
        <w:spacing w:line="360" w:lineRule="auto"/>
        <w:jc w:val="both"/>
        <w:rPr>
          <w:bCs/>
        </w:rPr>
      </w:pPr>
      <m:oMathPara>
        <m:oMath>
          <m:r>
            <w:rPr>
              <w:rFonts w:ascii="Cambria Math" w:hAnsi="Cambria Math"/>
            </w:rPr>
            <m:t>X</m:t>
          </m:r>
          <m:d>
            <m:dPr>
              <m:ctrlPr>
                <w:rPr>
                  <w:rFonts w:ascii="Cambria Math" w:hAnsi="Cambria Math"/>
                  <w:bCs/>
                  <w:i/>
                </w:rPr>
              </m:ctrlPr>
            </m:dPr>
            <m:e>
              <m:r>
                <w:rPr>
                  <w:rFonts w:ascii="Cambria Math" w:hAnsi="Cambria Math"/>
                </w:rPr>
                <m:t>n,</m:t>
              </m:r>
              <m:sSub>
                <m:sSubPr>
                  <m:ctrlPr>
                    <w:rPr>
                      <w:rFonts w:ascii="Cambria Math" w:hAnsi="Cambria Math"/>
                      <w:bCs/>
                      <w:i/>
                    </w:rPr>
                  </m:ctrlPr>
                </m:sSubPr>
                <m:e>
                  <m:r>
                    <w:rPr>
                      <w:rFonts w:ascii="Cambria Math" w:hAnsi="Cambria Math"/>
                    </w:rPr>
                    <m:t>ω</m:t>
                  </m:r>
                </m:e>
                <m:sub>
                  <m:r>
                    <w:rPr>
                      <w:rFonts w:ascii="Cambria Math" w:hAnsi="Cambria Math"/>
                    </w:rPr>
                    <m:t>0</m:t>
                  </m:r>
                </m:sub>
              </m:sSub>
            </m:e>
          </m:d>
          <m:r>
            <w:rPr>
              <w:rFonts w:ascii="Cambria Math" w:hAnsi="Cambria Math"/>
            </w:rPr>
            <m:t>=</m:t>
          </m:r>
          <m:d>
            <m:dPr>
              <m:ctrlPr>
                <w:rPr>
                  <w:rFonts w:ascii="Cambria Math" w:hAnsi="Cambria Math"/>
                  <w:bCs/>
                  <w:i/>
                </w:rPr>
              </m:ctrlPr>
            </m:dPr>
            <m:e>
              <m:r>
                <w:rPr>
                  <w:rFonts w:ascii="Cambria Math" w:hAnsi="Cambria Math"/>
                </w:rPr>
                <m:t>x</m:t>
              </m:r>
              <m:d>
                <m:dPr>
                  <m:begChr m:val="["/>
                  <m:endChr m:val="]"/>
                  <m:ctrlPr>
                    <w:rPr>
                      <w:rFonts w:ascii="Cambria Math" w:hAnsi="Cambria Math"/>
                      <w:bCs/>
                      <w:i/>
                    </w:rPr>
                  </m:ctrlPr>
                </m:dPr>
                <m:e>
                  <m:r>
                    <w:rPr>
                      <w:rFonts w:ascii="Cambria Math" w:hAnsi="Cambria Math"/>
                    </w:rPr>
                    <m:t>n</m:t>
                  </m:r>
                </m:e>
              </m:d>
              <m:sSup>
                <m:sSupPr>
                  <m:ctrlPr>
                    <w:rPr>
                      <w:rFonts w:ascii="Cambria Math" w:hAnsi="Cambria Math"/>
                      <w:bCs/>
                      <w:i/>
                    </w:rPr>
                  </m:ctrlPr>
                </m:sSupPr>
                <m:e>
                  <m:r>
                    <w:rPr>
                      <w:rFonts w:ascii="Cambria Math" w:hAnsi="Cambria Math"/>
                    </w:rPr>
                    <m:t>e</m:t>
                  </m:r>
                </m:e>
                <m:sup>
                  <m:r>
                    <w:rPr>
                      <w:rFonts w:ascii="Cambria Math" w:hAnsi="Cambria Math"/>
                    </w:rPr>
                    <m:t>-j</m:t>
                  </m:r>
                  <m:sSub>
                    <m:sSubPr>
                      <m:ctrlPr>
                        <w:rPr>
                          <w:rFonts w:ascii="Cambria Math" w:hAnsi="Cambria Math"/>
                          <w:bCs/>
                          <w:i/>
                        </w:rPr>
                      </m:ctrlPr>
                    </m:sSubPr>
                    <m:e>
                      <m:r>
                        <w:rPr>
                          <w:rFonts w:ascii="Cambria Math" w:hAnsi="Cambria Math"/>
                        </w:rPr>
                        <m:t>ω</m:t>
                      </m:r>
                    </m:e>
                    <m:sub>
                      <m:r>
                        <w:rPr>
                          <w:rFonts w:ascii="Cambria Math" w:hAnsi="Cambria Math"/>
                        </w:rPr>
                        <m:t>0</m:t>
                      </m:r>
                    </m:sub>
                  </m:sSub>
                  <m:r>
                    <w:rPr>
                      <w:rFonts w:ascii="Cambria Math" w:hAnsi="Cambria Math"/>
                    </w:rPr>
                    <m:t>n</m:t>
                  </m:r>
                </m:sup>
              </m:sSup>
            </m:e>
          </m:d>
          <m:r>
            <w:rPr>
              <w:rFonts w:ascii="Cambria Math" w:hAnsi="Cambria Math"/>
            </w:rPr>
            <m:t>*w</m:t>
          </m:r>
          <m:d>
            <m:dPr>
              <m:begChr m:val="["/>
              <m:endChr m:val="]"/>
              <m:ctrlPr>
                <w:rPr>
                  <w:rFonts w:ascii="Cambria Math" w:hAnsi="Cambria Math"/>
                  <w:bCs/>
                  <w:i/>
                </w:rPr>
              </m:ctrlPr>
            </m:dPr>
            <m:e>
              <m:r>
                <w:rPr>
                  <w:rFonts w:ascii="Cambria Math" w:hAnsi="Cambria Math"/>
                </w:rPr>
                <m:t>n</m:t>
              </m:r>
            </m:e>
          </m:d>
          <m:r>
            <w:rPr>
              <w:rFonts w:ascii="Cambria Math" w:hAnsi="Cambria Math"/>
            </w:rPr>
            <m:t xml:space="preserve">                                                                                   (4.6)</m:t>
          </m:r>
        </m:oMath>
      </m:oMathPara>
    </w:p>
    <w:p w:rsidR="005F4F2E" w:rsidRDefault="005F4F2E" w:rsidP="00667FAE">
      <w:pPr>
        <w:pStyle w:val="Default"/>
        <w:spacing w:line="360" w:lineRule="auto"/>
        <w:jc w:val="both"/>
        <w:rPr>
          <w:bCs/>
        </w:rPr>
      </w:pPr>
    </w:p>
    <w:p w:rsidR="005F4F2E" w:rsidRDefault="005F4F2E" w:rsidP="00667FAE">
      <w:pPr>
        <w:pStyle w:val="Default"/>
        <w:spacing w:line="360" w:lineRule="auto"/>
        <w:jc w:val="both"/>
        <w:rPr>
          <w:bCs/>
        </w:rPr>
      </w:pPr>
      <w:r>
        <w:rPr>
          <w:bCs/>
        </w:rPr>
        <w:t xml:space="preserve">Burada x[n], eksponansiyel modulasyondan sonra impuls cevabı w[n] olan alçak geçiren filtreden geçmektedir. Denklem aşağıdaki gibi yazıldığında ise x[n] önce filtreden geçip daha sonra modüle edilmektedir. </w:t>
      </w:r>
    </w:p>
    <w:p w:rsidR="005F4F2E" w:rsidRDefault="005F4F2E" w:rsidP="00667FAE">
      <w:pPr>
        <w:pStyle w:val="Default"/>
        <w:spacing w:line="360" w:lineRule="auto"/>
        <w:jc w:val="both"/>
        <w:rPr>
          <w:bCs/>
        </w:rPr>
      </w:pPr>
      <w:r>
        <w:rPr>
          <w:bCs/>
        </w:rPr>
        <w:t xml:space="preserve"> </w:t>
      </w:r>
    </w:p>
    <w:p w:rsidR="00E275BF" w:rsidRDefault="005F4F2E" w:rsidP="00667FAE">
      <w:pPr>
        <w:pStyle w:val="Default"/>
        <w:spacing w:line="360" w:lineRule="auto"/>
        <w:jc w:val="both"/>
      </w:pPr>
      <m:oMathPara>
        <m:oMath>
          <m:r>
            <w:rPr>
              <w:rFonts w:ascii="Cambria Math" w:hAnsi="Cambria Math"/>
            </w:rPr>
            <m:t>X</m:t>
          </m:r>
          <m:d>
            <m:dPr>
              <m:ctrlPr>
                <w:rPr>
                  <w:rFonts w:ascii="Cambria Math" w:hAnsi="Cambria Math"/>
                  <w:bCs/>
                  <w:i/>
                </w:rPr>
              </m:ctrlPr>
            </m:dPr>
            <m:e>
              <m:r>
                <w:rPr>
                  <w:rFonts w:ascii="Cambria Math" w:hAnsi="Cambria Math"/>
                </w:rPr>
                <m:t>n,</m:t>
              </m:r>
              <m:sSub>
                <m:sSubPr>
                  <m:ctrlPr>
                    <w:rPr>
                      <w:rFonts w:ascii="Cambria Math" w:hAnsi="Cambria Math"/>
                      <w:bCs/>
                      <w:i/>
                    </w:rPr>
                  </m:ctrlPr>
                </m:sSubPr>
                <m:e>
                  <m:r>
                    <w:rPr>
                      <w:rFonts w:ascii="Cambria Math" w:hAnsi="Cambria Math"/>
                    </w:rPr>
                    <m:t>ω</m:t>
                  </m:r>
                </m:e>
                <m:sub>
                  <m:r>
                    <w:rPr>
                      <w:rFonts w:ascii="Cambria Math" w:hAnsi="Cambria Math"/>
                    </w:rPr>
                    <m:t>0</m:t>
                  </m:r>
                </m:sub>
              </m:sSub>
            </m:e>
          </m:d>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-j</m:t>
              </m:r>
              <m:sSub>
                <m:sSubPr>
                  <m:ctrlPr>
                    <w:rPr>
                      <w:rFonts w:ascii="Cambria Math" w:hAnsi="Cambria Math"/>
                      <w:bCs/>
                      <w:i/>
                    </w:rPr>
                  </m:ctrlPr>
                </m:sSubPr>
                <m:e>
                  <m:r>
                    <w:rPr>
                      <w:rFonts w:ascii="Cambria Math" w:hAnsi="Cambria Math"/>
                    </w:rPr>
                    <m:t>ω</m:t>
                  </m:r>
                </m:e>
                <m:sub>
                  <m:r>
                    <w:rPr>
                      <w:rFonts w:ascii="Cambria Math" w:hAnsi="Cambria Math"/>
                    </w:rPr>
                    <m:t>0</m:t>
                  </m:r>
                </m:sub>
              </m:sSub>
              <m:r>
                <w:rPr>
                  <w:rFonts w:ascii="Cambria Math" w:hAnsi="Cambria Math"/>
                </w:rPr>
                <m:t>n</m:t>
              </m:r>
            </m:sup>
          </m:sSup>
          <m:d>
            <m:dPr>
              <m:ctrlPr>
                <w:rPr>
                  <w:rFonts w:ascii="Cambria Math" w:hAnsi="Cambria Math"/>
                  <w:bCs/>
                  <w:i/>
                </w:rPr>
              </m:ctrlPr>
            </m:dPr>
            <m:e>
              <m:r>
                <w:rPr>
                  <w:rFonts w:ascii="Cambria Math" w:hAnsi="Cambria Math"/>
                </w:rPr>
                <m:t>x</m:t>
              </m:r>
              <m:d>
                <m:dPr>
                  <m:begChr m:val="["/>
                  <m:endChr m:val="]"/>
                  <m:ctrlPr>
                    <w:rPr>
                      <w:rFonts w:ascii="Cambria Math" w:hAnsi="Cambria Math"/>
                      <w:bCs/>
                      <w:i/>
                    </w:rPr>
                  </m:ctrlPr>
                </m:dPr>
                <m:e>
                  <m:r>
                    <w:rPr>
                      <w:rFonts w:ascii="Cambria Math" w:hAnsi="Cambria Math"/>
                    </w:rPr>
                    <m:t>n</m:t>
                  </m:r>
                </m:e>
              </m:d>
              <m:r>
                <w:rPr>
                  <w:rFonts w:ascii="Cambria Math" w:hAnsi="Cambria Math"/>
                </w:rPr>
                <m:t>*w</m:t>
              </m:r>
              <m:d>
                <m:dPr>
                  <m:begChr m:val="["/>
                  <m:endChr m:val="]"/>
                  <m:ctrlPr>
                    <w:rPr>
                      <w:rFonts w:ascii="Cambria Math" w:hAnsi="Cambria Math"/>
                      <w:bCs/>
                      <w:i/>
                    </w:rPr>
                  </m:ctrlPr>
                </m:dPr>
                <m:e>
                  <m:r>
                    <w:rPr>
                      <w:rFonts w:ascii="Cambria Math" w:hAnsi="Cambria Math"/>
                    </w:rPr>
                    <m:t>n</m:t>
                  </m:r>
                </m:e>
              </m:d>
              <m:sSup>
                <m:sSupPr>
                  <m:ctrlPr>
                    <w:rPr>
                      <w:rFonts w:ascii="Cambria Math" w:hAnsi="Cambria Math"/>
                      <w:bCs/>
                      <w:i/>
                    </w:rPr>
                  </m:ctrlPr>
                </m:sSupPr>
                <m:e>
                  <m:r>
                    <w:rPr>
                      <w:rFonts w:ascii="Cambria Math" w:hAnsi="Cambria Math"/>
                    </w:rPr>
                    <m:t>e</m:t>
                  </m:r>
                </m:e>
                <m:sup>
                  <m:r>
                    <w:rPr>
                      <w:rFonts w:ascii="Cambria Math" w:hAnsi="Cambria Math"/>
                    </w:rPr>
                    <m:t>j</m:t>
                  </m:r>
                  <m:sSub>
                    <m:sSubPr>
                      <m:ctrlPr>
                        <w:rPr>
                          <w:rFonts w:ascii="Cambria Math" w:hAnsi="Cambria Math"/>
                          <w:bCs/>
                          <w:i/>
                        </w:rPr>
                      </m:ctrlPr>
                    </m:sSubPr>
                    <m:e>
                      <m:r>
                        <w:rPr>
                          <w:rFonts w:ascii="Cambria Math" w:hAnsi="Cambria Math"/>
                        </w:rPr>
                        <m:t>ω</m:t>
                      </m:r>
                    </m:e>
                    <m:sub>
                      <m:r>
                        <w:rPr>
                          <w:rFonts w:ascii="Cambria Math" w:hAnsi="Cambria Math"/>
                        </w:rPr>
                        <m:t>0</m:t>
                      </m:r>
                    </m:sub>
                  </m:sSub>
                  <m:r>
                    <w:rPr>
                      <w:rFonts w:ascii="Cambria Math" w:hAnsi="Cambria Math"/>
                    </w:rPr>
                    <m:t>n</m:t>
                  </m:r>
                </m:sup>
              </m:sSup>
            </m:e>
          </m:d>
          <m:r>
            <w:rPr>
              <w:rFonts w:ascii="Cambria Math" w:hAnsi="Cambria Math"/>
            </w:rPr>
            <m:t xml:space="preserve">                                                                          (4.7)</m:t>
          </m:r>
        </m:oMath>
      </m:oMathPara>
    </w:p>
    <w:p w:rsidR="00F214D3" w:rsidRDefault="00F214D3" w:rsidP="00667FAE">
      <w:pPr>
        <w:pStyle w:val="Default"/>
        <w:spacing w:line="360" w:lineRule="auto"/>
        <w:jc w:val="both"/>
      </w:pPr>
    </w:p>
    <w:p w:rsidR="00D94FDA" w:rsidRDefault="00D94FDA" w:rsidP="00D94FDA">
      <w:pPr>
        <w:pStyle w:val="Default"/>
        <w:spacing w:line="360" w:lineRule="auto"/>
        <w:jc w:val="both"/>
        <w:rPr>
          <w:bCs/>
        </w:rPr>
      </w:pPr>
      <w:r>
        <w:rPr>
          <w:bCs/>
        </w:rPr>
        <w:t>Ayrık KSFD denklemi de şu şekilde ifade edilir:</w:t>
      </w:r>
    </w:p>
    <w:p w:rsidR="00D94FDA" w:rsidRDefault="00D94FDA" w:rsidP="00D94FDA">
      <w:pPr>
        <w:pStyle w:val="Default"/>
        <w:spacing w:line="360" w:lineRule="auto"/>
        <w:jc w:val="both"/>
        <w:rPr>
          <w:bCs/>
        </w:rPr>
      </w:pPr>
    </w:p>
    <w:p w:rsidR="00D94FDA" w:rsidRDefault="00D94FDA" w:rsidP="00D94FDA">
      <w:pPr>
        <w:pStyle w:val="Default"/>
        <w:spacing w:line="360" w:lineRule="auto"/>
        <w:jc w:val="both"/>
      </w:pPr>
      <m:oMathPara>
        <m:oMath>
          <m:r>
            <w:rPr>
              <w:rFonts w:ascii="Cambria Math" w:hAnsi="Cambria Math"/>
            </w:rPr>
            <m:t>X</m:t>
          </m:r>
          <m:d>
            <m:dPr>
              <m:ctrlPr>
                <w:rPr>
                  <w:rFonts w:ascii="Cambria Math" w:hAnsi="Cambria Math"/>
                  <w:bCs/>
                  <w:i/>
                </w:rPr>
              </m:ctrlPr>
            </m:dPr>
            <m:e>
              <m:r>
                <w:rPr>
                  <w:rFonts w:ascii="Cambria Math" w:hAnsi="Cambria Math"/>
                </w:rPr>
                <m:t>n,k</m:t>
              </m:r>
            </m:e>
          </m:d>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-j</m:t>
              </m:r>
              <m:f>
                <m:fPr>
                  <m:ctrlPr>
                    <w:rPr>
                      <w:rFonts w:ascii="Cambria Math" w:hAnsi="Cambria Math"/>
                      <w:bCs/>
                      <w:i/>
                    </w:rPr>
                  </m:ctrlPr>
                </m:fPr>
                <m:num>
                  <m:r>
                    <w:rPr>
                      <w:rFonts w:ascii="Cambria Math" w:hAnsi="Cambria Math"/>
                    </w:rPr>
                    <m:t>2π</m:t>
                  </m:r>
                </m:num>
                <m:den>
                  <m:r>
                    <w:rPr>
                      <w:rFonts w:ascii="Cambria Math" w:hAnsi="Cambria Math"/>
                    </w:rPr>
                    <m:t>N</m:t>
                  </m:r>
                </m:den>
              </m:f>
              <m:r>
                <w:rPr>
                  <w:rFonts w:ascii="Cambria Math" w:hAnsi="Cambria Math"/>
                </w:rPr>
                <m:t>kn</m:t>
              </m:r>
            </m:sup>
          </m:sSup>
          <m:d>
            <m:dPr>
              <m:ctrlPr>
                <w:rPr>
                  <w:rFonts w:ascii="Cambria Math" w:hAnsi="Cambria Math"/>
                  <w:bCs/>
                  <w:i/>
                </w:rPr>
              </m:ctrlPr>
            </m:dPr>
            <m:e>
              <m:r>
                <w:rPr>
                  <w:rFonts w:ascii="Cambria Math" w:hAnsi="Cambria Math"/>
                </w:rPr>
                <m:t>x</m:t>
              </m:r>
              <m:d>
                <m:dPr>
                  <m:begChr m:val="["/>
                  <m:endChr m:val="]"/>
                  <m:ctrlPr>
                    <w:rPr>
                      <w:rFonts w:ascii="Cambria Math" w:hAnsi="Cambria Math"/>
                      <w:bCs/>
                      <w:i/>
                    </w:rPr>
                  </m:ctrlPr>
                </m:dPr>
                <m:e>
                  <m:r>
                    <w:rPr>
                      <w:rFonts w:ascii="Cambria Math" w:hAnsi="Cambria Math"/>
                    </w:rPr>
                    <m:t>n</m:t>
                  </m:r>
                </m:e>
              </m:d>
              <m:r>
                <w:rPr>
                  <w:rFonts w:ascii="Cambria Math" w:hAnsi="Cambria Math"/>
                </w:rPr>
                <m:t>*w</m:t>
              </m:r>
              <m:d>
                <m:dPr>
                  <m:begChr m:val="["/>
                  <m:endChr m:val="]"/>
                  <m:ctrlPr>
                    <w:rPr>
                      <w:rFonts w:ascii="Cambria Math" w:hAnsi="Cambria Math"/>
                      <w:bCs/>
                      <w:i/>
                    </w:rPr>
                  </m:ctrlPr>
                </m:dPr>
                <m:e>
                  <m:r>
                    <w:rPr>
                      <w:rFonts w:ascii="Cambria Math" w:hAnsi="Cambria Math"/>
                    </w:rPr>
                    <m:t>n</m:t>
                  </m:r>
                </m:e>
              </m:d>
              <m:sSup>
                <m:sSupPr>
                  <m:ctrlPr>
                    <w:rPr>
                      <w:rFonts w:ascii="Cambria Math" w:hAnsi="Cambria Math"/>
                      <w:bCs/>
                      <w:i/>
                    </w:rPr>
                  </m:ctrlPr>
                </m:sSupPr>
                <m:e>
                  <m:r>
                    <w:rPr>
                      <w:rFonts w:ascii="Cambria Math" w:hAnsi="Cambria Math"/>
                    </w:rPr>
                    <m:t>e</m:t>
                  </m:r>
                </m:e>
                <m:sup>
                  <m:r>
                    <w:rPr>
                      <w:rFonts w:ascii="Cambria Math" w:hAnsi="Cambria Math"/>
                    </w:rPr>
                    <m:t>j</m:t>
                  </m:r>
                  <m:f>
                    <m:fPr>
                      <m:ctrlPr>
                        <w:rPr>
                          <w:rFonts w:ascii="Cambria Math" w:hAnsi="Cambria Math"/>
                          <w:bCs/>
                          <w:i/>
                        </w:rPr>
                      </m:ctrlPr>
                    </m:fPr>
                    <m:num>
                      <m:r>
                        <w:rPr>
                          <w:rFonts w:ascii="Cambria Math" w:hAnsi="Cambria Math"/>
                        </w:rPr>
                        <m:t>2π</m:t>
                      </m:r>
                    </m:num>
                    <m:den>
                      <m:r>
                        <w:rPr>
                          <w:rFonts w:ascii="Cambria Math" w:hAnsi="Cambria Math"/>
                        </w:rPr>
                        <m:t>N</m:t>
                      </m:r>
                    </m:den>
                  </m:f>
                  <m:r>
                    <w:rPr>
                      <w:rFonts w:ascii="Cambria Math" w:hAnsi="Cambria Math"/>
                    </w:rPr>
                    <m:t>kn</m:t>
                  </m:r>
                </m:sup>
              </m:sSup>
            </m:e>
          </m:d>
          <m:r>
            <w:rPr>
              <w:rFonts w:ascii="Cambria Math" w:hAnsi="Cambria Math"/>
            </w:rPr>
            <m:t xml:space="preserve">                                                                       (4.8)</m:t>
          </m:r>
        </m:oMath>
      </m:oMathPara>
    </w:p>
    <w:p w:rsidR="00D94FDA" w:rsidRDefault="00D94FDA" w:rsidP="00667FAE">
      <w:pPr>
        <w:pStyle w:val="Default"/>
        <w:spacing w:line="360" w:lineRule="auto"/>
        <w:jc w:val="both"/>
      </w:pPr>
    </w:p>
    <w:p w:rsidR="00F214D3" w:rsidRDefault="00EE770B" w:rsidP="00F214D3">
      <w:pPr>
        <w:pStyle w:val="Default"/>
        <w:spacing w:line="360" w:lineRule="auto"/>
        <w:jc w:val="center"/>
        <w:rPr>
          <w:bCs/>
        </w:rPr>
      </w:pPr>
      <w:r>
        <w:rPr>
          <w:bCs/>
          <w:noProof/>
        </w:rPr>
        <w:drawing>
          <wp:inline distT="0" distB="0" distL="0" distR="0">
            <wp:extent cx="3367405" cy="3314700"/>
            <wp:effectExtent l="19050" t="0" r="4445" b="0"/>
            <wp:docPr id="19" name="Picture 8" descr="C:\Users\Cemal\Desktop\Şekil\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emal\Desktop\Şekil\7-3.png"/>
                    <pic:cNvPicPr>
                      <a:picLocks noChangeAspect="1" noChangeArrowheads="1"/>
                    </pic:cNvPicPr>
                  </pic:nvPicPr>
                  <pic:blipFill>
                    <a:blip r:embed="rId13" cstate="print"/>
                    <a:srcRect/>
                    <a:stretch>
                      <a:fillRect/>
                    </a:stretch>
                  </pic:blipFill>
                  <pic:spPr bwMode="auto">
                    <a:xfrm>
                      <a:off x="0" y="0"/>
                      <a:ext cx="3367405" cy="3314700"/>
                    </a:xfrm>
                    <a:prstGeom prst="rect">
                      <a:avLst/>
                    </a:prstGeom>
                    <a:noFill/>
                    <a:ln w="9525">
                      <a:noFill/>
                      <a:miter lim="800000"/>
                      <a:headEnd/>
                      <a:tailEnd/>
                    </a:ln>
                  </pic:spPr>
                </pic:pic>
              </a:graphicData>
            </a:graphic>
          </wp:inline>
        </w:drawing>
      </w:r>
    </w:p>
    <w:p w:rsidR="005721EC" w:rsidRDefault="005721EC" w:rsidP="00F214D3">
      <w:pPr>
        <w:pStyle w:val="Default"/>
        <w:spacing w:line="360" w:lineRule="auto"/>
        <w:jc w:val="center"/>
        <w:rPr>
          <w:bCs/>
        </w:rPr>
      </w:pPr>
    </w:p>
    <w:p w:rsidR="00F214D3" w:rsidRDefault="00F214D3" w:rsidP="00F214D3">
      <w:pPr>
        <w:pStyle w:val="Default"/>
        <w:spacing w:line="360" w:lineRule="auto"/>
        <w:jc w:val="center"/>
        <w:rPr>
          <w:bCs/>
        </w:rPr>
      </w:pPr>
      <w:r w:rsidRPr="00003AE3">
        <w:rPr>
          <w:b/>
          <w:bCs/>
        </w:rPr>
        <w:t>Şekil 4.</w:t>
      </w:r>
      <w:r w:rsidR="00785C1B" w:rsidRPr="00003AE3">
        <w:rPr>
          <w:b/>
          <w:bCs/>
        </w:rPr>
        <w:t>3</w:t>
      </w:r>
      <m:oMath>
        <m:r>
          <w:rPr>
            <w:rFonts w:ascii="Cambria Math" w:hAnsi="Cambria Math"/>
          </w:rPr>
          <m:t xml:space="preserve"> </m:t>
        </m:r>
        <m:sSub>
          <m:sSubPr>
            <m:ctrlPr>
              <w:rPr>
                <w:rFonts w:ascii="Cambria Math" w:hAnsi="Cambria Math"/>
                <w:bCs/>
                <w:i/>
              </w:rPr>
            </m:ctrlPr>
          </m:sSubPr>
          <m:e>
            <m:r>
              <w:rPr>
                <w:rFonts w:ascii="Cambria Math" w:hAnsi="Cambria Math"/>
              </w:rPr>
              <m:t>ω</m:t>
            </m:r>
          </m:e>
          <m:sub>
            <m:r>
              <w:rPr>
                <w:rFonts w:ascii="Cambria Math" w:hAnsi="Cambria Math"/>
              </w:rPr>
              <m:t>0</m:t>
            </m:r>
          </m:sub>
        </m:sSub>
      </m:oMath>
      <w:r>
        <w:rPr>
          <w:bCs/>
        </w:rPr>
        <w:t xml:space="preserve"> frekansında KSFD analizi</w:t>
      </w:r>
      <w:r w:rsidR="00052A1B">
        <w:rPr>
          <w:bCs/>
        </w:rPr>
        <w:t>.</w:t>
      </w:r>
    </w:p>
    <w:p w:rsidR="00CD3A52" w:rsidRDefault="009318C7" w:rsidP="00667FAE">
      <w:pPr>
        <w:pStyle w:val="Default"/>
        <w:spacing w:line="360" w:lineRule="auto"/>
        <w:jc w:val="both"/>
        <w:rPr>
          <w:bCs/>
        </w:rPr>
      </w:pPr>
      <w:r>
        <w:rPr>
          <w:bCs/>
          <w:noProof/>
        </w:rPr>
        <w:lastRenderedPageBreak/>
        <w:drawing>
          <wp:inline distT="0" distB="0" distL="0" distR="0">
            <wp:extent cx="5535634" cy="3409950"/>
            <wp:effectExtent l="19050" t="0" r="7916" b="0"/>
            <wp:docPr id="21" name="Picture 10" descr="C:\Users\Cemal\Desktop\Şekil\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emal\Desktop\Şekil\7-5.png"/>
                    <pic:cNvPicPr>
                      <a:picLocks noChangeAspect="1" noChangeArrowheads="1"/>
                    </pic:cNvPicPr>
                  </pic:nvPicPr>
                  <pic:blipFill>
                    <a:blip r:embed="rId14" cstate="print"/>
                    <a:srcRect/>
                    <a:stretch>
                      <a:fillRect/>
                    </a:stretch>
                  </pic:blipFill>
                  <pic:spPr bwMode="auto">
                    <a:xfrm>
                      <a:off x="0" y="0"/>
                      <a:ext cx="5535634" cy="3409950"/>
                    </a:xfrm>
                    <a:prstGeom prst="rect">
                      <a:avLst/>
                    </a:prstGeom>
                    <a:noFill/>
                    <a:ln w="9525">
                      <a:noFill/>
                      <a:miter lim="800000"/>
                      <a:headEnd/>
                      <a:tailEnd/>
                    </a:ln>
                  </pic:spPr>
                </pic:pic>
              </a:graphicData>
            </a:graphic>
          </wp:inline>
        </w:drawing>
      </w:r>
    </w:p>
    <w:p w:rsidR="0089139B" w:rsidRDefault="0089139B" w:rsidP="00667FAE">
      <w:pPr>
        <w:pStyle w:val="Default"/>
        <w:spacing w:line="360" w:lineRule="auto"/>
        <w:jc w:val="both"/>
        <w:rPr>
          <w:bCs/>
        </w:rPr>
      </w:pPr>
    </w:p>
    <w:p w:rsidR="004817E3" w:rsidRDefault="004817E3" w:rsidP="004817E3">
      <w:pPr>
        <w:pStyle w:val="Default"/>
        <w:spacing w:line="360" w:lineRule="auto"/>
        <w:jc w:val="center"/>
        <w:rPr>
          <w:bCs/>
        </w:rPr>
      </w:pPr>
      <w:r w:rsidRPr="00003AE3">
        <w:rPr>
          <w:b/>
          <w:bCs/>
        </w:rPr>
        <w:t>Şekil 4.</w:t>
      </w:r>
      <w:r w:rsidR="00785C1B" w:rsidRPr="00003AE3">
        <w:rPr>
          <w:b/>
          <w:bCs/>
        </w:rPr>
        <w:t>4</w:t>
      </w:r>
      <w:r>
        <w:rPr>
          <w:bCs/>
        </w:rPr>
        <w:t xml:space="preserve"> Ayrık KSFD’nin filtreleme görüşü</w:t>
      </w:r>
      <w:r w:rsidR="00052A1B">
        <w:rPr>
          <w:bCs/>
        </w:rPr>
        <w:t>.</w:t>
      </w:r>
    </w:p>
    <w:p w:rsidR="004817E3" w:rsidRDefault="004817E3" w:rsidP="004817E3">
      <w:pPr>
        <w:pStyle w:val="Default"/>
        <w:spacing w:line="360" w:lineRule="auto"/>
        <w:jc w:val="center"/>
        <w:rPr>
          <w:bCs/>
        </w:rPr>
      </w:pPr>
    </w:p>
    <w:p w:rsidR="00CD3A52" w:rsidRDefault="004941A3" w:rsidP="00667FAE">
      <w:pPr>
        <w:pStyle w:val="Default"/>
        <w:spacing w:line="360" w:lineRule="auto"/>
        <w:jc w:val="both"/>
        <w:rPr>
          <w:b/>
          <w:bCs/>
          <w:color w:val="000000" w:themeColor="text1"/>
        </w:rPr>
      </w:pPr>
      <w:r>
        <w:rPr>
          <w:b/>
          <w:bCs/>
          <w:color w:val="000000" w:themeColor="text1"/>
        </w:rPr>
        <w:t>4</w:t>
      </w:r>
      <w:r w:rsidR="00CD3A52" w:rsidRPr="00CD3A52">
        <w:rPr>
          <w:b/>
          <w:bCs/>
          <w:color w:val="000000" w:themeColor="text1"/>
        </w:rPr>
        <w:t>.1.3 Analiz Penceresi Seçimi</w:t>
      </w:r>
    </w:p>
    <w:p w:rsidR="00CD3A52" w:rsidRDefault="00CD3A52" w:rsidP="00667FAE">
      <w:pPr>
        <w:pStyle w:val="Default"/>
        <w:spacing w:line="360" w:lineRule="auto"/>
        <w:jc w:val="both"/>
        <w:rPr>
          <w:b/>
          <w:bCs/>
          <w:color w:val="000000" w:themeColor="text1"/>
        </w:rPr>
      </w:pPr>
    </w:p>
    <w:p w:rsidR="00CD3A52" w:rsidRDefault="00CD3A52" w:rsidP="00667FAE">
      <w:pPr>
        <w:pStyle w:val="Default"/>
        <w:spacing w:line="360" w:lineRule="auto"/>
        <w:jc w:val="both"/>
        <w:rPr>
          <w:bCs/>
          <w:color w:val="000000" w:themeColor="text1"/>
        </w:rPr>
      </w:pPr>
      <w:r w:rsidRPr="00CD3A52">
        <w:rPr>
          <w:bCs/>
          <w:color w:val="000000" w:themeColor="text1"/>
        </w:rPr>
        <w:t>KSFD şu şekilde de ifade edilebilir:</w:t>
      </w:r>
    </w:p>
    <w:p w:rsidR="00CD3A52" w:rsidRDefault="00CD3A52" w:rsidP="00667FAE">
      <w:pPr>
        <w:pStyle w:val="Default"/>
        <w:spacing w:line="360" w:lineRule="auto"/>
        <w:jc w:val="both"/>
        <w:rPr>
          <w:bCs/>
          <w:color w:val="000000" w:themeColor="text1"/>
        </w:rPr>
      </w:pPr>
    </w:p>
    <w:p w:rsidR="005F4F2E" w:rsidRDefault="00CD3A52" w:rsidP="00667FAE">
      <w:pPr>
        <w:pStyle w:val="Default"/>
        <w:spacing w:line="360" w:lineRule="auto"/>
        <w:jc w:val="both"/>
        <w:rPr>
          <w:bCs/>
        </w:rPr>
      </w:pPr>
      <m:oMath>
        <m:r>
          <w:rPr>
            <w:rFonts w:ascii="Cambria Math" w:hAnsi="Cambria Math"/>
            <w:color w:val="000000" w:themeColor="text1"/>
          </w:rPr>
          <m:t>X</m:t>
        </m:r>
        <m:d>
          <m:dPr>
            <m:ctrlPr>
              <w:rPr>
                <w:rFonts w:ascii="Cambria Math" w:hAnsi="Cambria Math"/>
                <w:bCs/>
                <w:i/>
                <w:color w:val="000000" w:themeColor="text1"/>
              </w:rPr>
            </m:ctrlPr>
          </m:dPr>
          <m:e>
            <m:r>
              <w:rPr>
                <w:rFonts w:ascii="Cambria Math" w:hAnsi="Cambria Math"/>
                <w:color w:val="000000" w:themeColor="text1"/>
              </w:rPr>
              <m:t>n,ω</m:t>
            </m:r>
          </m:e>
        </m:d>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2π</m:t>
            </m:r>
          </m:den>
        </m:f>
        <m:nary>
          <m:naryPr>
            <m:limLoc m:val="subSup"/>
            <m:ctrlPr>
              <w:rPr>
                <w:rFonts w:ascii="Cambria Math" w:hAnsi="Cambria Math"/>
                <w:bCs/>
                <w:i/>
                <w:color w:val="000000" w:themeColor="text1"/>
              </w:rPr>
            </m:ctrlPr>
          </m:naryPr>
          <m:sub>
            <m:r>
              <w:rPr>
                <w:rFonts w:ascii="Cambria Math" w:hAnsi="Cambria Math"/>
                <w:color w:val="000000" w:themeColor="text1"/>
              </w:rPr>
              <m:t>-π</m:t>
            </m:r>
          </m:sub>
          <m:sup>
            <m:r>
              <w:rPr>
                <w:rFonts w:ascii="Cambria Math" w:hAnsi="Cambria Math"/>
                <w:color w:val="000000" w:themeColor="text1"/>
              </w:rPr>
              <m:t>π</m:t>
            </m:r>
          </m:sup>
          <m:e>
            <m:r>
              <w:rPr>
                <w:rFonts w:ascii="Cambria Math" w:hAnsi="Cambria Math"/>
                <w:color w:val="000000" w:themeColor="text1"/>
              </w:rPr>
              <m:t>W</m:t>
            </m:r>
            <m:d>
              <m:dPr>
                <m:ctrlPr>
                  <w:rPr>
                    <w:rFonts w:ascii="Cambria Math" w:hAnsi="Cambria Math"/>
                    <w:bCs/>
                    <w:i/>
                    <w:color w:val="000000" w:themeColor="text1"/>
                  </w:rPr>
                </m:ctrlPr>
              </m:dPr>
              <m:e>
                <m:r>
                  <w:rPr>
                    <w:rFonts w:ascii="Cambria Math" w:hAnsi="Cambria Math"/>
                    <w:color w:val="000000" w:themeColor="text1"/>
                  </w:rPr>
                  <m:t>θ</m:t>
                </m:r>
              </m:e>
            </m:d>
            <m:sSup>
              <m:sSupPr>
                <m:ctrlPr>
                  <w:rPr>
                    <w:rFonts w:ascii="Cambria Math" w:hAnsi="Cambria Math"/>
                    <w:bCs/>
                    <w:i/>
                    <w:color w:val="000000" w:themeColor="text1"/>
                  </w:rPr>
                </m:ctrlPr>
              </m:sSupPr>
              <m:e>
                <m:r>
                  <w:rPr>
                    <w:rFonts w:ascii="Cambria Math" w:hAnsi="Cambria Math"/>
                    <w:color w:val="000000" w:themeColor="text1"/>
                  </w:rPr>
                  <m:t>e</m:t>
                </m:r>
              </m:e>
              <m:sup>
                <m:r>
                  <w:rPr>
                    <w:rFonts w:ascii="Cambria Math" w:hAnsi="Cambria Math"/>
                    <w:color w:val="000000" w:themeColor="text1"/>
                  </w:rPr>
                  <m:t>jθn</m:t>
                </m:r>
              </m:sup>
            </m:sSup>
            <m:r>
              <w:rPr>
                <w:rFonts w:ascii="Cambria Math" w:hAnsi="Cambria Math"/>
                <w:color w:val="000000" w:themeColor="text1"/>
              </w:rPr>
              <m:t>X(ω+θ)dθ</m:t>
            </m:r>
          </m:e>
        </m:nary>
        <m:r>
          <w:rPr>
            <w:rFonts w:ascii="Cambria Math" w:hAnsi="Cambria Math"/>
            <w:color w:val="000000" w:themeColor="text1"/>
          </w:rPr>
          <m:t xml:space="preserve">                                                                      (4.9)</m:t>
        </m:r>
      </m:oMath>
      <w:r>
        <w:rPr>
          <w:bCs/>
          <w:color w:val="000000" w:themeColor="text1"/>
        </w:rPr>
        <w:t xml:space="preserve">                                 </w:t>
      </w:r>
    </w:p>
    <w:p w:rsidR="005F4F2E" w:rsidRDefault="005F4F2E" w:rsidP="00667FAE">
      <w:pPr>
        <w:pStyle w:val="Default"/>
        <w:spacing w:line="360" w:lineRule="auto"/>
        <w:jc w:val="both"/>
        <w:rPr>
          <w:bCs/>
          <w:color w:val="auto"/>
          <w:lang w:val="en-US" w:eastAsia="en-US"/>
        </w:rPr>
      </w:pPr>
    </w:p>
    <w:p w:rsidR="00CD3A52" w:rsidRDefault="00CD3A52" w:rsidP="00667FAE">
      <w:pPr>
        <w:pStyle w:val="Default"/>
        <w:spacing w:line="360" w:lineRule="auto"/>
        <w:jc w:val="both"/>
        <w:rPr>
          <w:bCs/>
          <w:color w:val="auto"/>
          <w:lang w:val="en-US" w:eastAsia="en-US"/>
        </w:rPr>
      </w:pPr>
      <w:r>
        <w:rPr>
          <w:bCs/>
          <w:color w:val="auto"/>
          <w:lang w:val="en-US" w:eastAsia="en-US"/>
        </w:rPr>
        <w:t>Bu durumda W(</w:t>
      </w:r>
      <m:oMath>
        <m:r>
          <w:rPr>
            <w:rFonts w:ascii="Cambria Math" w:hAnsi="Cambria Math"/>
            <w:color w:val="000000" w:themeColor="text1"/>
          </w:rPr>
          <m:t>ω</m:t>
        </m:r>
      </m:oMath>
      <w:r>
        <w:rPr>
          <w:bCs/>
          <w:color w:val="auto"/>
          <w:lang w:val="en-US" w:eastAsia="en-US"/>
        </w:rPr>
        <w:t>) impulsa ne kadar yakın olursa X(n,</w:t>
      </w:r>
      <m:oMath>
        <m:r>
          <w:rPr>
            <w:rFonts w:ascii="Cambria Math" w:hAnsi="Cambria Math"/>
            <w:color w:val="000000" w:themeColor="text1"/>
          </w:rPr>
          <m:t xml:space="preserve"> ω</m:t>
        </m:r>
      </m:oMath>
      <w:r>
        <w:rPr>
          <w:bCs/>
          <w:color w:val="auto"/>
          <w:lang w:val="en-US" w:eastAsia="en-US"/>
        </w:rPr>
        <w:t xml:space="preserve">)’nın o kadar iyi frekans çözünürlüğüne sahip olması beklenir. Ancak frekans çözünürlüğü pencere uzunluğuyla ters orantılıdır. </w:t>
      </w:r>
      <w:proofErr w:type="gramStart"/>
      <w:r>
        <w:rPr>
          <w:bCs/>
          <w:color w:val="auto"/>
          <w:lang w:val="en-US" w:eastAsia="en-US"/>
        </w:rPr>
        <w:t xml:space="preserve">Bu </w:t>
      </w:r>
      <w:proofErr w:type="spellStart"/>
      <w:r>
        <w:rPr>
          <w:bCs/>
          <w:color w:val="auto"/>
          <w:lang w:val="en-US" w:eastAsia="en-US"/>
        </w:rPr>
        <w:t>durumda</w:t>
      </w:r>
      <w:proofErr w:type="spellEnd"/>
      <w:r>
        <w:rPr>
          <w:bCs/>
          <w:color w:val="auto"/>
          <w:lang w:val="en-US" w:eastAsia="en-US"/>
        </w:rPr>
        <w:t xml:space="preserve"> </w:t>
      </w:r>
      <w:proofErr w:type="spellStart"/>
      <w:r>
        <w:rPr>
          <w:bCs/>
          <w:color w:val="auto"/>
          <w:lang w:val="en-US" w:eastAsia="en-US"/>
        </w:rPr>
        <w:t>iyi</w:t>
      </w:r>
      <w:proofErr w:type="spellEnd"/>
      <w:r>
        <w:rPr>
          <w:bCs/>
          <w:color w:val="auto"/>
          <w:lang w:val="en-US" w:eastAsia="en-US"/>
        </w:rPr>
        <w:t xml:space="preserve"> </w:t>
      </w:r>
      <w:proofErr w:type="spellStart"/>
      <w:r>
        <w:rPr>
          <w:bCs/>
          <w:color w:val="auto"/>
          <w:lang w:val="en-US" w:eastAsia="en-US"/>
        </w:rPr>
        <w:t>frekans</w:t>
      </w:r>
      <w:proofErr w:type="spellEnd"/>
      <w:r>
        <w:rPr>
          <w:bCs/>
          <w:color w:val="auto"/>
          <w:lang w:val="en-US" w:eastAsia="en-US"/>
        </w:rPr>
        <w:t xml:space="preserve"> </w:t>
      </w:r>
      <w:proofErr w:type="spellStart"/>
      <w:r>
        <w:rPr>
          <w:bCs/>
          <w:color w:val="auto"/>
          <w:lang w:val="en-US" w:eastAsia="en-US"/>
        </w:rPr>
        <w:t>çözünürlüğü</w:t>
      </w:r>
      <w:proofErr w:type="spellEnd"/>
      <w:r>
        <w:rPr>
          <w:bCs/>
          <w:color w:val="auto"/>
          <w:lang w:val="en-US" w:eastAsia="en-US"/>
        </w:rPr>
        <w:t xml:space="preserve"> </w:t>
      </w:r>
      <w:proofErr w:type="spellStart"/>
      <w:r>
        <w:rPr>
          <w:bCs/>
          <w:color w:val="auto"/>
          <w:lang w:val="en-US" w:eastAsia="en-US"/>
        </w:rPr>
        <w:t>uzun</w:t>
      </w:r>
      <w:proofErr w:type="spellEnd"/>
      <w:r>
        <w:rPr>
          <w:bCs/>
          <w:color w:val="auto"/>
          <w:lang w:val="en-US" w:eastAsia="en-US"/>
        </w:rPr>
        <w:t xml:space="preserve"> </w:t>
      </w:r>
      <w:proofErr w:type="spellStart"/>
      <w:r>
        <w:rPr>
          <w:bCs/>
          <w:color w:val="auto"/>
          <w:lang w:val="en-US" w:eastAsia="en-US"/>
        </w:rPr>
        <w:t>analiz</w:t>
      </w:r>
      <w:proofErr w:type="spellEnd"/>
      <w:r>
        <w:rPr>
          <w:bCs/>
          <w:color w:val="auto"/>
          <w:lang w:val="en-US" w:eastAsia="en-US"/>
        </w:rPr>
        <w:t xml:space="preserve"> </w:t>
      </w:r>
      <w:proofErr w:type="spellStart"/>
      <w:r>
        <w:rPr>
          <w:bCs/>
          <w:color w:val="auto"/>
          <w:lang w:val="en-US" w:eastAsia="en-US"/>
        </w:rPr>
        <w:t>pencereleri</w:t>
      </w:r>
      <w:proofErr w:type="spellEnd"/>
      <w:r>
        <w:rPr>
          <w:bCs/>
          <w:color w:val="auto"/>
          <w:lang w:val="en-US" w:eastAsia="en-US"/>
        </w:rPr>
        <w:t xml:space="preserve">, </w:t>
      </w:r>
      <w:proofErr w:type="spellStart"/>
      <w:r>
        <w:rPr>
          <w:bCs/>
          <w:color w:val="auto"/>
          <w:lang w:val="en-US" w:eastAsia="en-US"/>
        </w:rPr>
        <w:t>iyi</w:t>
      </w:r>
      <w:proofErr w:type="spellEnd"/>
      <w:r>
        <w:rPr>
          <w:bCs/>
          <w:color w:val="auto"/>
          <w:lang w:val="en-US" w:eastAsia="en-US"/>
        </w:rPr>
        <w:t xml:space="preserve"> </w:t>
      </w:r>
      <w:proofErr w:type="spellStart"/>
      <w:r>
        <w:rPr>
          <w:bCs/>
          <w:color w:val="auto"/>
          <w:lang w:val="en-US" w:eastAsia="en-US"/>
        </w:rPr>
        <w:t>zaman</w:t>
      </w:r>
      <w:proofErr w:type="spellEnd"/>
      <w:r>
        <w:rPr>
          <w:bCs/>
          <w:color w:val="auto"/>
          <w:lang w:val="en-US" w:eastAsia="en-US"/>
        </w:rPr>
        <w:t xml:space="preserve"> </w:t>
      </w:r>
      <w:proofErr w:type="spellStart"/>
      <w:r>
        <w:rPr>
          <w:bCs/>
          <w:color w:val="auto"/>
          <w:lang w:val="en-US" w:eastAsia="en-US"/>
        </w:rPr>
        <w:t>çözünürlüğü</w:t>
      </w:r>
      <w:proofErr w:type="spellEnd"/>
      <w:r>
        <w:rPr>
          <w:bCs/>
          <w:color w:val="auto"/>
          <w:lang w:val="en-US" w:eastAsia="en-US"/>
        </w:rPr>
        <w:t xml:space="preserve"> </w:t>
      </w:r>
      <w:proofErr w:type="spellStart"/>
      <w:r>
        <w:rPr>
          <w:bCs/>
          <w:color w:val="auto"/>
          <w:lang w:val="en-US" w:eastAsia="en-US"/>
        </w:rPr>
        <w:t>ise</w:t>
      </w:r>
      <w:proofErr w:type="spellEnd"/>
      <w:r>
        <w:rPr>
          <w:bCs/>
          <w:color w:val="auto"/>
          <w:lang w:val="en-US" w:eastAsia="en-US"/>
        </w:rPr>
        <w:t xml:space="preserve"> </w:t>
      </w:r>
      <w:proofErr w:type="spellStart"/>
      <w:r>
        <w:rPr>
          <w:bCs/>
          <w:color w:val="auto"/>
          <w:lang w:val="en-US" w:eastAsia="en-US"/>
        </w:rPr>
        <w:t>kısa</w:t>
      </w:r>
      <w:proofErr w:type="spellEnd"/>
      <w:r>
        <w:rPr>
          <w:bCs/>
          <w:color w:val="auto"/>
          <w:lang w:val="en-US" w:eastAsia="en-US"/>
        </w:rPr>
        <w:t xml:space="preserve"> </w:t>
      </w:r>
      <w:proofErr w:type="spellStart"/>
      <w:r>
        <w:rPr>
          <w:bCs/>
          <w:color w:val="auto"/>
          <w:lang w:val="en-US" w:eastAsia="en-US"/>
        </w:rPr>
        <w:t>analiz</w:t>
      </w:r>
      <w:proofErr w:type="spellEnd"/>
      <w:r>
        <w:rPr>
          <w:bCs/>
          <w:color w:val="auto"/>
          <w:lang w:val="en-US" w:eastAsia="en-US"/>
        </w:rPr>
        <w:t xml:space="preserve"> </w:t>
      </w:r>
      <w:proofErr w:type="spellStart"/>
      <w:r>
        <w:rPr>
          <w:bCs/>
          <w:color w:val="auto"/>
          <w:lang w:val="en-US" w:eastAsia="en-US"/>
        </w:rPr>
        <w:t>pencereleri</w:t>
      </w:r>
      <w:proofErr w:type="spellEnd"/>
      <w:r w:rsidR="00DD3F6E">
        <w:rPr>
          <w:bCs/>
          <w:color w:val="auto"/>
          <w:lang w:val="en-US" w:eastAsia="en-US"/>
        </w:rPr>
        <w:t xml:space="preserve"> </w:t>
      </w:r>
      <w:proofErr w:type="spellStart"/>
      <w:r w:rsidR="00DD3F6E">
        <w:rPr>
          <w:bCs/>
          <w:color w:val="auto"/>
          <w:lang w:val="en-US" w:eastAsia="en-US"/>
        </w:rPr>
        <w:t>gerektirir</w:t>
      </w:r>
      <w:proofErr w:type="spellEnd"/>
      <w:r w:rsidR="000F762E">
        <w:rPr>
          <w:bCs/>
          <w:color w:val="auto"/>
          <w:lang w:val="en-US" w:eastAsia="en-US"/>
        </w:rPr>
        <w:t xml:space="preserve"> </w:t>
      </w:r>
      <w:r w:rsidR="000F762E">
        <w:t>[6]</w:t>
      </w:r>
      <w:r w:rsidR="00DD3F6E">
        <w:rPr>
          <w:bCs/>
          <w:color w:val="auto"/>
          <w:lang w:val="en-US" w:eastAsia="en-US"/>
        </w:rPr>
        <w:t>.</w:t>
      </w:r>
      <w:proofErr w:type="gramEnd"/>
    </w:p>
    <w:p w:rsidR="002C55AC" w:rsidRDefault="002C55AC" w:rsidP="00667FAE">
      <w:pPr>
        <w:pStyle w:val="Default"/>
        <w:spacing w:line="360" w:lineRule="auto"/>
        <w:jc w:val="both"/>
        <w:rPr>
          <w:bCs/>
          <w:color w:val="auto"/>
          <w:lang w:val="en-US" w:eastAsia="en-US"/>
        </w:rPr>
      </w:pPr>
    </w:p>
    <w:p w:rsidR="002C55AC" w:rsidRDefault="00632E24" w:rsidP="00667FAE">
      <w:pPr>
        <w:pStyle w:val="Default"/>
        <w:spacing w:line="360" w:lineRule="auto"/>
        <w:jc w:val="both"/>
        <w:rPr>
          <w:b/>
          <w:bCs/>
          <w:color w:val="auto"/>
          <w:lang w:val="en-US" w:eastAsia="en-US"/>
        </w:rPr>
      </w:pPr>
      <w:r>
        <w:rPr>
          <w:b/>
          <w:bCs/>
          <w:color w:val="auto"/>
          <w:lang w:val="en-US" w:eastAsia="en-US"/>
        </w:rPr>
        <w:t>4</w:t>
      </w:r>
      <w:r w:rsidR="002C55AC" w:rsidRPr="002C55AC">
        <w:rPr>
          <w:b/>
          <w:bCs/>
          <w:color w:val="auto"/>
          <w:lang w:val="en-US" w:eastAsia="en-US"/>
        </w:rPr>
        <w:t>.2 Kısa-Zamanlı Sentez</w:t>
      </w:r>
    </w:p>
    <w:p w:rsidR="002C55AC" w:rsidRDefault="002C55AC" w:rsidP="00667FAE">
      <w:pPr>
        <w:pStyle w:val="Default"/>
        <w:spacing w:line="360" w:lineRule="auto"/>
        <w:jc w:val="both"/>
        <w:rPr>
          <w:b/>
          <w:bCs/>
          <w:color w:val="auto"/>
          <w:lang w:val="en-US" w:eastAsia="en-US"/>
        </w:rPr>
      </w:pPr>
    </w:p>
    <w:p w:rsidR="002C55AC" w:rsidRDefault="002C55AC" w:rsidP="00667FAE">
      <w:pPr>
        <w:pStyle w:val="Default"/>
        <w:spacing w:line="360" w:lineRule="auto"/>
        <w:jc w:val="both"/>
        <w:rPr>
          <w:bCs/>
          <w:color w:val="auto"/>
          <w:lang w:val="en-US" w:eastAsia="en-US"/>
        </w:rPr>
      </w:pPr>
      <w:r w:rsidRPr="002C55AC">
        <w:rPr>
          <w:bCs/>
          <w:color w:val="auto"/>
          <w:lang w:val="en-US" w:eastAsia="en-US"/>
        </w:rPr>
        <w:t>A</w:t>
      </w:r>
      <w:r>
        <w:rPr>
          <w:bCs/>
          <w:color w:val="auto"/>
          <w:lang w:val="en-US" w:eastAsia="en-US"/>
        </w:rPr>
        <w:t>yrık KSFD sentez metodları geliştirmek için kullanılan genel yaklaşım mevcut birçok sentez denkleminden yola çıkmaktır. Daha son</w:t>
      </w:r>
      <w:r w:rsidR="00DC55F8">
        <w:rPr>
          <w:bCs/>
          <w:color w:val="auto"/>
          <w:lang w:val="en-US" w:eastAsia="en-US"/>
        </w:rPr>
        <w:t>ra</w:t>
      </w:r>
      <w:r>
        <w:rPr>
          <w:bCs/>
          <w:color w:val="auto"/>
          <w:lang w:val="en-US" w:eastAsia="en-US"/>
        </w:rPr>
        <w:t xml:space="preserve"> bir denklemin ayrık hali aday </w:t>
      </w:r>
      <w:r>
        <w:rPr>
          <w:bCs/>
          <w:color w:val="auto"/>
          <w:lang w:val="en-US" w:eastAsia="en-US"/>
        </w:rPr>
        <w:lastRenderedPageBreak/>
        <w:t>sentez metoduna temel oluşturur. İki klasik metod Çakışma-Ekleme ve Filtre Bankası Toplamı metodlarıdır.</w:t>
      </w:r>
    </w:p>
    <w:p w:rsidR="00494146" w:rsidRDefault="00494146" w:rsidP="00667FAE">
      <w:pPr>
        <w:pStyle w:val="Default"/>
        <w:spacing w:line="360" w:lineRule="auto"/>
        <w:jc w:val="both"/>
        <w:rPr>
          <w:bCs/>
          <w:color w:val="auto"/>
          <w:lang w:val="en-US" w:eastAsia="en-US"/>
        </w:rPr>
      </w:pPr>
    </w:p>
    <w:p w:rsidR="002C55AC" w:rsidRDefault="00494146" w:rsidP="00494146">
      <w:pPr>
        <w:pStyle w:val="Default"/>
        <w:spacing w:line="360" w:lineRule="auto"/>
        <w:jc w:val="center"/>
        <w:rPr>
          <w:bCs/>
          <w:color w:val="auto"/>
          <w:lang w:val="en-US" w:eastAsia="en-US"/>
        </w:rPr>
      </w:pPr>
      <w:r>
        <w:rPr>
          <w:bCs/>
          <w:noProof/>
          <w:color w:val="auto"/>
        </w:rPr>
        <w:drawing>
          <wp:inline distT="0" distB="0" distL="0" distR="0">
            <wp:extent cx="2653801" cy="3181350"/>
            <wp:effectExtent l="19050" t="0" r="0" b="0"/>
            <wp:docPr id="5" name="Picture 3" descr="C:\Users\Cemal\Desktop\Şekil\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mal\Desktop\Şekil\2-3-1.png"/>
                    <pic:cNvPicPr>
                      <a:picLocks noChangeAspect="1" noChangeArrowheads="1"/>
                    </pic:cNvPicPr>
                  </pic:nvPicPr>
                  <pic:blipFill>
                    <a:blip r:embed="rId15" cstate="print"/>
                    <a:srcRect/>
                    <a:stretch>
                      <a:fillRect/>
                    </a:stretch>
                  </pic:blipFill>
                  <pic:spPr bwMode="auto">
                    <a:xfrm>
                      <a:off x="0" y="0"/>
                      <a:ext cx="2653934" cy="3181510"/>
                    </a:xfrm>
                    <a:prstGeom prst="rect">
                      <a:avLst/>
                    </a:prstGeom>
                    <a:noFill/>
                    <a:ln w="9525">
                      <a:noFill/>
                      <a:miter lim="800000"/>
                      <a:headEnd/>
                      <a:tailEnd/>
                    </a:ln>
                  </pic:spPr>
                </pic:pic>
              </a:graphicData>
            </a:graphic>
          </wp:inline>
        </w:drawing>
      </w:r>
    </w:p>
    <w:p w:rsidR="0089139B" w:rsidRDefault="0089139B" w:rsidP="00494146">
      <w:pPr>
        <w:pStyle w:val="Default"/>
        <w:spacing w:line="360" w:lineRule="auto"/>
        <w:jc w:val="center"/>
        <w:rPr>
          <w:bCs/>
          <w:color w:val="auto"/>
          <w:lang w:val="en-US" w:eastAsia="en-US"/>
        </w:rPr>
      </w:pPr>
    </w:p>
    <w:p w:rsidR="00494146" w:rsidRDefault="00494146" w:rsidP="00494146">
      <w:pPr>
        <w:pStyle w:val="Default"/>
        <w:spacing w:line="360" w:lineRule="auto"/>
        <w:jc w:val="center"/>
        <w:rPr>
          <w:bCs/>
          <w:color w:val="auto"/>
          <w:lang w:val="en-US" w:eastAsia="en-US"/>
        </w:rPr>
      </w:pPr>
      <w:proofErr w:type="spellStart"/>
      <w:proofErr w:type="gramStart"/>
      <w:r w:rsidRPr="00003AE3">
        <w:rPr>
          <w:b/>
          <w:bCs/>
          <w:color w:val="auto"/>
          <w:lang w:val="en-US" w:eastAsia="en-US"/>
        </w:rPr>
        <w:t>Şekil</w:t>
      </w:r>
      <w:proofErr w:type="spellEnd"/>
      <w:r w:rsidRPr="00003AE3">
        <w:rPr>
          <w:b/>
          <w:bCs/>
          <w:color w:val="auto"/>
          <w:lang w:val="en-US" w:eastAsia="en-US"/>
        </w:rPr>
        <w:t xml:space="preserve"> 4.5</w:t>
      </w:r>
      <w:r>
        <w:rPr>
          <w:bCs/>
          <w:color w:val="auto"/>
          <w:lang w:val="en-US" w:eastAsia="en-US"/>
        </w:rPr>
        <w:t xml:space="preserve"> </w:t>
      </w:r>
      <w:proofErr w:type="spellStart"/>
      <w:r>
        <w:rPr>
          <w:bCs/>
          <w:color w:val="auto"/>
          <w:lang w:val="en-US" w:eastAsia="en-US"/>
        </w:rPr>
        <w:t>Zamanla</w:t>
      </w:r>
      <w:proofErr w:type="spellEnd"/>
      <w:r>
        <w:rPr>
          <w:bCs/>
          <w:color w:val="auto"/>
          <w:lang w:val="en-US" w:eastAsia="en-US"/>
        </w:rPr>
        <w:t xml:space="preserve"> </w:t>
      </w:r>
      <w:proofErr w:type="spellStart"/>
      <w:r>
        <w:rPr>
          <w:bCs/>
          <w:color w:val="auto"/>
          <w:lang w:val="en-US" w:eastAsia="en-US"/>
        </w:rPr>
        <w:t>değişen</w:t>
      </w:r>
      <w:proofErr w:type="spellEnd"/>
      <w:r>
        <w:rPr>
          <w:bCs/>
          <w:color w:val="auto"/>
          <w:lang w:val="en-US" w:eastAsia="en-US"/>
        </w:rPr>
        <w:t xml:space="preserve"> </w:t>
      </w:r>
      <w:proofErr w:type="spellStart"/>
      <w:r>
        <w:rPr>
          <w:bCs/>
          <w:color w:val="auto"/>
          <w:lang w:val="en-US" w:eastAsia="en-US"/>
        </w:rPr>
        <w:t>toplamsal</w:t>
      </w:r>
      <w:proofErr w:type="spellEnd"/>
      <w:r>
        <w:rPr>
          <w:bCs/>
          <w:color w:val="auto"/>
          <w:lang w:val="en-US" w:eastAsia="en-US"/>
        </w:rPr>
        <w:t xml:space="preserve"> </w:t>
      </w:r>
      <w:proofErr w:type="spellStart"/>
      <w:r>
        <w:rPr>
          <w:bCs/>
          <w:color w:val="auto"/>
          <w:lang w:val="en-US" w:eastAsia="en-US"/>
        </w:rPr>
        <w:t>sentez</w:t>
      </w:r>
      <w:proofErr w:type="spellEnd"/>
      <w:r w:rsidR="00052A1B">
        <w:rPr>
          <w:bCs/>
          <w:color w:val="auto"/>
          <w:lang w:val="en-US" w:eastAsia="en-US"/>
        </w:rPr>
        <w:t>.</w:t>
      </w:r>
      <w:proofErr w:type="gramEnd"/>
    </w:p>
    <w:p w:rsidR="0089139B" w:rsidRDefault="0089139B" w:rsidP="00494146">
      <w:pPr>
        <w:pStyle w:val="Default"/>
        <w:spacing w:line="360" w:lineRule="auto"/>
        <w:jc w:val="center"/>
        <w:rPr>
          <w:bCs/>
          <w:color w:val="auto"/>
          <w:lang w:val="en-US" w:eastAsia="en-US"/>
        </w:rPr>
      </w:pPr>
    </w:p>
    <w:p w:rsidR="002C55AC" w:rsidRDefault="002C55AC" w:rsidP="00667FAE">
      <w:pPr>
        <w:pStyle w:val="Default"/>
        <w:spacing w:line="360" w:lineRule="auto"/>
        <w:jc w:val="both"/>
        <w:rPr>
          <w:bCs/>
          <w:color w:val="auto"/>
          <w:lang w:val="en-US" w:eastAsia="en-US"/>
        </w:rPr>
      </w:pPr>
      <w:r>
        <w:rPr>
          <w:bCs/>
          <w:color w:val="auto"/>
          <w:lang w:val="en-US" w:eastAsia="en-US"/>
        </w:rPr>
        <w:t>A</w:t>
      </w:r>
      <w:r w:rsidR="00405632">
        <w:rPr>
          <w:bCs/>
          <w:color w:val="auto"/>
          <w:lang w:val="en-US" w:eastAsia="en-US"/>
        </w:rPr>
        <w:t>yrık-</w:t>
      </w:r>
      <w:r>
        <w:rPr>
          <w:bCs/>
          <w:color w:val="auto"/>
          <w:lang w:val="en-US" w:eastAsia="en-US"/>
        </w:rPr>
        <w:t>zamanlı</w:t>
      </w:r>
      <w:r w:rsidR="00405632">
        <w:rPr>
          <w:bCs/>
          <w:color w:val="auto"/>
          <w:lang w:val="en-US" w:eastAsia="en-US"/>
        </w:rPr>
        <w:t xml:space="preserve"> KSFD’nin tersine çevrilebilirliği KSFD’nin Fourier dönüşümü yaklaşımıyla belirlenebilir. Belirli bir n için X(n,</w:t>
      </w:r>
      <m:oMath>
        <m:r>
          <w:rPr>
            <w:rFonts w:ascii="Cambria Math" w:hAnsi="Cambria Math"/>
            <w:color w:val="000000" w:themeColor="text1"/>
          </w:rPr>
          <m:t xml:space="preserve"> ω</m:t>
        </m:r>
      </m:oMath>
      <w:r w:rsidR="00405632">
        <w:rPr>
          <w:bCs/>
          <w:color w:val="auto"/>
          <w:lang w:val="en-US" w:eastAsia="en-US"/>
        </w:rPr>
        <w:t xml:space="preserve">)’nın ters-Fourier dönüşümü alınır ve sonuç </w:t>
      </w:r>
      <m:oMath>
        <m:r>
          <w:rPr>
            <w:rFonts w:ascii="Cambria Math" w:hAnsi="Cambria Math"/>
            <w:color w:val="auto"/>
            <w:lang w:val="en-US" w:eastAsia="en-US"/>
          </w:rPr>
          <m:t>w[0]</m:t>
        </m:r>
      </m:oMath>
      <w:r w:rsidR="00405632">
        <w:rPr>
          <w:bCs/>
          <w:color w:val="auto"/>
          <w:lang w:val="en-US" w:eastAsia="en-US"/>
        </w:rPr>
        <w:t xml:space="preserve">’a bölünürse </w:t>
      </w:r>
      <w:r w:rsidR="0031225D">
        <w:rPr>
          <w:bCs/>
          <w:color w:val="auto"/>
          <w:lang w:val="en-US" w:eastAsia="en-US"/>
        </w:rPr>
        <w:t xml:space="preserve">ayrık-zamanlı KSFD için bir sentez denklemi olan şu </w:t>
      </w:r>
      <w:r w:rsidR="00405632">
        <w:rPr>
          <w:bCs/>
          <w:color w:val="auto"/>
          <w:lang w:val="en-US" w:eastAsia="en-US"/>
        </w:rPr>
        <w:t>denklem ortaya çıkar:</w:t>
      </w:r>
    </w:p>
    <w:p w:rsidR="00405632" w:rsidRDefault="00405632" w:rsidP="00667FAE">
      <w:pPr>
        <w:pStyle w:val="Default"/>
        <w:spacing w:line="360" w:lineRule="auto"/>
        <w:jc w:val="both"/>
        <w:rPr>
          <w:bCs/>
          <w:color w:val="auto"/>
          <w:lang w:val="en-US" w:eastAsia="en-US"/>
        </w:rPr>
      </w:pPr>
    </w:p>
    <w:p w:rsidR="00405632" w:rsidRDefault="00405632" w:rsidP="00667FAE">
      <w:pPr>
        <w:pStyle w:val="Default"/>
        <w:spacing w:line="360" w:lineRule="auto"/>
        <w:jc w:val="both"/>
        <w:rPr>
          <w:bCs/>
          <w:color w:val="auto"/>
          <w:lang w:val="en-US" w:eastAsia="en-US"/>
        </w:rPr>
      </w:pPr>
      <m:oMathPara>
        <m:oMath>
          <m:r>
            <w:rPr>
              <w:rFonts w:ascii="Cambria Math" w:hAnsi="Cambria Math"/>
              <w:color w:val="auto"/>
              <w:lang w:val="en-US" w:eastAsia="en-US"/>
            </w:rPr>
            <m:t>x</m:t>
          </m:r>
          <m:d>
            <m:dPr>
              <m:begChr m:val="["/>
              <m:endChr m:val="]"/>
              <m:ctrlPr>
                <w:rPr>
                  <w:rFonts w:ascii="Cambria Math" w:hAnsi="Cambria Math"/>
                  <w:bCs/>
                  <w:i/>
                  <w:color w:val="auto"/>
                  <w:lang w:val="en-US" w:eastAsia="en-US"/>
                </w:rPr>
              </m:ctrlPr>
            </m:dPr>
            <m:e>
              <m:r>
                <w:rPr>
                  <w:rFonts w:ascii="Cambria Math" w:hAnsi="Cambria Math"/>
                  <w:color w:val="auto"/>
                  <w:lang w:val="en-US" w:eastAsia="en-US"/>
                </w:rPr>
                <m:t>n</m:t>
              </m:r>
            </m:e>
          </m:d>
          <m:r>
            <w:rPr>
              <w:rFonts w:ascii="Cambria Math" w:hAnsi="Cambria Math"/>
              <w:color w:val="auto"/>
              <w:lang w:val="en-US" w:eastAsia="en-US"/>
            </w:rPr>
            <m:t>=</m:t>
          </m:r>
          <m:f>
            <m:fPr>
              <m:ctrlPr>
                <w:rPr>
                  <w:rFonts w:ascii="Cambria Math" w:hAnsi="Cambria Math"/>
                  <w:bCs/>
                  <w:i/>
                  <w:color w:val="auto"/>
                  <w:lang w:val="en-US" w:eastAsia="en-US"/>
                </w:rPr>
              </m:ctrlPr>
            </m:fPr>
            <m:num>
              <m:r>
                <w:rPr>
                  <w:rFonts w:ascii="Cambria Math" w:hAnsi="Cambria Math"/>
                  <w:color w:val="auto"/>
                  <w:lang w:val="en-US" w:eastAsia="en-US"/>
                </w:rPr>
                <m:t>1</m:t>
              </m:r>
            </m:num>
            <m:den>
              <m:r>
                <w:rPr>
                  <w:rFonts w:ascii="Cambria Math" w:hAnsi="Cambria Math"/>
                  <w:color w:val="auto"/>
                  <w:lang w:val="en-US" w:eastAsia="en-US"/>
                </w:rPr>
                <m:t>2πw[0]</m:t>
              </m:r>
            </m:den>
          </m:f>
          <m:nary>
            <m:naryPr>
              <m:limLoc m:val="subSup"/>
              <m:ctrlPr>
                <w:rPr>
                  <w:rFonts w:ascii="Cambria Math" w:hAnsi="Cambria Math"/>
                  <w:bCs/>
                  <w:i/>
                  <w:color w:val="auto"/>
                  <w:lang w:val="en-US" w:eastAsia="en-US"/>
                </w:rPr>
              </m:ctrlPr>
            </m:naryPr>
            <m:sub>
              <m:r>
                <w:rPr>
                  <w:rFonts w:ascii="Cambria Math" w:hAnsi="Cambria Math"/>
                  <w:color w:val="auto"/>
                  <w:lang w:val="en-US" w:eastAsia="en-US"/>
                </w:rPr>
                <m:t>-π</m:t>
              </m:r>
            </m:sub>
            <m:sup>
              <m:r>
                <w:rPr>
                  <w:rFonts w:ascii="Cambria Math" w:hAnsi="Cambria Math"/>
                  <w:color w:val="auto"/>
                  <w:lang w:val="en-US" w:eastAsia="en-US"/>
                </w:rPr>
                <m:t>π</m:t>
              </m:r>
            </m:sup>
            <m:e>
              <m:r>
                <w:rPr>
                  <w:rFonts w:ascii="Cambria Math" w:hAnsi="Cambria Math"/>
                  <w:color w:val="auto"/>
                  <w:lang w:val="en-US" w:eastAsia="en-US"/>
                </w:rPr>
                <m:t>X(n,</m:t>
              </m:r>
              <m:r>
                <w:rPr>
                  <w:rFonts w:ascii="Cambria Math" w:hAnsi="Cambria Math"/>
                  <w:color w:val="000000" w:themeColor="text1"/>
                </w:rPr>
                <m:t>ω</m:t>
              </m:r>
              <m:r>
                <w:rPr>
                  <w:rFonts w:ascii="Cambria Math" w:hAnsi="Cambria Math"/>
                  <w:color w:val="auto"/>
                  <w:lang w:val="en-US" w:eastAsia="en-US"/>
                </w:rPr>
                <m:t>)</m:t>
              </m:r>
              <m:sSup>
                <m:sSupPr>
                  <m:ctrlPr>
                    <w:rPr>
                      <w:rFonts w:ascii="Cambria Math" w:hAnsi="Cambria Math"/>
                      <w:bCs/>
                      <w:i/>
                      <w:color w:val="auto"/>
                      <w:lang w:val="en-US" w:eastAsia="en-US"/>
                    </w:rPr>
                  </m:ctrlPr>
                </m:sSupPr>
                <m:e>
                  <m:r>
                    <w:rPr>
                      <w:rFonts w:ascii="Cambria Math" w:hAnsi="Cambria Math"/>
                      <w:color w:val="auto"/>
                      <w:lang w:val="en-US" w:eastAsia="en-US"/>
                    </w:rPr>
                    <m:t>e</m:t>
                  </m:r>
                </m:e>
                <m:sup>
                  <m:r>
                    <w:rPr>
                      <w:rFonts w:ascii="Cambria Math" w:hAnsi="Cambria Math"/>
                      <w:color w:val="auto"/>
                      <w:lang w:val="en-US" w:eastAsia="en-US"/>
                    </w:rPr>
                    <m:t>j</m:t>
                  </m:r>
                  <m:r>
                    <w:rPr>
                      <w:rFonts w:ascii="Cambria Math" w:hAnsi="Cambria Math"/>
                      <w:color w:val="000000" w:themeColor="text1"/>
                    </w:rPr>
                    <m:t>ωn</m:t>
                  </m:r>
                </m:sup>
              </m:sSup>
              <m:r>
                <w:rPr>
                  <w:rFonts w:ascii="Cambria Math" w:hAnsi="Cambria Math"/>
                  <w:color w:val="auto"/>
                  <w:lang w:val="en-US" w:eastAsia="en-US"/>
                </w:rPr>
                <m:t>d</m:t>
              </m:r>
              <m:r>
                <w:rPr>
                  <w:rFonts w:ascii="Cambria Math" w:hAnsi="Cambria Math"/>
                  <w:color w:val="000000" w:themeColor="text1"/>
                </w:rPr>
                <m:t>ω</m:t>
              </m:r>
            </m:e>
          </m:nary>
          <m:r>
            <w:rPr>
              <w:rFonts w:ascii="Cambria Math" w:hAnsi="Cambria Math"/>
              <w:color w:val="auto"/>
              <w:lang w:val="en-US" w:eastAsia="en-US"/>
            </w:rPr>
            <m:t xml:space="preserve">                                                                             (4.10)</m:t>
          </m:r>
        </m:oMath>
      </m:oMathPara>
    </w:p>
    <w:p w:rsidR="00405632" w:rsidRDefault="00405632" w:rsidP="00667FAE">
      <w:pPr>
        <w:pStyle w:val="Default"/>
        <w:spacing w:line="360" w:lineRule="auto"/>
        <w:jc w:val="both"/>
        <w:rPr>
          <w:bCs/>
          <w:color w:val="auto"/>
          <w:lang w:val="en-US" w:eastAsia="en-US"/>
        </w:rPr>
      </w:pPr>
    </w:p>
    <w:p w:rsidR="00ED2443" w:rsidRDefault="007A4EAE" w:rsidP="00667FAE">
      <w:pPr>
        <w:pStyle w:val="Default"/>
        <w:spacing w:line="360" w:lineRule="auto"/>
        <w:jc w:val="both"/>
        <w:rPr>
          <w:bCs/>
        </w:rPr>
      </w:pPr>
      <w:r>
        <w:rPr>
          <w:bCs/>
          <w:color w:val="auto"/>
          <w:lang w:val="en-US" w:eastAsia="en-US"/>
        </w:rPr>
        <w:t xml:space="preserve">Ayrık-zamanlı KSFD’nin aksine ayrık KSFD her zaman tersine çevrilebilir değildir. Örneğin B band genişliğine sahip w[n] için örnekleme aralığı </w:t>
      </w:r>
      <m:oMath>
        <m:f>
          <m:fPr>
            <m:ctrlPr>
              <w:rPr>
                <w:rFonts w:ascii="Cambria Math" w:hAnsi="Cambria Math"/>
                <w:bCs/>
                <w:i/>
              </w:rPr>
            </m:ctrlPr>
          </m:fPr>
          <m:num>
            <m:r>
              <w:rPr>
                <w:rFonts w:ascii="Cambria Math" w:hAnsi="Cambria Math"/>
              </w:rPr>
              <m:t>2π</m:t>
            </m:r>
          </m:num>
          <m:den>
            <m:r>
              <w:rPr>
                <w:rFonts w:ascii="Cambria Math" w:hAnsi="Cambria Math"/>
              </w:rPr>
              <m:t>N</m:t>
            </m:r>
          </m:den>
        </m:f>
      </m:oMath>
      <w:r>
        <w:rPr>
          <w:bCs/>
        </w:rPr>
        <w:t xml:space="preserve"> , B’den büyük olursa bu durum ortaya çıkar. Ayrıca geçici örnek seyreltme faktörü L’nin analiz penceresi uzunluğu </w:t>
      </w:r>
      <m:oMath>
        <m:sSub>
          <m:sSubPr>
            <m:ctrlPr>
              <w:rPr>
                <w:rFonts w:ascii="Cambria Math" w:hAnsi="Cambria Math"/>
                <w:bCs/>
                <w:i/>
              </w:rPr>
            </m:ctrlPr>
          </m:sSubPr>
          <m:e>
            <m:r>
              <w:rPr>
                <w:rFonts w:ascii="Cambria Math" w:hAnsi="Cambria Math"/>
              </w:rPr>
              <m:t>N</m:t>
            </m:r>
          </m:e>
          <m:sub>
            <m:r>
              <w:rPr>
                <w:rFonts w:ascii="Cambria Math" w:hAnsi="Cambria Math"/>
              </w:rPr>
              <m:t>w</m:t>
            </m:r>
          </m:sub>
        </m:sSub>
      </m:oMath>
      <w:r>
        <w:rPr>
          <w:bCs/>
        </w:rPr>
        <w:t xml:space="preserve">’den büyük olduğu durumda bazı x[n] örneklerinin ayrık KSFD’nin hiçbir </w:t>
      </w:r>
      <w:r w:rsidR="001548E9">
        <w:rPr>
          <w:bCs/>
        </w:rPr>
        <w:t xml:space="preserve">kısa zaman dilimine dahil olmadığı görülür. Bu durumlarda ayrık KSFD tersine </w:t>
      </w:r>
      <w:r w:rsidR="001548E9">
        <w:rPr>
          <w:bCs/>
        </w:rPr>
        <w:lastRenderedPageBreak/>
        <w:t>çevrilebilir değildir. Frekans-örnekleme ve zamanda örnek seyreltmede uygun değerler seçilirse ayrık KSFD tersine çevrilebilir hale getirilebilir.</w:t>
      </w:r>
    </w:p>
    <w:p w:rsidR="006A397D" w:rsidRDefault="006A397D" w:rsidP="00667FAE">
      <w:pPr>
        <w:pStyle w:val="Default"/>
        <w:spacing w:line="360" w:lineRule="auto"/>
        <w:jc w:val="both"/>
        <w:rPr>
          <w:bCs/>
        </w:rPr>
      </w:pPr>
    </w:p>
    <w:p w:rsidR="006A397D" w:rsidRPr="006A397D" w:rsidRDefault="00632E24" w:rsidP="00667FAE">
      <w:pPr>
        <w:pStyle w:val="Default"/>
        <w:spacing w:line="360" w:lineRule="auto"/>
        <w:jc w:val="both"/>
        <w:rPr>
          <w:b/>
          <w:bCs/>
        </w:rPr>
      </w:pPr>
      <w:r>
        <w:rPr>
          <w:b/>
          <w:bCs/>
        </w:rPr>
        <w:t>4</w:t>
      </w:r>
      <w:r w:rsidR="006A397D" w:rsidRPr="006A397D">
        <w:rPr>
          <w:b/>
          <w:bCs/>
        </w:rPr>
        <w:t>.2.1 Filtre Bankası Toplamı Metodu</w:t>
      </w:r>
    </w:p>
    <w:p w:rsidR="007A4EAE" w:rsidRDefault="007A4EAE" w:rsidP="00667FAE">
      <w:pPr>
        <w:pStyle w:val="Default"/>
        <w:spacing w:line="360" w:lineRule="auto"/>
        <w:jc w:val="both"/>
        <w:rPr>
          <w:bCs/>
        </w:rPr>
      </w:pPr>
    </w:p>
    <w:p w:rsidR="001108E3" w:rsidRDefault="001108E3" w:rsidP="00667FAE">
      <w:pPr>
        <w:pStyle w:val="Default"/>
        <w:spacing w:line="360" w:lineRule="auto"/>
        <w:jc w:val="both"/>
        <w:rPr>
          <w:bCs/>
        </w:rPr>
      </w:pPr>
      <w:r>
        <w:rPr>
          <w:bCs/>
        </w:rPr>
        <w:t xml:space="preserve">Bu metod en iyi şekilde ayrık KSFD’nin filtre bankası görüşüyle açıklanır. Bu görüşte ayrık KSFD bir dizi filtrenin çıkışı olarak görülür. Filtre bankası toplamı metodunda </w:t>
      </w:r>
      <w:r w:rsidR="000B5DD7">
        <w:rPr>
          <w:bCs/>
        </w:rPr>
        <w:t>her</w:t>
      </w:r>
      <w:r w:rsidR="0031452D">
        <w:rPr>
          <w:bCs/>
        </w:rPr>
        <w:t xml:space="preserve"> </w:t>
      </w:r>
      <w:r w:rsidR="000B5DD7">
        <w:rPr>
          <w:bCs/>
        </w:rPr>
        <w:t>bir filtrenin çıkışı bir kompleks eksponansiyelle modüle edilir ve her</w:t>
      </w:r>
      <w:r w:rsidR="0031452D">
        <w:rPr>
          <w:bCs/>
        </w:rPr>
        <w:t xml:space="preserve"> </w:t>
      </w:r>
      <w:r w:rsidR="000B5DD7">
        <w:rPr>
          <w:bCs/>
        </w:rPr>
        <w:t xml:space="preserve">bir anda toplanır. Bu şekilde orjinal dizinin zaman örneği elde edilir. </w:t>
      </w:r>
      <w:r w:rsidR="00033E44">
        <w:rPr>
          <w:bCs/>
        </w:rPr>
        <w:t>Geçici örnek seyreltmeyle ilgilenmek için ayrık KSFD üzerinde geçici enterpolasyon filtrelemesi yapılır. Daha sonra bu çıkış üzerinde Filtre Bankası Toplamı metodu uygulanır</w:t>
      </w:r>
      <w:r w:rsidR="000F762E">
        <w:rPr>
          <w:bCs/>
        </w:rPr>
        <w:t xml:space="preserve"> </w:t>
      </w:r>
      <w:r w:rsidR="000F762E">
        <w:t>[6]</w:t>
      </w:r>
      <w:r w:rsidR="00033E44">
        <w:rPr>
          <w:bCs/>
        </w:rPr>
        <w:t xml:space="preserve">. </w:t>
      </w:r>
    </w:p>
    <w:p w:rsidR="00033E44" w:rsidRDefault="00033E44" w:rsidP="00667FAE">
      <w:pPr>
        <w:pStyle w:val="Default"/>
        <w:spacing w:line="360" w:lineRule="auto"/>
        <w:jc w:val="both"/>
        <w:rPr>
          <w:bCs/>
        </w:rPr>
      </w:pPr>
    </w:p>
    <w:p w:rsidR="00033E44" w:rsidRDefault="00033E44" w:rsidP="00667FAE">
      <w:pPr>
        <w:pStyle w:val="Default"/>
        <w:spacing w:line="360" w:lineRule="auto"/>
        <w:jc w:val="both"/>
        <w:rPr>
          <w:bCs/>
        </w:rPr>
      </w:pPr>
      <w:r>
        <w:rPr>
          <w:bCs/>
        </w:rPr>
        <w:t>Verilen bir ayrık KSFD, X(n,k)</w:t>
      </w:r>
      <w:r w:rsidR="00590668">
        <w:rPr>
          <w:bCs/>
        </w:rPr>
        <w:t xml:space="preserve"> için Filtre Bankası Toplamı metodu y[n] dizisini sentezler.</w:t>
      </w:r>
    </w:p>
    <w:p w:rsidR="00590668" w:rsidRDefault="00590668" w:rsidP="00667FAE">
      <w:pPr>
        <w:pStyle w:val="Default"/>
        <w:spacing w:line="360" w:lineRule="auto"/>
        <w:jc w:val="both"/>
        <w:rPr>
          <w:bCs/>
        </w:rPr>
      </w:pPr>
    </w:p>
    <w:p w:rsidR="00590668" w:rsidRDefault="00590668" w:rsidP="00667FAE">
      <w:pPr>
        <w:pStyle w:val="Default"/>
        <w:spacing w:line="360" w:lineRule="auto"/>
        <w:jc w:val="both"/>
        <w:rPr>
          <w:bCs/>
        </w:rPr>
      </w:pPr>
      <m:oMathPara>
        <m:oMath>
          <m:r>
            <w:rPr>
              <w:rFonts w:ascii="Cambria Math" w:hAnsi="Cambria Math"/>
            </w:rPr>
            <m:t>y</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Nw[0]</m:t>
              </m:r>
            </m:den>
          </m:f>
          <m:nary>
            <m:naryPr>
              <m:chr m:val="∑"/>
              <m:limLoc m:val="undOvr"/>
              <m:ctrlPr>
                <w:rPr>
                  <w:rFonts w:ascii="Cambria Math" w:hAnsi="Cambria Math"/>
                  <w:bCs/>
                  <w:i/>
                </w:rPr>
              </m:ctrlPr>
            </m:naryPr>
            <m:sub>
              <m:r>
                <w:rPr>
                  <w:rFonts w:ascii="Cambria Math" w:hAnsi="Cambria Math"/>
                </w:rPr>
                <m:t>k=0</m:t>
              </m:r>
            </m:sub>
            <m:sup>
              <m:r>
                <w:rPr>
                  <w:rFonts w:ascii="Cambria Math" w:hAnsi="Cambria Math"/>
                </w:rPr>
                <m:t>N-1</m:t>
              </m:r>
            </m:sup>
            <m:e>
              <m:r>
                <w:rPr>
                  <w:rFonts w:ascii="Cambria Math" w:hAnsi="Cambria Math"/>
                </w:rPr>
                <m:t>X</m:t>
              </m:r>
              <m:d>
                <m:dPr>
                  <m:ctrlPr>
                    <w:rPr>
                      <w:rFonts w:ascii="Cambria Math" w:hAnsi="Cambria Math"/>
                      <w:bCs/>
                      <w:i/>
                    </w:rPr>
                  </m:ctrlPr>
                </m:dPr>
                <m:e>
                  <m:r>
                    <w:rPr>
                      <w:rFonts w:ascii="Cambria Math" w:hAnsi="Cambria Math"/>
                    </w:rPr>
                    <m:t>n,k</m:t>
                  </m:r>
                </m:e>
              </m:d>
              <m:sSup>
                <m:sSupPr>
                  <m:ctrlPr>
                    <w:rPr>
                      <w:rFonts w:ascii="Cambria Math" w:hAnsi="Cambria Math"/>
                      <w:bCs/>
                      <w:i/>
                    </w:rPr>
                  </m:ctrlPr>
                </m:sSupPr>
                <m:e>
                  <m:r>
                    <w:rPr>
                      <w:rFonts w:ascii="Cambria Math" w:hAnsi="Cambria Math"/>
                    </w:rPr>
                    <m:t>e</m:t>
                  </m:r>
                </m:e>
                <m:sup>
                  <m:r>
                    <w:rPr>
                      <w:rFonts w:ascii="Cambria Math" w:hAnsi="Cambria Math"/>
                    </w:rPr>
                    <m:t>j</m:t>
                  </m:r>
                  <m:f>
                    <m:fPr>
                      <m:ctrlPr>
                        <w:rPr>
                          <w:rFonts w:ascii="Cambria Math" w:hAnsi="Cambria Math"/>
                          <w:bCs/>
                          <w:i/>
                        </w:rPr>
                      </m:ctrlPr>
                    </m:fPr>
                    <m:num>
                      <m:r>
                        <w:rPr>
                          <w:rFonts w:ascii="Cambria Math" w:hAnsi="Cambria Math"/>
                        </w:rPr>
                        <m:t>2π</m:t>
                      </m:r>
                    </m:num>
                    <m:den>
                      <m:r>
                        <w:rPr>
                          <w:rFonts w:ascii="Cambria Math" w:hAnsi="Cambria Math"/>
                        </w:rPr>
                        <m:t>N</m:t>
                      </m:r>
                    </m:den>
                  </m:f>
                  <m:r>
                    <w:rPr>
                      <w:rFonts w:ascii="Cambria Math" w:hAnsi="Cambria Math"/>
                    </w:rPr>
                    <m:t>kn</m:t>
                  </m:r>
                </m:sup>
              </m:sSup>
              <m:r>
                <w:rPr>
                  <w:rFonts w:ascii="Cambria Math" w:hAnsi="Cambria Math"/>
                </w:rPr>
                <m:t xml:space="preserve">                                                                                  (4.11)</m:t>
              </m:r>
            </m:e>
          </m:nary>
        </m:oMath>
      </m:oMathPara>
    </w:p>
    <w:p w:rsidR="00590668" w:rsidRDefault="00590668" w:rsidP="00667FAE">
      <w:pPr>
        <w:pStyle w:val="Default"/>
        <w:spacing w:line="360" w:lineRule="auto"/>
        <w:jc w:val="both"/>
        <w:rPr>
          <w:bCs/>
        </w:rPr>
      </w:pPr>
    </w:p>
    <w:p w:rsidR="00590668" w:rsidRDefault="00590668" w:rsidP="00667FAE">
      <w:pPr>
        <w:pStyle w:val="Default"/>
        <w:spacing w:line="360" w:lineRule="auto"/>
        <w:jc w:val="both"/>
        <w:rPr>
          <w:bCs/>
        </w:rPr>
      </w:pPr>
      <w:r>
        <w:rPr>
          <w:bCs/>
        </w:rPr>
        <w:t>X(n,k) yerine yazılır ve filtre bankası görüşünde elde edilen denklemler göz önünde bulundurulursa</w:t>
      </w:r>
      <w:r w:rsidR="0031452D">
        <w:rPr>
          <w:bCs/>
        </w:rPr>
        <w:t xml:space="preserve"> </w:t>
      </w:r>
      <w:r>
        <w:rPr>
          <w:bCs/>
        </w:rPr>
        <w:t>denklem şu hale gelir:</w:t>
      </w:r>
    </w:p>
    <w:p w:rsidR="00590668" w:rsidRDefault="00590668" w:rsidP="00667FAE">
      <w:pPr>
        <w:pStyle w:val="Default"/>
        <w:spacing w:line="360" w:lineRule="auto"/>
        <w:jc w:val="both"/>
        <w:rPr>
          <w:bCs/>
        </w:rPr>
      </w:pPr>
    </w:p>
    <w:p w:rsidR="00590668" w:rsidRDefault="00590668" w:rsidP="00667FAE">
      <w:pPr>
        <w:pStyle w:val="Default"/>
        <w:spacing w:line="360" w:lineRule="auto"/>
        <w:jc w:val="both"/>
        <w:rPr>
          <w:bCs/>
        </w:rPr>
      </w:pPr>
      <m:oMathPara>
        <m:oMath>
          <m:r>
            <w:rPr>
              <w:rFonts w:ascii="Cambria Math" w:hAnsi="Cambria Math"/>
            </w:rPr>
            <m:t>y</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Nw[0]</m:t>
              </m:r>
            </m:den>
          </m:f>
          <m:r>
            <w:rPr>
              <w:rFonts w:ascii="Cambria Math" w:hAnsi="Cambria Math"/>
            </w:rPr>
            <m:t>x</m:t>
          </m:r>
          <m:d>
            <m:dPr>
              <m:begChr m:val="["/>
              <m:endChr m:val="]"/>
              <m:ctrlPr>
                <w:rPr>
                  <w:rFonts w:ascii="Cambria Math" w:hAnsi="Cambria Math"/>
                  <w:bCs/>
                  <w:i/>
                </w:rPr>
              </m:ctrlPr>
            </m:dPr>
            <m:e>
              <m:r>
                <w:rPr>
                  <w:rFonts w:ascii="Cambria Math" w:hAnsi="Cambria Math"/>
                </w:rPr>
                <m:t>n</m:t>
              </m:r>
            </m:e>
          </m:d>
          <m:r>
            <w:rPr>
              <w:rFonts w:ascii="Cambria Math" w:hAnsi="Cambria Math"/>
            </w:rPr>
            <m:t>*</m:t>
          </m:r>
          <m:nary>
            <m:naryPr>
              <m:chr m:val="∑"/>
              <m:limLoc m:val="undOvr"/>
              <m:ctrlPr>
                <w:rPr>
                  <w:rFonts w:ascii="Cambria Math" w:hAnsi="Cambria Math"/>
                  <w:bCs/>
                  <w:i/>
                </w:rPr>
              </m:ctrlPr>
            </m:naryPr>
            <m:sub>
              <m:r>
                <w:rPr>
                  <w:rFonts w:ascii="Cambria Math" w:hAnsi="Cambria Math"/>
                </w:rPr>
                <m:t>k=0</m:t>
              </m:r>
            </m:sub>
            <m:sup>
              <m:r>
                <w:rPr>
                  <w:rFonts w:ascii="Cambria Math" w:hAnsi="Cambria Math"/>
                </w:rPr>
                <m:t>N-1</m:t>
              </m:r>
            </m:sup>
            <m:e>
              <m:r>
                <w:rPr>
                  <w:rFonts w:ascii="Cambria Math" w:hAnsi="Cambria Math"/>
                </w:rPr>
                <m:t>w</m:t>
              </m:r>
              <m:d>
                <m:dPr>
                  <m:begChr m:val="["/>
                  <m:endChr m:val="]"/>
                  <m:ctrlPr>
                    <w:rPr>
                      <w:rFonts w:ascii="Cambria Math" w:hAnsi="Cambria Math"/>
                      <w:bCs/>
                      <w:i/>
                    </w:rPr>
                  </m:ctrlPr>
                </m:dPr>
                <m:e>
                  <m:r>
                    <w:rPr>
                      <w:rFonts w:ascii="Cambria Math" w:hAnsi="Cambria Math"/>
                    </w:rPr>
                    <m:t>n</m:t>
                  </m:r>
                </m:e>
              </m:d>
              <m:sSup>
                <m:sSupPr>
                  <m:ctrlPr>
                    <w:rPr>
                      <w:rFonts w:ascii="Cambria Math" w:hAnsi="Cambria Math"/>
                      <w:bCs/>
                      <w:i/>
                    </w:rPr>
                  </m:ctrlPr>
                </m:sSupPr>
                <m:e>
                  <m:r>
                    <w:rPr>
                      <w:rFonts w:ascii="Cambria Math" w:hAnsi="Cambria Math"/>
                    </w:rPr>
                    <m:t>e</m:t>
                  </m:r>
                </m:e>
                <m:sup>
                  <m:r>
                    <w:rPr>
                      <w:rFonts w:ascii="Cambria Math" w:hAnsi="Cambria Math"/>
                    </w:rPr>
                    <m:t>j</m:t>
                  </m:r>
                  <m:f>
                    <m:fPr>
                      <m:ctrlPr>
                        <w:rPr>
                          <w:rFonts w:ascii="Cambria Math" w:hAnsi="Cambria Math"/>
                          <w:bCs/>
                          <w:i/>
                        </w:rPr>
                      </m:ctrlPr>
                    </m:fPr>
                    <m:num>
                      <m:r>
                        <w:rPr>
                          <w:rFonts w:ascii="Cambria Math" w:hAnsi="Cambria Math"/>
                        </w:rPr>
                        <m:t>2π</m:t>
                      </m:r>
                    </m:num>
                    <m:den>
                      <m:r>
                        <w:rPr>
                          <w:rFonts w:ascii="Cambria Math" w:hAnsi="Cambria Math"/>
                        </w:rPr>
                        <m:t>N</m:t>
                      </m:r>
                    </m:den>
                  </m:f>
                  <m:r>
                    <w:rPr>
                      <w:rFonts w:ascii="Cambria Math" w:hAnsi="Cambria Math"/>
                    </w:rPr>
                    <m:t>kn</m:t>
                  </m:r>
                </m:sup>
              </m:sSup>
              <m:r>
                <w:rPr>
                  <w:rFonts w:ascii="Cambria Math" w:hAnsi="Cambria Math"/>
                </w:rPr>
                <m:t xml:space="preserve">                                                                          (4.12)</m:t>
              </m:r>
            </m:e>
          </m:nary>
        </m:oMath>
      </m:oMathPara>
    </w:p>
    <w:p w:rsidR="00590668" w:rsidRDefault="00590668" w:rsidP="00667FAE">
      <w:pPr>
        <w:pStyle w:val="Default"/>
        <w:spacing w:line="360" w:lineRule="auto"/>
        <w:jc w:val="both"/>
        <w:rPr>
          <w:bCs/>
        </w:rPr>
      </w:pPr>
    </w:p>
    <w:p w:rsidR="00590668" w:rsidRDefault="00590668" w:rsidP="00667FAE">
      <w:pPr>
        <w:pStyle w:val="Default"/>
        <w:spacing w:line="360" w:lineRule="auto"/>
        <w:jc w:val="both"/>
        <w:rPr>
          <w:bCs/>
        </w:rPr>
      </w:pPr>
      <m:oMathPara>
        <m:oMath>
          <m:r>
            <w:rPr>
              <w:rFonts w:ascii="Cambria Math" w:hAnsi="Cambria Math"/>
            </w:rPr>
            <m:t>y</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w[0]</m:t>
              </m:r>
            </m:den>
          </m:f>
          <m:r>
            <w:rPr>
              <w:rFonts w:ascii="Cambria Math" w:hAnsi="Cambria Math"/>
            </w:rPr>
            <m:t>x</m:t>
          </m:r>
          <m:d>
            <m:dPr>
              <m:begChr m:val="["/>
              <m:endChr m:val="]"/>
              <m:ctrlPr>
                <w:rPr>
                  <w:rFonts w:ascii="Cambria Math" w:hAnsi="Cambria Math"/>
                  <w:bCs/>
                  <w:i/>
                </w:rPr>
              </m:ctrlPr>
            </m:dPr>
            <m:e>
              <m:r>
                <w:rPr>
                  <w:rFonts w:ascii="Cambria Math" w:hAnsi="Cambria Math"/>
                </w:rPr>
                <m:t>n</m:t>
              </m:r>
            </m:e>
          </m:d>
          <m:r>
            <w:rPr>
              <w:rFonts w:ascii="Cambria Math" w:hAnsi="Cambria Math"/>
            </w:rPr>
            <m:t>*w[n]</m:t>
          </m:r>
          <m:nary>
            <m:naryPr>
              <m:chr m:val="∑"/>
              <m:limLoc m:val="undOvr"/>
              <m:ctrlPr>
                <w:rPr>
                  <w:rFonts w:ascii="Cambria Math" w:hAnsi="Cambria Math"/>
                  <w:bCs/>
                  <w:i/>
                </w:rPr>
              </m:ctrlPr>
            </m:naryPr>
            <m:sub>
              <m:r>
                <w:rPr>
                  <w:rFonts w:ascii="Cambria Math" w:hAnsi="Cambria Math"/>
                </w:rPr>
                <m:t>r=-∞</m:t>
              </m:r>
            </m:sub>
            <m:sup>
              <m:r>
                <w:rPr>
                  <w:rFonts w:ascii="Cambria Math" w:hAnsi="Cambria Math"/>
                </w:rPr>
                <m:t>∞</m:t>
              </m:r>
            </m:sup>
            <m:e>
              <m:r>
                <w:rPr>
                  <w:rFonts w:ascii="Cambria Math" w:hAnsi="Cambria Math"/>
                </w:rPr>
                <m:t>δ</m:t>
              </m:r>
              <m:d>
                <m:dPr>
                  <m:ctrlPr>
                    <w:rPr>
                      <w:rFonts w:ascii="Cambria Math" w:hAnsi="Cambria Math"/>
                      <w:bCs/>
                      <w:i/>
                    </w:rPr>
                  </m:ctrlPr>
                </m:dPr>
                <m:e>
                  <m:r>
                    <w:rPr>
                      <w:rFonts w:ascii="Cambria Math" w:hAnsi="Cambria Math"/>
                    </w:rPr>
                    <m:t>n-rN</m:t>
                  </m:r>
                </m:e>
              </m:d>
              <m:r>
                <w:rPr>
                  <w:rFonts w:ascii="Cambria Math" w:hAnsi="Cambria Math"/>
                </w:rPr>
                <m:t xml:space="preserve">                                                                   (4.13)</m:t>
              </m:r>
            </m:e>
          </m:nary>
        </m:oMath>
      </m:oMathPara>
    </w:p>
    <w:p w:rsidR="00590668" w:rsidRDefault="00590668" w:rsidP="00667FAE">
      <w:pPr>
        <w:pStyle w:val="Default"/>
        <w:spacing w:line="360" w:lineRule="auto"/>
        <w:jc w:val="both"/>
        <w:rPr>
          <w:bCs/>
        </w:rPr>
      </w:pPr>
    </w:p>
    <w:p w:rsidR="00590668" w:rsidRDefault="00590668" w:rsidP="00667FAE">
      <w:pPr>
        <w:pStyle w:val="Default"/>
        <w:spacing w:line="360" w:lineRule="auto"/>
        <w:jc w:val="both"/>
        <w:rPr>
          <w:bCs/>
        </w:rPr>
      </w:pPr>
      <w:r>
        <w:rPr>
          <w:bCs/>
        </w:rPr>
        <w:t xml:space="preserve">Eğer </w:t>
      </w:r>
      <m:oMath>
        <m:r>
          <w:rPr>
            <w:rFonts w:ascii="Cambria Math" w:hAnsi="Cambria Math"/>
          </w:rPr>
          <m:t>y</m:t>
        </m:r>
        <m:d>
          <m:dPr>
            <m:begChr m:val="["/>
            <m:endChr m:val="]"/>
            <m:ctrlPr>
              <w:rPr>
                <w:rFonts w:ascii="Cambria Math" w:hAnsi="Cambria Math"/>
                <w:bCs/>
                <w:i/>
              </w:rPr>
            </m:ctrlPr>
          </m:dPr>
          <m:e>
            <m:r>
              <w:rPr>
                <w:rFonts w:ascii="Cambria Math" w:hAnsi="Cambria Math"/>
              </w:rPr>
              <m:t>n</m:t>
            </m:r>
          </m:e>
        </m:d>
        <m:r>
          <w:rPr>
            <w:rFonts w:ascii="Cambria Math" w:hAnsi="Cambria Math"/>
          </w:rPr>
          <m:t>=x[n]</m:t>
        </m:r>
      </m:oMath>
      <w:r>
        <w:rPr>
          <w:bCs/>
        </w:rPr>
        <w:t xml:space="preserve"> olması istenirse:</w:t>
      </w:r>
    </w:p>
    <w:p w:rsidR="00590668" w:rsidRDefault="00590668" w:rsidP="00667FAE">
      <w:pPr>
        <w:pStyle w:val="Default"/>
        <w:spacing w:line="360" w:lineRule="auto"/>
        <w:jc w:val="both"/>
        <w:rPr>
          <w:bCs/>
        </w:rPr>
      </w:pPr>
    </w:p>
    <w:p w:rsidR="00590668" w:rsidRDefault="001D6456" w:rsidP="00667FAE">
      <w:pPr>
        <w:pStyle w:val="Default"/>
        <w:spacing w:line="360" w:lineRule="auto"/>
        <w:jc w:val="both"/>
        <w:rPr>
          <w:bCs/>
        </w:rPr>
      </w:pPr>
      <m:oMathPara>
        <m:oMath>
          <m:r>
            <w:rPr>
              <w:rFonts w:ascii="Cambria Math" w:hAnsi="Cambria Math"/>
            </w:rPr>
            <m:t>w[n]</m:t>
          </m:r>
          <m:nary>
            <m:naryPr>
              <m:chr m:val="∑"/>
              <m:limLoc m:val="undOvr"/>
              <m:ctrlPr>
                <w:rPr>
                  <w:rFonts w:ascii="Cambria Math" w:hAnsi="Cambria Math"/>
                  <w:bCs/>
                  <w:i/>
                </w:rPr>
              </m:ctrlPr>
            </m:naryPr>
            <m:sub>
              <m:r>
                <w:rPr>
                  <w:rFonts w:ascii="Cambria Math" w:hAnsi="Cambria Math"/>
                </w:rPr>
                <m:t>r=-∞</m:t>
              </m:r>
            </m:sub>
            <m:sup>
              <m:r>
                <w:rPr>
                  <w:rFonts w:ascii="Cambria Math" w:hAnsi="Cambria Math"/>
                </w:rPr>
                <m:t>∞</m:t>
              </m:r>
            </m:sup>
            <m:e>
              <m:r>
                <w:rPr>
                  <w:rFonts w:ascii="Cambria Math" w:hAnsi="Cambria Math"/>
                </w:rPr>
                <m:t>δ</m:t>
              </m:r>
              <m:d>
                <m:dPr>
                  <m:ctrlPr>
                    <w:rPr>
                      <w:rFonts w:ascii="Cambria Math" w:hAnsi="Cambria Math"/>
                      <w:bCs/>
                      <w:i/>
                    </w:rPr>
                  </m:ctrlPr>
                </m:dPr>
                <m:e>
                  <m:r>
                    <w:rPr>
                      <w:rFonts w:ascii="Cambria Math" w:hAnsi="Cambria Math"/>
                    </w:rPr>
                    <m:t>n-rN</m:t>
                  </m:r>
                </m:e>
              </m:d>
              <m:r>
                <w:rPr>
                  <w:rFonts w:ascii="Cambria Math" w:hAnsi="Cambria Math"/>
                </w:rPr>
                <m:t>=w</m:t>
              </m:r>
              <m:d>
                <m:dPr>
                  <m:begChr m:val="["/>
                  <m:endChr m:val="]"/>
                  <m:ctrlPr>
                    <w:rPr>
                      <w:rFonts w:ascii="Cambria Math" w:hAnsi="Cambria Math"/>
                      <w:bCs/>
                      <w:i/>
                    </w:rPr>
                  </m:ctrlPr>
                </m:dPr>
                <m:e>
                  <m:r>
                    <w:rPr>
                      <w:rFonts w:ascii="Cambria Math" w:hAnsi="Cambria Math"/>
                    </w:rPr>
                    <m:t>0</m:t>
                  </m:r>
                </m:e>
              </m:d>
              <m:r>
                <w:rPr>
                  <w:rFonts w:ascii="Cambria Math" w:hAnsi="Cambria Math"/>
                </w:rPr>
                <m:t>δ</m:t>
              </m:r>
              <m:d>
                <m:dPr>
                  <m:begChr m:val="["/>
                  <m:endChr m:val="]"/>
                  <m:ctrlPr>
                    <w:rPr>
                      <w:rFonts w:ascii="Cambria Math" w:hAnsi="Cambria Math"/>
                      <w:bCs/>
                      <w:i/>
                    </w:rPr>
                  </m:ctrlPr>
                </m:dPr>
                <m:e>
                  <m:r>
                    <w:rPr>
                      <w:rFonts w:ascii="Cambria Math" w:hAnsi="Cambria Math"/>
                    </w:rPr>
                    <m:t>n</m:t>
                  </m:r>
                </m:e>
              </m:d>
              <m:r>
                <w:rPr>
                  <w:rFonts w:ascii="Cambria Math" w:hAnsi="Cambria Math"/>
                </w:rPr>
                <m:t xml:space="preserve">                                                                                (4.14)</m:t>
              </m:r>
            </m:e>
          </m:nary>
        </m:oMath>
      </m:oMathPara>
    </w:p>
    <w:p w:rsidR="001D6456" w:rsidRDefault="001D6456" w:rsidP="00667FAE">
      <w:pPr>
        <w:pStyle w:val="Default"/>
        <w:spacing w:line="360" w:lineRule="auto"/>
        <w:jc w:val="both"/>
        <w:rPr>
          <w:bCs/>
        </w:rPr>
      </w:pPr>
      <w:r>
        <w:rPr>
          <w:bCs/>
        </w:rPr>
        <w:lastRenderedPageBreak/>
        <w:t xml:space="preserve">Bu koşul </w:t>
      </w:r>
      <m:oMath>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≤N</m:t>
        </m:r>
      </m:oMath>
      <w:r>
        <w:rPr>
          <w:bCs/>
        </w:rPr>
        <w:t xml:space="preserve"> için geçerlidir. w[n] her N’inci örnek 0 olacak şekilde seçilirse </w:t>
      </w:r>
      <m:oMath>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&gt;N</m:t>
        </m:r>
      </m:oMath>
      <w:r>
        <w:rPr>
          <w:bCs/>
        </w:rPr>
        <w:t xml:space="preserve"> olarak da alınabilir. </w:t>
      </w:r>
    </w:p>
    <w:p w:rsidR="001D6456" w:rsidRDefault="001D6456" w:rsidP="00667FAE">
      <w:pPr>
        <w:pStyle w:val="Default"/>
        <w:spacing w:line="360" w:lineRule="auto"/>
        <w:jc w:val="both"/>
        <w:rPr>
          <w:bCs/>
        </w:rPr>
      </w:pPr>
    </w:p>
    <w:p w:rsidR="001D6456" w:rsidRDefault="001D6456" w:rsidP="00667FAE">
      <w:pPr>
        <w:pStyle w:val="Default"/>
        <w:spacing w:line="360" w:lineRule="auto"/>
        <w:jc w:val="both"/>
        <w:rPr>
          <w:bCs/>
        </w:rPr>
      </w:pPr>
      <w:r>
        <w:rPr>
          <w:bCs/>
        </w:rPr>
        <w:t>Denklem (</w:t>
      </w:r>
      <w:r w:rsidR="00632E24">
        <w:rPr>
          <w:bCs/>
        </w:rPr>
        <w:t>4</w:t>
      </w:r>
      <w:r>
        <w:rPr>
          <w:bCs/>
        </w:rPr>
        <w:t>.14) için her iki tarafın da Fourier dönüşümü alınırsa:</w:t>
      </w:r>
    </w:p>
    <w:p w:rsidR="001D6456" w:rsidRDefault="001D6456" w:rsidP="00667FAE">
      <w:pPr>
        <w:pStyle w:val="Default"/>
        <w:spacing w:line="360" w:lineRule="auto"/>
        <w:jc w:val="both"/>
        <w:rPr>
          <w:bCs/>
        </w:rPr>
      </w:pPr>
    </w:p>
    <w:p w:rsidR="001D6456" w:rsidRDefault="00E756BC" w:rsidP="00667FAE">
      <w:pPr>
        <w:pStyle w:val="Default"/>
        <w:spacing w:line="360" w:lineRule="auto"/>
        <w:jc w:val="both"/>
        <w:rPr>
          <w:bCs/>
        </w:rPr>
      </w:pPr>
      <m:oMathPara>
        <m:oMath>
          <m:nary>
            <m:naryPr>
              <m:chr m:val="∑"/>
              <m:limLoc m:val="undOvr"/>
              <m:ctrlPr>
                <w:rPr>
                  <w:rFonts w:ascii="Cambria Math" w:hAnsi="Cambria Math"/>
                  <w:bCs/>
                  <w:i/>
                </w:rPr>
              </m:ctrlPr>
            </m:naryPr>
            <m:sub>
              <m:r>
                <w:rPr>
                  <w:rFonts w:ascii="Cambria Math" w:hAnsi="Cambria Math"/>
                </w:rPr>
                <m:t>k=0</m:t>
              </m:r>
            </m:sub>
            <m:sup>
              <m:r>
                <w:rPr>
                  <w:rFonts w:ascii="Cambria Math" w:hAnsi="Cambria Math"/>
                </w:rPr>
                <m:t>N-1</m:t>
              </m:r>
            </m:sup>
            <m:e>
              <m:r>
                <w:rPr>
                  <w:rFonts w:ascii="Cambria Math" w:hAnsi="Cambria Math"/>
                </w:rPr>
                <m:t>W</m:t>
              </m:r>
              <m:d>
                <m:dPr>
                  <m:ctrlPr>
                    <w:rPr>
                      <w:rFonts w:ascii="Cambria Math" w:hAnsi="Cambria Math"/>
                      <w:bCs/>
                      <w:i/>
                    </w:rPr>
                  </m:ctrlPr>
                </m:dPr>
                <m:e>
                  <m:r>
                    <w:rPr>
                      <w:rFonts w:ascii="Cambria Math" w:hAnsi="Cambria Math"/>
                    </w:rPr>
                    <m:t>ω-</m:t>
                  </m:r>
                  <m:f>
                    <m:fPr>
                      <m:ctrlPr>
                        <w:rPr>
                          <w:rFonts w:ascii="Cambria Math" w:hAnsi="Cambria Math"/>
                          <w:bCs/>
                          <w:i/>
                        </w:rPr>
                      </m:ctrlPr>
                    </m:fPr>
                    <m:num>
                      <m:r>
                        <w:rPr>
                          <w:rFonts w:ascii="Cambria Math" w:hAnsi="Cambria Math"/>
                        </w:rPr>
                        <m:t>2π</m:t>
                      </m:r>
                    </m:num>
                    <m:den>
                      <m:r>
                        <w:rPr>
                          <w:rFonts w:ascii="Cambria Math" w:hAnsi="Cambria Math"/>
                        </w:rPr>
                        <m:t>N</m:t>
                      </m:r>
                    </m:den>
                  </m:f>
                  <m:r>
                    <w:rPr>
                      <w:rFonts w:ascii="Cambria Math" w:hAnsi="Cambria Math"/>
                    </w:rPr>
                    <m:t>k</m:t>
                  </m:r>
                </m:e>
              </m:d>
              <m:r>
                <w:rPr>
                  <w:rFonts w:ascii="Cambria Math" w:hAnsi="Cambria Math"/>
                </w:rPr>
                <m:t>=Nw</m:t>
              </m:r>
              <m:d>
                <m:dPr>
                  <m:begChr m:val="["/>
                  <m:endChr m:val="]"/>
                  <m:ctrlPr>
                    <w:rPr>
                      <w:rFonts w:ascii="Cambria Math" w:hAnsi="Cambria Math"/>
                      <w:bCs/>
                      <w:i/>
                    </w:rPr>
                  </m:ctrlPr>
                </m:dPr>
                <m:e>
                  <m:r>
                    <w:rPr>
                      <w:rFonts w:ascii="Cambria Math" w:hAnsi="Cambria Math"/>
                    </w:rPr>
                    <m:t>0</m:t>
                  </m:r>
                </m:e>
              </m:d>
              <m:r>
                <w:rPr>
                  <w:rFonts w:ascii="Cambria Math" w:hAnsi="Cambria Math"/>
                </w:rPr>
                <m:t xml:space="preserve">                                                                                          (4.</m:t>
              </m:r>
            </m:e>
          </m:nary>
          <m:r>
            <w:rPr>
              <w:rFonts w:ascii="Cambria Math" w:hAnsi="Cambria Math"/>
            </w:rPr>
            <m:t>15)</m:t>
          </m:r>
        </m:oMath>
      </m:oMathPara>
    </w:p>
    <w:p w:rsidR="000A04A5" w:rsidRDefault="000A04A5" w:rsidP="00667FAE">
      <w:pPr>
        <w:pStyle w:val="Default"/>
        <w:spacing w:line="360" w:lineRule="auto"/>
        <w:jc w:val="both"/>
        <w:rPr>
          <w:bCs/>
        </w:rPr>
      </w:pPr>
    </w:p>
    <w:p w:rsidR="00590668" w:rsidRDefault="000A04A5" w:rsidP="00667FAE">
      <w:pPr>
        <w:pStyle w:val="Default"/>
        <w:spacing w:line="360" w:lineRule="auto"/>
        <w:jc w:val="both"/>
        <w:rPr>
          <w:bCs/>
        </w:rPr>
      </w:pPr>
      <w:r>
        <w:rPr>
          <w:bCs/>
        </w:rPr>
        <w:t xml:space="preserve">Bu koşul analiz filtrelerinin frekans cevaplarını tüm band boyunca toplamının bir sabit vermesi gerektiğini gösterir. Bir dizi ve ayrık-zamanlı KSFD’sinden yola çıkılarak elde edilen genelleştirilmiş Filtre Bankası Toplamı metodu şu şekildedir: </w:t>
      </w:r>
    </w:p>
    <w:p w:rsidR="000A04A5" w:rsidRDefault="000A04A5" w:rsidP="00667FAE">
      <w:pPr>
        <w:pStyle w:val="Default"/>
        <w:spacing w:line="360" w:lineRule="auto"/>
        <w:jc w:val="both"/>
        <w:rPr>
          <w:bCs/>
        </w:rPr>
      </w:pPr>
    </w:p>
    <w:p w:rsidR="000A04A5" w:rsidRDefault="00D37CDC" w:rsidP="00667FAE">
      <w:pPr>
        <w:pStyle w:val="Default"/>
        <w:spacing w:line="360" w:lineRule="auto"/>
        <w:jc w:val="both"/>
        <w:rPr>
          <w:bCs/>
        </w:rPr>
      </w:pPr>
      <m:oMathPara>
        <m:oMath>
          <m:r>
            <w:rPr>
              <w:rFonts w:ascii="Cambria Math" w:hAnsi="Cambria Math"/>
            </w:rPr>
            <m:t>x</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2π</m:t>
              </m:r>
            </m:den>
          </m:f>
          <m:nary>
            <m:naryPr>
              <m:limLoc m:val="subSup"/>
              <m:ctrlPr>
                <w:rPr>
                  <w:rFonts w:ascii="Cambria Math" w:hAnsi="Cambria Math"/>
                  <w:bCs/>
                  <w:i/>
                </w:rPr>
              </m:ctrlPr>
            </m:naryPr>
            <m:sub>
              <m:r>
                <w:rPr>
                  <w:rFonts w:ascii="Cambria Math" w:hAnsi="Cambria Math"/>
                </w:rPr>
                <m:t>-π</m:t>
              </m:r>
            </m:sub>
            <m:sup>
              <m:r>
                <w:rPr>
                  <w:rFonts w:ascii="Cambria Math" w:hAnsi="Cambria Math"/>
                </w:rPr>
                <m:t>π</m:t>
              </m:r>
            </m:sup>
            <m:e>
              <m:d>
                <m:dPr>
                  <m:begChr m:val="["/>
                  <m:endChr m:val="]"/>
                  <m:ctrlPr>
                    <w:rPr>
                      <w:rFonts w:ascii="Cambria Math" w:hAnsi="Cambria Math"/>
                      <w:bCs/>
                      <w:i/>
                    </w:rPr>
                  </m:ctrlPr>
                </m:dPr>
                <m:e>
                  <m:nary>
                    <m:naryPr>
                      <m:chr m:val="∑"/>
                      <m:limLoc m:val="undOvr"/>
                      <m:ctrlPr>
                        <w:rPr>
                          <w:rFonts w:ascii="Cambria Math" w:hAnsi="Cambria Math"/>
                          <w:bCs/>
                          <w:i/>
                        </w:rPr>
                      </m:ctrlPr>
                    </m:naryPr>
                    <m:sub>
                      <m:r>
                        <w:rPr>
                          <w:rFonts w:ascii="Cambria Math" w:hAnsi="Cambria Math"/>
                        </w:rPr>
                        <m:t>r=-∞</m:t>
                      </m:r>
                    </m:sub>
                    <m:sup>
                      <m:r>
                        <w:rPr>
                          <w:rFonts w:ascii="Cambria Math" w:hAnsi="Cambria Math"/>
                        </w:rPr>
                        <m:t>∞</m:t>
                      </m:r>
                    </m:sup>
                    <m:e>
                      <m:r>
                        <w:rPr>
                          <w:rFonts w:ascii="Cambria Math" w:hAnsi="Cambria Math"/>
                        </w:rPr>
                        <m:t>f</m:t>
                      </m:r>
                      <m:d>
                        <m:dPr>
                          <m:begChr m:val="["/>
                          <m:endChr m:val="]"/>
                          <m:ctrlPr>
                            <w:rPr>
                              <w:rFonts w:ascii="Cambria Math" w:hAnsi="Cambria Math"/>
                              <w:bCs/>
                              <w:i/>
                            </w:rPr>
                          </m:ctrlPr>
                        </m:dPr>
                        <m:e>
                          <m:r>
                            <w:rPr>
                              <w:rFonts w:ascii="Cambria Math" w:hAnsi="Cambria Math"/>
                            </w:rPr>
                            <m:t>n,-m</m:t>
                          </m:r>
                        </m:e>
                      </m:d>
                      <m:r>
                        <w:rPr>
                          <w:rFonts w:ascii="Cambria Math" w:hAnsi="Cambria Math"/>
                        </w:rPr>
                        <m:t>X(r,ω)</m:t>
                      </m:r>
                    </m:e>
                  </m:nary>
                </m:e>
              </m:d>
            </m:e>
          </m:nary>
          <m:sSup>
            <m:sSupPr>
              <m:ctrlPr>
                <w:rPr>
                  <w:rFonts w:ascii="Cambria Math" w:hAnsi="Cambria Math"/>
                  <w:bCs/>
                  <w:i/>
                </w:rPr>
              </m:ctrlPr>
            </m:sSupPr>
            <m:e>
              <m:r>
                <w:rPr>
                  <w:rFonts w:ascii="Cambria Math" w:hAnsi="Cambria Math"/>
                </w:rPr>
                <m:t>e</m:t>
              </m:r>
            </m:e>
            <m:sup>
              <m:r>
                <w:rPr>
                  <w:rFonts w:ascii="Cambria Math" w:hAnsi="Cambria Math"/>
                </w:rPr>
                <m:t>jωn</m:t>
              </m:r>
            </m:sup>
          </m:sSup>
          <m:r>
            <w:rPr>
              <w:rFonts w:ascii="Cambria Math" w:hAnsi="Cambria Math"/>
            </w:rPr>
            <m:t>dω                                                       (4.16)</m:t>
          </m:r>
        </m:oMath>
      </m:oMathPara>
    </w:p>
    <w:p w:rsidR="00D37CDC" w:rsidRDefault="00D37CDC" w:rsidP="00667FAE">
      <w:pPr>
        <w:pStyle w:val="Default"/>
        <w:spacing w:line="360" w:lineRule="auto"/>
        <w:jc w:val="both"/>
        <w:rPr>
          <w:bCs/>
        </w:rPr>
      </w:pPr>
    </w:p>
    <w:p w:rsidR="00D37CDC" w:rsidRDefault="00E756BC" w:rsidP="00667FAE">
      <w:pPr>
        <w:pStyle w:val="Default"/>
        <w:spacing w:line="360" w:lineRule="auto"/>
        <w:jc w:val="both"/>
        <w:rPr>
          <w:bCs/>
        </w:rPr>
      </w:pPr>
      <m:oMathPara>
        <m:oMath>
          <m:nary>
            <m:naryPr>
              <m:chr m:val="∑"/>
              <m:limLoc m:val="undOvr"/>
              <m:ctrlPr>
                <w:rPr>
                  <w:rFonts w:ascii="Cambria Math" w:hAnsi="Cambria Math"/>
                  <w:bCs/>
                  <w:i/>
                </w:rPr>
              </m:ctrlPr>
            </m:naryPr>
            <m:sub>
              <m:r>
                <w:rPr>
                  <w:rFonts w:ascii="Cambria Math" w:hAnsi="Cambria Math"/>
                </w:rPr>
                <m:t>m=-∞</m:t>
              </m:r>
            </m:sub>
            <m:sup>
              <m:r>
                <w:rPr>
                  <w:rFonts w:ascii="Cambria Math" w:hAnsi="Cambria Math"/>
                </w:rPr>
                <m:t>∞</m:t>
              </m:r>
            </m:sup>
            <m:e>
              <m:r>
                <w:rPr>
                  <w:rFonts w:ascii="Cambria Math" w:hAnsi="Cambria Math"/>
                </w:rPr>
                <m:t>f</m:t>
              </m:r>
              <m:d>
                <m:dPr>
                  <m:begChr m:val="["/>
                  <m:endChr m:val="]"/>
                  <m:ctrlPr>
                    <w:rPr>
                      <w:rFonts w:ascii="Cambria Math" w:hAnsi="Cambria Math"/>
                      <w:bCs/>
                      <w:i/>
                    </w:rPr>
                  </m:ctrlPr>
                </m:dPr>
                <m:e>
                  <m:r>
                    <w:rPr>
                      <w:rFonts w:ascii="Cambria Math" w:hAnsi="Cambria Math"/>
                    </w:rPr>
                    <m:t>n,-m</m:t>
                  </m:r>
                </m:e>
              </m:d>
              <m:r>
                <w:rPr>
                  <w:rFonts w:ascii="Cambria Math" w:hAnsi="Cambria Math"/>
                </w:rPr>
                <m:t>w</m:t>
              </m:r>
              <m:d>
                <m:dPr>
                  <m:begChr m:val="["/>
                  <m:endChr m:val="]"/>
                  <m:ctrlPr>
                    <w:rPr>
                      <w:rFonts w:ascii="Cambria Math" w:hAnsi="Cambria Math"/>
                      <w:bCs/>
                      <w:i/>
                    </w:rPr>
                  </m:ctrlPr>
                </m:dPr>
                <m:e>
                  <m:r>
                    <w:rPr>
                      <w:rFonts w:ascii="Cambria Math" w:hAnsi="Cambria Math"/>
                    </w:rPr>
                    <m:t>m</m:t>
                  </m:r>
                </m:e>
              </m:d>
              <m:r>
                <w:rPr>
                  <w:rFonts w:ascii="Cambria Math" w:hAnsi="Cambria Math"/>
                </w:rPr>
                <m:t>=1                                                                                                (4.17)</m:t>
              </m:r>
            </m:e>
          </m:nary>
        </m:oMath>
      </m:oMathPara>
    </w:p>
    <w:p w:rsidR="00F13B63" w:rsidRDefault="00F13B63" w:rsidP="00667FAE">
      <w:pPr>
        <w:pStyle w:val="Default"/>
        <w:spacing w:line="360" w:lineRule="auto"/>
        <w:jc w:val="both"/>
        <w:rPr>
          <w:bCs/>
        </w:rPr>
      </w:pPr>
    </w:p>
    <w:p w:rsidR="00F13B63" w:rsidRDefault="00F13B63" w:rsidP="00667FAE">
      <w:pPr>
        <w:pStyle w:val="Default"/>
        <w:spacing w:line="360" w:lineRule="auto"/>
        <w:jc w:val="both"/>
        <w:rPr>
          <w:bCs/>
        </w:rPr>
      </w:pPr>
      <m:oMath>
        <m:r>
          <w:rPr>
            <w:rFonts w:ascii="Cambria Math" w:hAnsi="Cambria Math"/>
          </w:rPr>
          <m:t>f</m:t>
        </m:r>
        <m:d>
          <m:dPr>
            <m:begChr m:val="["/>
            <m:endChr m:val="]"/>
            <m:ctrlPr>
              <w:rPr>
                <w:rFonts w:ascii="Cambria Math" w:hAnsi="Cambria Math"/>
                <w:bCs/>
                <w:i/>
              </w:rPr>
            </m:ctrlPr>
          </m:dPr>
          <m:e>
            <m:r>
              <w:rPr>
                <w:rFonts w:ascii="Cambria Math" w:hAnsi="Cambria Math"/>
              </w:rPr>
              <m:t>n,m</m:t>
            </m:r>
          </m:e>
        </m:d>
      </m:oMath>
      <w:r>
        <w:rPr>
          <w:bCs/>
        </w:rPr>
        <w:t xml:space="preserve"> zamanla değişen sentez filt</w:t>
      </w:r>
      <w:r w:rsidR="005A6B81">
        <w:rPr>
          <w:bCs/>
        </w:rPr>
        <w:t>re</w:t>
      </w:r>
      <w:r>
        <w:rPr>
          <w:bCs/>
        </w:rPr>
        <w:t>si olarak adlandırılır</w:t>
      </w:r>
      <w:r w:rsidR="005A6B81">
        <w:rPr>
          <w:bCs/>
        </w:rPr>
        <w:t>.</w:t>
      </w:r>
      <w:r w:rsidR="00683C75">
        <w:rPr>
          <w:bCs/>
        </w:rPr>
        <w:t xml:space="preserve"> Denklem (</w:t>
      </w:r>
      <w:r w:rsidR="00632E24">
        <w:rPr>
          <w:bCs/>
        </w:rPr>
        <w:t>4</w:t>
      </w:r>
      <w:r w:rsidR="00683C75">
        <w:rPr>
          <w:bCs/>
        </w:rPr>
        <w:t xml:space="preserve">.17)’yi karşılayan her </w:t>
      </w:r>
      <m:oMath>
        <m:r>
          <w:rPr>
            <w:rFonts w:ascii="Cambria Math" w:hAnsi="Cambria Math"/>
          </w:rPr>
          <m:t>f</m:t>
        </m:r>
        <m:d>
          <m:dPr>
            <m:begChr m:val="["/>
            <m:endChr m:val="]"/>
            <m:ctrlPr>
              <w:rPr>
                <w:rFonts w:ascii="Cambria Math" w:hAnsi="Cambria Math"/>
                <w:bCs/>
                <w:i/>
              </w:rPr>
            </m:ctrlPr>
          </m:dPr>
          <m:e>
            <m:r>
              <w:rPr>
                <w:rFonts w:ascii="Cambria Math" w:hAnsi="Cambria Math"/>
              </w:rPr>
              <m:t>n,m</m:t>
            </m:r>
          </m:e>
        </m:d>
      </m:oMath>
      <w:r w:rsidR="00683C75">
        <w:rPr>
          <w:bCs/>
        </w:rPr>
        <w:t>, denklem (</w:t>
      </w:r>
      <w:r w:rsidR="00632E24">
        <w:rPr>
          <w:bCs/>
        </w:rPr>
        <w:t>4</w:t>
      </w:r>
      <w:r w:rsidR="00683C75">
        <w:rPr>
          <w:bCs/>
        </w:rPr>
        <w:t xml:space="preserve">.16)’yı geçerli bir sentez denklemi kılar.  </w:t>
      </w:r>
      <m:oMath>
        <m:r>
          <w:rPr>
            <w:rFonts w:ascii="Cambria Math" w:hAnsi="Cambria Math"/>
          </w:rPr>
          <m:t>f</m:t>
        </m:r>
        <m:d>
          <m:dPr>
            <m:begChr m:val="["/>
            <m:endChr m:val="]"/>
            <m:ctrlPr>
              <w:rPr>
                <w:rFonts w:ascii="Cambria Math" w:hAnsi="Cambria Math"/>
                <w:bCs/>
                <w:i/>
              </w:rPr>
            </m:ctrlPr>
          </m:dPr>
          <m:e>
            <m:r>
              <w:rPr>
                <w:rFonts w:ascii="Cambria Math" w:hAnsi="Cambria Math"/>
              </w:rPr>
              <m:t>n,m</m:t>
            </m:r>
          </m:e>
        </m:d>
        <m:r>
          <m:rPr>
            <m:sty m:val="p"/>
          </m:rPr>
          <w:rPr>
            <w:rFonts w:ascii="Cambria Math" w:hAnsi="Cambria Math"/>
          </w:rPr>
          <m:t>=δ[m]</m:t>
        </m:r>
      </m:oMath>
      <w:r w:rsidR="00683C75">
        <w:rPr>
          <w:bCs/>
        </w:rPr>
        <w:t xml:space="preserve"> gibi bir filtre için de bu denklem elde edilebilir.</w:t>
      </w:r>
    </w:p>
    <w:p w:rsidR="00683C75" w:rsidRDefault="00683C75" w:rsidP="00667FAE">
      <w:pPr>
        <w:pStyle w:val="Default"/>
        <w:spacing w:line="360" w:lineRule="auto"/>
        <w:jc w:val="both"/>
        <w:rPr>
          <w:bCs/>
        </w:rPr>
      </w:pPr>
    </w:p>
    <w:p w:rsidR="00683C75" w:rsidRDefault="00683C75" w:rsidP="00667FAE">
      <w:pPr>
        <w:pStyle w:val="Default"/>
        <w:spacing w:line="360" w:lineRule="auto"/>
        <w:jc w:val="both"/>
        <w:rPr>
          <w:bCs/>
        </w:rPr>
      </w:pPr>
      <w:r>
        <w:rPr>
          <w:bCs/>
        </w:rPr>
        <w:t xml:space="preserve">Metodun genelleştirilmiş </w:t>
      </w:r>
      <w:r w:rsidR="0031452D">
        <w:rPr>
          <w:bCs/>
        </w:rPr>
        <w:t xml:space="preserve">hali </w:t>
      </w:r>
      <w:r>
        <w:rPr>
          <w:bCs/>
        </w:rPr>
        <w:t>(</w:t>
      </w:r>
      <w:r w:rsidR="00632E24">
        <w:rPr>
          <w:bCs/>
        </w:rPr>
        <w:t>4</w:t>
      </w:r>
      <w:r>
        <w:rPr>
          <w:bCs/>
        </w:rPr>
        <w:t>.16)’daki işlemlerin ayrıklaşmış halini gerçekleştirir:</w:t>
      </w:r>
    </w:p>
    <w:p w:rsidR="00683C75" w:rsidRDefault="00683C75" w:rsidP="00667FAE">
      <w:pPr>
        <w:pStyle w:val="Default"/>
        <w:spacing w:line="360" w:lineRule="auto"/>
        <w:jc w:val="both"/>
        <w:rPr>
          <w:bCs/>
        </w:rPr>
      </w:pPr>
    </w:p>
    <w:p w:rsidR="00683C75" w:rsidRDefault="00683C75" w:rsidP="00667FAE">
      <w:pPr>
        <w:pStyle w:val="Default"/>
        <w:spacing w:line="360" w:lineRule="auto"/>
        <w:jc w:val="both"/>
        <w:rPr>
          <w:bCs/>
        </w:rPr>
      </w:pPr>
      <m:oMathPara>
        <m:oMathParaPr>
          <m:jc m:val="left"/>
        </m:oMathParaPr>
        <m:oMath>
          <m:r>
            <w:rPr>
              <w:rFonts w:ascii="Cambria Math" w:hAnsi="Cambria Math"/>
            </w:rPr>
            <m:t>y</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L</m:t>
              </m:r>
            </m:num>
            <m:den>
              <m:r>
                <w:rPr>
                  <w:rFonts w:ascii="Cambria Math" w:hAnsi="Cambria Math"/>
                </w:rPr>
                <m:t>N</m:t>
              </m:r>
            </m:den>
          </m:f>
          <m:nary>
            <m:naryPr>
              <m:chr m:val="∑"/>
              <m:limLoc m:val="undOvr"/>
              <m:ctrlPr>
                <w:rPr>
                  <w:rFonts w:ascii="Cambria Math" w:hAnsi="Cambria Math"/>
                  <w:bCs/>
                  <w:i/>
                </w:rPr>
              </m:ctrlPr>
            </m:naryPr>
            <m:sub>
              <m:r>
                <w:rPr>
                  <w:rFonts w:ascii="Cambria Math" w:hAnsi="Cambria Math"/>
                </w:rPr>
                <m:t>r=-∞</m:t>
              </m:r>
            </m:sub>
            <m:sup>
              <m:r>
                <w:rPr>
                  <w:rFonts w:ascii="Cambria Math" w:hAnsi="Cambria Math"/>
                </w:rPr>
                <m:t>∞</m:t>
              </m:r>
            </m:sup>
            <m:e>
              <m:nary>
                <m:naryPr>
                  <m:chr m:val="∑"/>
                  <m:limLoc m:val="undOvr"/>
                  <m:ctrlPr>
                    <w:rPr>
                      <w:rFonts w:ascii="Cambria Math" w:hAnsi="Cambria Math"/>
                      <w:bCs/>
                      <w:i/>
                    </w:rPr>
                  </m:ctrlPr>
                </m:naryPr>
                <m:sub>
                  <m:r>
                    <w:rPr>
                      <w:rFonts w:ascii="Cambria Math" w:hAnsi="Cambria Math"/>
                    </w:rPr>
                    <m:t>k=0</m:t>
                  </m:r>
                </m:sub>
                <m:sup>
                  <m:r>
                    <w:rPr>
                      <w:rFonts w:ascii="Cambria Math" w:hAnsi="Cambria Math"/>
                    </w:rPr>
                    <m:t>N-1</m:t>
                  </m:r>
                </m:sup>
                <m:e>
                  <m:r>
                    <w:rPr>
                      <w:rFonts w:ascii="Cambria Math" w:hAnsi="Cambria Math"/>
                    </w:rPr>
                    <m:t>f</m:t>
                  </m:r>
                  <m:d>
                    <m:dPr>
                      <m:begChr m:val="["/>
                      <m:endChr m:val="]"/>
                      <m:ctrlPr>
                        <w:rPr>
                          <w:rFonts w:ascii="Cambria Math" w:hAnsi="Cambria Math"/>
                          <w:bCs/>
                          <w:i/>
                        </w:rPr>
                      </m:ctrlPr>
                    </m:dPr>
                    <m:e>
                      <m:r>
                        <w:rPr>
                          <w:rFonts w:ascii="Cambria Math" w:hAnsi="Cambria Math"/>
                        </w:rPr>
                        <m:t>n,n-rL</m:t>
                      </m:r>
                    </m:e>
                  </m:d>
                  <m:r>
                    <w:rPr>
                      <w:rFonts w:ascii="Cambria Math" w:hAnsi="Cambria Math"/>
                    </w:rPr>
                    <m:t>X(rL,k)</m:t>
                  </m:r>
                  <m:sSup>
                    <m:sSupPr>
                      <m:ctrlPr>
                        <w:rPr>
                          <w:rFonts w:ascii="Cambria Math" w:hAnsi="Cambria Math"/>
                          <w:bCs/>
                          <w:i/>
                        </w:rPr>
                      </m:ctrlPr>
                    </m:sSupPr>
                    <m:e>
                      <m:r>
                        <w:rPr>
                          <w:rFonts w:ascii="Cambria Math" w:hAnsi="Cambria Math"/>
                        </w:rPr>
                        <m:t>e</m:t>
                      </m:r>
                    </m:e>
                    <m:sup>
                      <m:r>
                        <w:rPr>
                          <w:rFonts w:ascii="Cambria Math" w:hAnsi="Cambria Math"/>
                        </w:rPr>
                        <m:t>-j</m:t>
                      </m:r>
                      <m:f>
                        <m:fPr>
                          <m:ctrlPr>
                            <w:rPr>
                              <w:rFonts w:ascii="Cambria Math" w:hAnsi="Cambria Math"/>
                              <w:bCs/>
                              <w:i/>
                            </w:rPr>
                          </m:ctrlPr>
                        </m:fPr>
                        <m:num>
                          <m:r>
                            <w:rPr>
                              <w:rFonts w:ascii="Cambria Math" w:hAnsi="Cambria Math"/>
                            </w:rPr>
                            <m:t>2π</m:t>
                          </m:r>
                        </m:num>
                        <m:den>
                          <m:r>
                            <w:rPr>
                              <w:rFonts w:ascii="Cambria Math" w:hAnsi="Cambria Math"/>
                            </w:rPr>
                            <m:t>N</m:t>
                          </m:r>
                        </m:den>
                      </m:f>
                      <m:r>
                        <w:rPr>
                          <w:rFonts w:ascii="Cambria Math" w:hAnsi="Cambria Math"/>
                        </w:rPr>
                        <m:t>kn</m:t>
                      </m:r>
                    </m:sup>
                  </m:sSup>
                </m:e>
              </m:nary>
            </m:e>
          </m:nary>
          <m:r>
            <w:rPr>
              <w:rFonts w:ascii="Cambria Math" w:hAnsi="Cambria Math"/>
            </w:rPr>
            <m:t xml:space="preserve">                                                     (4.18)</m:t>
          </m:r>
        </m:oMath>
      </m:oMathPara>
    </w:p>
    <w:p w:rsidR="00683C75" w:rsidRDefault="00683C75" w:rsidP="00667FAE">
      <w:pPr>
        <w:pStyle w:val="Default"/>
        <w:spacing w:line="360" w:lineRule="auto"/>
        <w:jc w:val="both"/>
        <w:rPr>
          <w:bCs/>
        </w:rPr>
      </w:pPr>
    </w:p>
    <w:p w:rsidR="00590668" w:rsidRDefault="00683C75" w:rsidP="00667FAE">
      <w:pPr>
        <w:pStyle w:val="Default"/>
        <w:spacing w:line="360" w:lineRule="auto"/>
        <w:jc w:val="both"/>
        <w:rPr>
          <w:bCs/>
        </w:rPr>
      </w:pPr>
      <w:r>
        <w:rPr>
          <w:bCs/>
        </w:rPr>
        <w:t xml:space="preserve">Pratikteki önemi sebebiyle zamanla değişmeyen filtreler göz önüne alınır. Bu durumda </w:t>
      </w:r>
      <m:oMath>
        <m:r>
          <w:rPr>
            <w:rFonts w:ascii="Cambria Math" w:hAnsi="Cambria Math"/>
          </w:rPr>
          <m:t>f</m:t>
        </m:r>
        <m:d>
          <m:dPr>
            <m:begChr m:val="["/>
            <m:endChr m:val="]"/>
            <m:ctrlPr>
              <w:rPr>
                <w:rFonts w:ascii="Cambria Math" w:hAnsi="Cambria Math"/>
                <w:bCs/>
                <w:i/>
              </w:rPr>
            </m:ctrlPr>
          </m:dPr>
          <m:e>
            <m:r>
              <w:rPr>
                <w:rFonts w:ascii="Cambria Math" w:hAnsi="Cambria Math"/>
              </w:rPr>
              <m:t>n,n-rL</m:t>
            </m:r>
          </m:e>
        </m:d>
        <m:r>
          <w:rPr>
            <w:rFonts w:ascii="Cambria Math" w:hAnsi="Cambria Math"/>
          </w:rPr>
          <m:t>=f</m:t>
        </m:r>
        <m:d>
          <m:dPr>
            <m:begChr m:val="["/>
            <m:endChr m:val="]"/>
            <m:ctrlPr>
              <w:rPr>
                <w:rFonts w:ascii="Cambria Math" w:hAnsi="Cambria Math"/>
                <w:bCs/>
                <w:i/>
              </w:rPr>
            </m:ctrlPr>
          </m:dPr>
          <m:e>
            <m:r>
              <w:rPr>
                <w:rFonts w:ascii="Cambria Math" w:hAnsi="Cambria Math"/>
              </w:rPr>
              <m:t>n-rL</m:t>
            </m:r>
          </m:e>
        </m:d>
      </m:oMath>
      <w:r>
        <w:rPr>
          <w:bCs/>
        </w:rPr>
        <w:t xml:space="preserve"> alınır ve denklem şu hale dönüşür:</w:t>
      </w:r>
    </w:p>
    <w:p w:rsidR="00683C75" w:rsidRDefault="00683C75" w:rsidP="00667FAE">
      <w:pPr>
        <w:pStyle w:val="Default"/>
        <w:spacing w:line="360" w:lineRule="auto"/>
        <w:jc w:val="both"/>
        <w:rPr>
          <w:bCs/>
        </w:rPr>
      </w:pPr>
    </w:p>
    <w:p w:rsidR="001108E3" w:rsidRPr="00683C75" w:rsidRDefault="00683C75" w:rsidP="00667FAE">
      <w:pPr>
        <w:pStyle w:val="Default"/>
        <w:spacing w:line="360" w:lineRule="auto"/>
        <w:jc w:val="both"/>
        <w:rPr>
          <w:bCs/>
        </w:rPr>
      </w:pPr>
      <m:oMathPara>
        <m:oMath>
          <m:r>
            <w:rPr>
              <w:rFonts w:ascii="Cambria Math" w:hAnsi="Cambria Math"/>
            </w:rPr>
            <w:lastRenderedPageBreak/>
            <m:t>y</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L</m:t>
              </m:r>
            </m:num>
            <m:den>
              <m:r>
                <w:rPr>
                  <w:rFonts w:ascii="Cambria Math" w:hAnsi="Cambria Math"/>
                </w:rPr>
                <m:t>N</m:t>
              </m:r>
            </m:den>
          </m:f>
          <m:nary>
            <m:naryPr>
              <m:chr m:val="∑"/>
              <m:limLoc m:val="undOvr"/>
              <m:ctrlPr>
                <w:rPr>
                  <w:rFonts w:ascii="Cambria Math" w:hAnsi="Cambria Math"/>
                  <w:bCs/>
                  <w:i/>
                </w:rPr>
              </m:ctrlPr>
            </m:naryPr>
            <m:sub>
              <m:r>
                <w:rPr>
                  <w:rFonts w:ascii="Cambria Math" w:hAnsi="Cambria Math"/>
                </w:rPr>
                <m:t>r=-∞</m:t>
              </m:r>
            </m:sub>
            <m:sup>
              <m:r>
                <w:rPr>
                  <w:rFonts w:ascii="Cambria Math" w:hAnsi="Cambria Math"/>
                </w:rPr>
                <m:t>∞</m:t>
              </m:r>
            </m:sup>
            <m:e>
              <m:nary>
                <m:naryPr>
                  <m:chr m:val="∑"/>
                  <m:limLoc m:val="undOvr"/>
                  <m:ctrlPr>
                    <w:rPr>
                      <w:rFonts w:ascii="Cambria Math" w:hAnsi="Cambria Math"/>
                      <w:bCs/>
                      <w:i/>
                    </w:rPr>
                  </m:ctrlPr>
                </m:naryPr>
                <m:sub>
                  <m:r>
                    <w:rPr>
                      <w:rFonts w:ascii="Cambria Math" w:hAnsi="Cambria Math"/>
                    </w:rPr>
                    <m:t>k=0</m:t>
                  </m:r>
                </m:sub>
                <m:sup>
                  <m:r>
                    <w:rPr>
                      <w:rFonts w:ascii="Cambria Math" w:hAnsi="Cambria Math"/>
                    </w:rPr>
                    <m:t>N-1</m:t>
                  </m:r>
                </m:sup>
                <m:e>
                  <m:r>
                    <w:rPr>
                      <w:rFonts w:ascii="Cambria Math" w:hAnsi="Cambria Math"/>
                    </w:rPr>
                    <m:t>f</m:t>
                  </m:r>
                  <m:d>
                    <m:dPr>
                      <m:begChr m:val="["/>
                      <m:endChr m:val="]"/>
                      <m:ctrlPr>
                        <w:rPr>
                          <w:rFonts w:ascii="Cambria Math" w:hAnsi="Cambria Math"/>
                          <w:bCs/>
                          <w:i/>
                        </w:rPr>
                      </m:ctrlPr>
                    </m:dPr>
                    <m:e>
                      <m:r>
                        <w:rPr>
                          <w:rFonts w:ascii="Cambria Math" w:hAnsi="Cambria Math"/>
                        </w:rPr>
                        <m:t>n-rL</m:t>
                      </m:r>
                    </m:e>
                  </m:d>
                  <m:r>
                    <w:rPr>
                      <w:rFonts w:ascii="Cambria Math" w:hAnsi="Cambria Math"/>
                    </w:rPr>
                    <m:t>X</m:t>
                  </m:r>
                  <m:d>
                    <m:dPr>
                      <m:ctrlPr>
                        <w:rPr>
                          <w:rFonts w:ascii="Cambria Math" w:hAnsi="Cambria Math"/>
                          <w:bCs/>
                          <w:i/>
                        </w:rPr>
                      </m:ctrlPr>
                    </m:dPr>
                    <m:e>
                      <m:r>
                        <w:rPr>
                          <w:rFonts w:ascii="Cambria Math" w:hAnsi="Cambria Math"/>
                        </w:rPr>
                        <m:t>rL,k</m:t>
                      </m:r>
                    </m:e>
                  </m:d>
                  <m:sSup>
                    <m:sSupPr>
                      <m:ctrlPr>
                        <w:rPr>
                          <w:rFonts w:ascii="Cambria Math" w:hAnsi="Cambria Math"/>
                          <w:bCs/>
                          <w:i/>
                        </w:rPr>
                      </m:ctrlPr>
                    </m:sSupPr>
                    <m:e>
                      <m:r>
                        <w:rPr>
                          <w:rFonts w:ascii="Cambria Math" w:hAnsi="Cambria Math"/>
                        </w:rPr>
                        <m:t>e</m:t>
                      </m:r>
                    </m:e>
                    <m:sup>
                      <m:r>
                        <w:rPr>
                          <w:rFonts w:ascii="Cambria Math" w:hAnsi="Cambria Math"/>
                        </w:rPr>
                        <m:t>-j</m:t>
                      </m:r>
                      <m:f>
                        <m:fPr>
                          <m:ctrlPr>
                            <w:rPr>
                              <w:rFonts w:ascii="Cambria Math" w:hAnsi="Cambria Math"/>
                              <w:bCs/>
                              <w:i/>
                            </w:rPr>
                          </m:ctrlPr>
                        </m:fPr>
                        <m:num>
                          <m:r>
                            <w:rPr>
                              <w:rFonts w:ascii="Cambria Math" w:hAnsi="Cambria Math"/>
                            </w:rPr>
                            <m:t>2π</m:t>
                          </m:r>
                        </m:num>
                        <m:den>
                          <m:r>
                            <w:rPr>
                              <w:rFonts w:ascii="Cambria Math" w:hAnsi="Cambria Math"/>
                            </w:rPr>
                            <m:t>N</m:t>
                          </m:r>
                        </m:den>
                      </m:f>
                      <m:r>
                        <w:rPr>
                          <w:rFonts w:ascii="Cambria Math" w:hAnsi="Cambria Math"/>
                        </w:rPr>
                        <m:t>kn</m:t>
                      </m:r>
                    </m:sup>
                  </m:sSup>
                </m:e>
              </m:nary>
            </m:e>
          </m:nary>
          <m:r>
            <w:rPr>
              <w:rFonts w:ascii="Cambria Math" w:hAnsi="Cambria Math"/>
            </w:rPr>
            <m:t xml:space="preserve">                                                          </m:t>
          </m:r>
          <m:d>
            <m:dPr>
              <m:ctrlPr>
                <w:rPr>
                  <w:rFonts w:ascii="Cambria Math" w:hAnsi="Cambria Math"/>
                  <w:bCs/>
                  <w:i/>
                </w:rPr>
              </m:ctrlPr>
            </m:dPr>
            <m:e>
              <m:r>
                <w:rPr>
                  <w:rFonts w:ascii="Cambria Math" w:hAnsi="Cambria Math"/>
                </w:rPr>
                <m:t>4.19</m:t>
              </m:r>
            </m:e>
          </m:d>
        </m:oMath>
      </m:oMathPara>
    </w:p>
    <w:p w:rsidR="00683C75" w:rsidRDefault="00683C75" w:rsidP="00667FAE">
      <w:pPr>
        <w:pStyle w:val="Default"/>
        <w:spacing w:line="360" w:lineRule="auto"/>
        <w:jc w:val="both"/>
        <w:rPr>
          <w:bCs/>
        </w:rPr>
      </w:pPr>
    </w:p>
    <w:p w:rsidR="00683C75" w:rsidRDefault="00683C75" w:rsidP="00667FAE">
      <w:pPr>
        <w:pStyle w:val="Default"/>
        <w:spacing w:line="360" w:lineRule="auto"/>
        <w:jc w:val="both"/>
        <w:rPr>
          <w:bCs/>
        </w:rPr>
      </w:pPr>
      <w:r>
        <w:rPr>
          <w:bCs/>
        </w:rPr>
        <w:t xml:space="preserve">Bu denklem aşağıdaki koşul </w:t>
      </w:r>
      <w:r w:rsidR="0050019B">
        <w:rPr>
          <w:bCs/>
        </w:rPr>
        <w:t>sağlandığı sürece geçerlidir. Her n için:</w:t>
      </w:r>
    </w:p>
    <w:p w:rsidR="00683C75" w:rsidRDefault="00683C75" w:rsidP="00667FAE">
      <w:pPr>
        <w:pStyle w:val="Default"/>
        <w:spacing w:line="360" w:lineRule="auto"/>
        <w:jc w:val="both"/>
        <w:rPr>
          <w:bCs/>
        </w:rPr>
      </w:pPr>
    </w:p>
    <w:p w:rsidR="001108E3" w:rsidRPr="0050019B" w:rsidRDefault="0050019B" w:rsidP="00667FAE">
      <w:pPr>
        <w:pStyle w:val="Default"/>
        <w:spacing w:line="360" w:lineRule="auto"/>
        <w:jc w:val="both"/>
        <w:rPr>
          <w:bCs/>
        </w:rPr>
      </w:pPr>
      <m:oMathPara>
        <m:oMath>
          <m:r>
            <w:rPr>
              <w:rFonts w:ascii="Cambria Math" w:hAnsi="Cambria Math"/>
            </w:rPr>
            <m:t>L</m:t>
          </m:r>
          <m:nary>
            <m:naryPr>
              <m:chr m:val="∑"/>
              <m:limLoc m:val="undOvr"/>
              <m:ctrlPr>
                <w:rPr>
                  <w:rFonts w:ascii="Cambria Math" w:hAnsi="Cambria Math"/>
                  <w:bCs/>
                  <w:i/>
                </w:rPr>
              </m:ctrlPr>
            </m:naryPr>
            <m:sub>
              <m:r>
                <w:rPr>
                  <w:rFonts w:ascii="Cambria Math" w:hAnsi="Cambria Math"/>
                </w:rPr>
                <m:t>r=-∞</m:t>
              </m:r>
            </m:sub>
            <m:sup>
              <m:r>
                <w:rPr>
                  <w:rFonts w:ascii="Cambria Math" w:hAnsi="Cambria Math"/>
                </w:rPr>
                <m:t>∞</m:t>
              </m:r>
            </m:sup>
            <m:e>
              <m:r>
                <w:rPr>
                  <w:rFonts w:ascii="Cambria Math" w:hAnsi="Cambria Math"/>
                </w:rPr>
                <m:t>f</m:t>
              </m:r>
              <m:d>
                <m:dPr>
                  <m:begChr m:val="["/>
                  <m:endChr m:val="]"/>
                  <m:ctrlPr>
                    <w:rPr>
                      <w:rFonts w:ascii="Cambria Math" w:hAnsi="Cambria Math"/>
                      <w:bCs/>
                      <w:i/>
                    </w:rPr>
                  </m:ctrlPr>
                </m:dPr>
                <m:e>
                  <m:r>
                    <w:rPr>
                      <w:rFonts w:ascii="Cambria Math" w:hAnsi="Cambria Math"/>
                    </w:rPr>
                    <m:t>n-rL</m:t>
                  </m:r>
                </m:e>
              </m:d>
              <m:r>
                <w:rPr>
                  <w:rFonts w:ascii="Cambria Math" w:hAnsi="Cambria Math"/>
                </w:rPr>
                <m:t>w</m:t>
              </m:r>
              <m:d>
                <m:dPr>
                  <m:begChr m:val="["/>
                  <m:endChr m:val="]"/>
                  <m:ctrlPr>
                    <w:rPr>
                      <w:rFonts w:ascii="Cambria Math" w:hAnsi="Cambria Math"/>
                      <w:bCs/>
                      <w:i/>
                    </w:rPr>
                  </m:ctrlPr>
                </m:dPr>
                <m:e>
                  <m:r>
                    <w:rPr>
                      <w:rFonts w:ascii="Cambria Math" w:hAnsi="Cambria Math"/>
                    </w:rPr>
                    <m:t>rL-n+pN</m:t>
                  </m:r>
                </m:e>
              </m:d>
              <m:r>
                <w:rPr>
                  <w:rFonts w:ascii="Cambria Math" w:hAnsi="Cambria Math"/>
                </w:rPr>
                <m:t>=</m:t>
              </m:r>
            </m:e>
          </m:nary>
          <m:r>
            <w:rPr>
              <w:rFonts w:ascii="Cambria Math" w:hAnsi="Cambria Math"/>
            </w:rPr>
            <m:t>δ</m:t>
          </m:r>
          <m:d>
            <m:dPr>
              <m:begChr m:val="["/>
              <m:endChr m:val="]"/>
              <m:ctrlPr>
                <w:rPr>
                  <w:rFonts w:ascii="Cambria Math" w:hAnsi="Cambria Math"/>
                  <w:bCs/>
                  <w:i/>
                </w:rPr>
              </m:ctrlPr>
            </m:dPr>
            <m:e>
              <m:r>
                <w:rPr>
                  <w:rFonts w:ascii="Cambria Math" w:hAnsi="Cambria Math"/>
                </w:rPr>
                <m:t>p</m:t>
              </m:r>
            </m:e>
          </m:d>
          <m:r>
            <w:rPr>
              <w:rFonts w:ascii="Cambria Math" w:hAnsi="Cambria Math"/>
            </w:rPr>
            <m:t xml:space="preserve">                                                                   </m:t>
          </m:r>
          <m:d>
            <m:dPr>
              <m:ctrlPr>
                <w:rPr>
                  <w:rFonts w:ascii="Cambria Math" w:hAnsi="Cambria Math"/>
                  <w:bCs/>
                  <w:i/>
                </w:rPr>
              </m:ctrlPr>
            </m:dPr>
            <m:e>
              <m:r>
                <w:rPr>
                  <w:rFonts w:ascii="Cambria Math" w:hAnsi="Cambria Math"/>
                </w:rPr>
                <m:t>4.20</m:t>
              </m:r>
            </m:e>
          </m:d>
        </m:oMath>
      </m:oMathPara>
    </w:p>
    <w:p w:rsidR="001108E3" w:rsidRDefault="001108E3" w:rsidP="00667FAE">
      <w:pPr>
        <w:pStyle w:val="Default"/>
        <w:spacing w:line="360" w:lineRule="auto"/>
        <w:jc w:val="both"/>
        <w:rPr>
          <w:bCs/>
        </w:rPr>
      </w:pPr>
    </w:p>
    <w:p w:rsidR="007A4EAE" w:rsidRPr="006A397D" w:rsidRDefault="00632E24" w:rsidP="00667FAE">
      <w:pPr>
        <w:pStyle w:val="Default"/>
        <w:spacing w:line="360" w:lineRule="auto"/>
        <w:jc w:val="both"/>
        <w:rPr>
          <w:b/>
          <w:bCs/>
        </w:rPr>
      </w:pPr>
      <w:r>
        <w:rPr>
          <w:b/>
          <w:bCs/>
        </w:rPr>
        <w:t>4</w:t>
      </w:r>
      <w:r w:rsidR="006A397D" w:rsidRPr="006A397D">
        <w:rPr>
          <w:b/>
          <w:bCs/>
        </w:rPr>
        <w:t>.2.2 Çakışma-Ekleme Metodu</w:t>
      </w:r>
    </w:p>
    <w:p w:rsidR="007A4EAE" w:rsidRDefault="007A4EAE" w:rsidP="00667FAE">
      <w:pPr>
        <w:pStyle w:val="Default"/>
        <w:spacing w:line="360" w:lineRule="auto"/>
        <w:jc w:val="both"/>
        <w:rPr>
          <w:bCs/>
        </w:rPr>
      </w:pPr>
    </w:p>
    <w:p w:rsidR="0050019B" w:rsidRDefault="0050019B" w:rsidP="00667FAE">
      <w:pPr>
        <w:pStyle w:val="Default"/>
        <w:spacing w:line="360" w:lineRule="auto"/>
        <w:jc w:val="both"/>
        <w:rPr>
          <w:bCs/>
        </w:rPr>
      </w:pPr>
      <w:r>
        <w:rPr>
          <w:bCs/>
        </w:rPr>
        <w:t xml:space="preserve">Çakışma-Ekleme metodunda KSFD’nin Fourier dönüşümü görüşü baz alınır. Bu metodda ayrık KSFD’deki her an için ters ayrık Fourier dönüşümü işlemi yapılır ve kısa-zaman dilimleri arasında bir çakışma ve ekleme işlemi yapılır. Metod analiz penceresinin, çakışma ve ekleme operasyonunun analiz penceresini sentezlenmiş diziden etkin bir şekilde elemesini sağlayacak şekilde oluşturulması </w:t>
      </w:r>
      <w:r w:rsidR="00415080">
        <w:rPr>
          <w:bCs/>
        </w:rPr>
        <w:t>durumunda işlevseldir</w:t>
      </w:r>
      <w:r w:rsidR="00D27221">
        <w:rPr>
          <w:bCs/>
        </w:rPr>
        <w:t xml:space="preserve"> </w:t>
      </w:r>
      <w:r w:rsidR="000F762E">
        <w:t>[6]</w:t>
      </w:r>
      <w:r w:rsidR="00415080">
        <w:rPr>
          <w:bCs/>
        </w:rPr>
        <w:t xml:space="preserve">. </w:t>
      </w:r>
    </w:p>
    <w:p w:rsidR="00EE6668" w:rsidRDefault="00EE6668" w:rsidP="00667FAE">
      <w:pPr>
        <w:pStyle w:val="Default"/>
        <w:spacing w:line="360" w:lineRule="auto"/>
        <w:jc w:val="both"/>
        <w:rPr>
          <w:bCs/>
        </w:rPr>
      </w:pPr>
    </w:p>
    <w:p w:rsidR="00EE6668" w:rsidRDefault="00EE6668" w:rsidP="00667FAE">
      <w:pPr>
        <w:pStyle w:val="Default"/>
        <w:spacing w:line="360" w:lineRule="auto"/>
        <w:jc w:val="both"/>
        <w:rPr>
          <w:bCs/>
        </w:rPr>
      </w:pPr>
      <w:r>
        <w:rPr>
          <w:bCs/>
        </w:rPr>
        <w:t xml:space="preserve">Metod bir dizi ve ayrık-zamanlı KSFD’si arasındaki ilişkiden yola çıkılarak oluşturulur: </w:t>
      </w:r>
    </w:p>
    <w:p w:rsidR="00EE6668" w:rsidRDefault="00EE6668" w:rsidP="00667FAE">
      <w:pPr>
        <w:pStyle w:val="Default"/>
        <w:spacing w:line="360" w:lineRule="auto"/>
        <w:jc w:val="both"/>
        <w:rPr>
          <w:bCs/>
        </w:rPr>
      </w:pPr>
    </w:p>
    <w:p w:rsidR="00EE6668" w:rsidRDefault="00EE2924" w:rsidP="00667FAE">
      <w:pPr>
        <w:pStyle w:val="Default"/>
        <w:spacing w:line="360" w:lineRule="auto"/>
        <w:jc w:val="both"/>
        <w:rPr>
          <w:bCs/>
        </w:rPr>
      </w:pPr>
      <m:oMathPara>
        <m:oMath>
          <m:r>
            <w:rPr>
              <w:rFonts w:ascii="Cambria Math" w:hAnsi="Cambria Math"/>
            </w:rPr>
            <m:t>x</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2πw[0]</m:t>
              </m:r>
            </m:den>
          </m:f>
          <m:nary>
            <m:naryPr>
              <m:limLoc m:val="subSup"/>
              <m:ctrlPr>
                <w:rPr>
                  <w:rFonts w:ascii="Cambria Math" w:hAnsi="Cambria Math"/>
                  <w:bCs/>
                  <w:i/>
                </w:rPr>
              </m:ctrlPr>
            </m:naryPr>
            <m:sub>
              <m:r>
                <w:rPr>
                  <w:rFonts w:ascii="Cambria Math" w:hAnsi="Cambria Math"/>
                </w:rPr>
                <m:t>-π</m:t>
              </m:r>
            </m:sub>
            <m:sup>
              <m:r>
                <w:rPr>
                  <w:rFonts w:ascii="Cambria Math" w:hAnsi="Cambria Math"/>
                </w:rPr>
                <m:t>π</m:t>
              </m:r>
            </m:sup>
            <m:e>
              <m:nary>
                <m:naryPr>
                  <m:chr m:val="∑"/>
                  <m:limLoc m:val="undOvr"/>
                  <m:ctrlPr>
                    <w:rPr>
                      <w:rFonts w:ascii="Cambria Math" w:hAnsi="Cambria Math"/>
                      <w:bCs/>
                      <w:i/>
                    </w:rPr>
                  </m:ctrlPr>
                </m:naryPr>
                <m:sub>
                  <m:r>
                    <w:rPr>
                      <w:rFonts w:ascii="Cambria Math" w:hAnsi="Cambria Math"/>
                    </w:rPr>
                    <m:t>p=-∞</m:t>
                  </m:r>
                </m:sub>
                <m:sup>
                  <m:r>
                    <w:rPr>
                      <w:rFonts w:ascii="Cambria Math" w:hAnsi="Cambria Math"/>
                    </w:rPr>
                    <m:t>∞</m:t>
                  </m:r>
                </m:sup>
                <m:e>
                  <m:r>
                    <w:rPr>
                      <w:rFonts w:ascii="Cambria Math" w:hAnsi="Cambria Math"/>
                    </w:rPr>
                    <m:t>X(p,ω)</m:t>
                  </m:r>
                </m:e>
              </m:nary>
            </m:e>
          </m:nary>
          <m:sSup>
            <m:sSupPr>
              <m:ctrlPr>
                <w:rPr>
                  <w:rFonts w:ascii="Cambria Math" w:hAnsi="Cambria Math"/>
                  <w:bCs/>
                  <w:i/>
                </w:rPr>
              </m:ctrlPr>
            </m:sSupPr>
            <m:e>
              <m:r>
                <w:rPr>
                  <w:rFonts w:ascii="Cambria Math" w:hAnsi="Cambria Math"/>
                </w:rPr>
                <m:t>e</m:t>
              </m:r>
            </m:e>
            <m:sup>
              <m:r>
                <w:rPr>
                  <w:rFonts w:ascii="Cambria Math" w:hAnsi="Cambria Math"/>
                </w:rPr>
                <m:t>jωp</m:t>
              </m:r>
            </m:sup>
          </m:sSup>
          <m:r>
            <w:rPr>
              <w:rFonts w:ascii="Cambria Math" w:hAnsi="Cambria Math"/>
            </w:rPr>
            <m:t>dω                                                                   (4.21)</m:t>
          </m:r>
        </m:oMath>
      </m:oMathPara>
    </w:p>
    <w:p w:rsidR="00EE2924" w:rsidRDefault="00EE2924" w:rsidP="00667FAE">
      <w:pPr>
        <w:pStyle w:val="Default"/>
        <w:spacing w:line="360" w:lineRule="auto"/>
        <w:jc w:val="both"/>
        <w:rPr>
          <w:bCs/>
        </w:rPr>
      </w:pPr>
    </w:p>
    <w:p w:rsidR="00EE2924" w:rsidRDefault="00EE2924" w:rsidP="00667FAE">
      <w:pPr>
        <w:pStyle w:val="Default"/>
        <w:spacing w:line="360" w:lineRule="auto"/>
        <w:jc w:val="both"/>
        <w:rPr>
          <w:bCs/>
        </w:rPr>
      </w:pPr>
      <m:oMathPara>
        <m:oMathParaPr>
          <m:jc m:val="left"/>
        </m:oMathParaPr>
        <m:oMath>
          <m:r>
            <w:rPr>
              <w:rFonts w:ascii="Cambria Math" w:hAnsi="Cambria Math"/>
            </w:rPr>
            <m:t>W</m:t>
          </m:r>
          <m:d>
            <m:dPr>
              <m:ctrlPr>
                <w:rPr>
                  <w:rFonts w:ascii="Cambria Math" w:hAnsi="Cambria Math"/>
                  <w:bCs/>
                  <w:i/>
                </w:rPr>
              </m:ctrlPr>
            </m:dPr>
            <m:e>
              <m:r>
                <w:rPr>
                  <w:rFonts w:ascii="Cambria Math" w:hAnsi="Cambria Math"/>
                </w:rPr>
                <m:t>0</m:t>
              </m:r>
            </m:e>
          </m:d>
          <m:r>
            <w:rPr>
              <w:rFonts w:ascii="Cambria Math" w:hAnsi="Cambria Math"/>
            </w:rPr>
            <m:t>=</m:t>
          </m:r>
          <m:nary>
            <m:naryPr>
              <m:chr m:val="∑"/>
              <m:limLoc m:val="undOvr"/>
              <m:ctrlPr>
                <w:rPr>
                  <w:rFonts w:ascii="Cambria Math" w:hAnsi="Cambria Math"/>
                  <w:bCs/>
                  <w:i/>
                </w:rPr>
              </m:ctrlPr>
            </m:naryPr>
            <m:sub>
              <m:r>
                <w:rPr>
                  <w:rFonts w:ascii="Cambria Math" w:hAnsi="Cambria Math"/>
                </w:rPr>
                <m:t>n=-∞</m:t>
              </m:r>
            </m:sub>
            <m:sup>
              <m:r>
                <w:rPr>
                  <w:rFonts w:ascii="Cambria Math" w:hAnsi="Cambria Math"/>
                </w:rPr>
                <m:t>∞</m:t>
              </m:r>
            </m:sup>
            <m:e>
              <m:r>
                <w:rPr>
                  <w:rFonts w:ascii="Cambria Math" w:hAnsi="Cambria Math"/>
                </w:rPr>
                <m:t>w[n]</m:t>
              </m:r>
            </m:e>
          </m:nary>
        </m:oMath>
      </m:oMathPara>
    </w:p>
    <w:p w:rsidR="00EE2924" w:rsidRDefault="00EE2924" w:rsidP="00667FAE">
      <w:pPr>
        <w:pStyle w:val="Default"/>
        <w:spacing w:line="360" w:lineRule="auto"/>
        <w:jc w:val="both"/>
        <w:rPr>
          <w:bCs/>
        </w:rPr>
      </w:pPr>
    </w:p>
    <w:p w:rsidR="00EE2924" w:rsidRDefault="00EE2924" w:rsidP="00667FAE">
      <w:pPr>
        <w:pStyle w:val="Default"/>
        <w:spacing w:line="360" w:lineRule="auto"/>
        <w:jc w:val="both"/>
      </w:pPr>
      <m:oMathPara>
        <m:oMathParaPr>
          <m:jc m:val="left"/>
        </m:oMathParaPr>
        <m:oMath>
          <m:r>
            <w:rPr>
              <w:rFonts w:ascii="Cambria Math" w:hAnsi="Cambria Math"/>
            </w:rPr>
            <m:t>y</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W(0)</m:t>
              </m:r>
            </m:den>
          </m:f>
          <m:nary>
            <m:naryPr>
              <m:chr m:val="∑"/>
              <m:limLoc m:val="undOvr"/>
              <m:ctrlPr>
                <w:rPr>
                  <w:rFonts w:ascii="Cambria Math" w:hAnsi="Cambria Math"/>
                  <w:bCs/>
                  <w:i/>
                </w:rPr>
              </m:ctrlPr>
            </m:naryPr>
            <m:sub>
              <m:r>
                <w:rPr>
                  <w:rFonts w:ascii="Cambria Math" w:hAnsi="Cambria Math"/>
                </w:rPr>
                <m:t>p=-∞</m:t>
              </m:r>
            </m:sub>
            <m:sup>
              <m:r>
                <w:rPr>
                  <w:rFonts w:ascii="Cambria Math" w:hAnsi="Cambria Math"/>
                </w:rPr>
                <m:t>∞</m:t>
              </m:r>
            </m:sup>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bCs/>
                          <w:i/>
                        </w:rPr>
                      </m:ctrlPr>
                    </m:naryPr>
                    <m:sub>
                      <m:r>
                        <w:rPr>
                          <w:rFonts w:ascii="Cambria Math" w:hAnsi="Cambria Math"/>
                        </w:rPr>
                        <m:t>k=0</m:t>
                      </m:r>
                    </m:sub>
                    <m:sup>
                      <m:r>
                        <w:rPr>
                          <w:rFonts w:ascii="Cambria Math" w:hAnsi="Cambria Math"/>
                        </w:rPr>
                        <m:t>N-1</m:t>
                      </m:r>
                    </m:sup>
                    <m:e>
                      <m:r>
                        <w:rPr>
                          <w:rFonts w:ascii="Cambria Math" w:hAnsi="Cambria Math"/>
                        </w:rPr>
                        <m:t>X(p,k)</m:t>
                      </m:r>
                      <m:sSup>
                        <m:sSupPr>
                          <m:ctrlPr>
                            <w:rPr>
                              <w:rFonts w:ascii="Cambria Math" w:hAnsi="Cambria Math"/>
                              <w:bCs/>
                              <w:i/>
                            </w:rPr>
                          </m:ctrlPr>
                        </m:sSupPr>
                        <m:e>
                          <m:r>
                            <w:rPr>
                              <w:rFonts w:ascii="Cambria Math" w:hAnsi="Cambria Math"/>
                            </w:rPr>
                            <m:t>e</m:t>
                          </m:r>
                        </m:e>
                        <m:sup>
                          <m:r>
                            <w:rPr>
                              <w:rFonts w:ascii="Cambria Math" w:hAnsi="Cambria Math"/>
                            </w:rPr>
                            <m:t>j</m:t>
                          </m:r>
                          <m:f>
                            <m:fPr>
                              <m:ctrlPr>
                                <w:rPr>
                                  <w:rFonts w:ascii="Cambria Math" w:hAnsi="Cambria Math"/>
                                  <w:bCs/>
                                  <w:i/>
                                </w:rPr>
                              </m:ctrlPr>
                            </m:fPr>
                            <m:num>
                              <m:r>
                                <w:rPr>
                                  <w:rFonts w:ascii="Cambria Math" w:hAnsi="Cambria Math"/>
                                </w:rPr>
                                <m:t>2π</m:t>
                              </m:r>
                            </m:num>
                            <m:den>
                              <m:r>
                                <w:rPr>
                                  <w:rFonts w:ascii="Cambria Math" w:hAnsi="Cambria Math"/>
                                </w:rPr>
                                <m:t>N</m:t>
                              </m:r>
                            </m:den>
                          </m:f>
                          <m:r>
                            <w:rPr>
                              <w:rFonts w:ascii="Cambria Math" w:hAnsi="Cambria Math"/>
                            </w:rPr>
                            <m:t>kn</m:t>
                          </m:r>
                        </m:sup>
                      </m:sSup>
                    </m:e>
                  </m:nary>
                </m:e>
              </m:d>
            </m:e>
          </m:nary>
          <m:r>
            <w:rPr>
              <w:rFonts w:ascii="Cambria Math" w:hAnsi="Cambria Math"/>
            </w:rPr>
            <m:t xml:space="preserve">                                                                 (4.22)</m:t>
          </m:r>
        </m:oMath>
      </m:oMathPara>
    </w:p>
    <w:p w:rsidR="00F214D3" w:rsidRDefault="00F214D3" w:rsidP="00667FAE">
      <w:pPr>
        <w:pStyle w:val="Default"/>
        <w:spacing w:line="360" w:lineRule="auto"/>
        <w:jc w:val="both"/>
        <w:rPr>
          <w:bCs/>
        </w:rPr>
      </w:pPr>
    </w:p>
    <w:p w:rsidR="00EE2924" w:rsidRDefault="00EE2924" w:rsidP="00667FAE">
      <w:pPr>
        <w:pStyle w:val="Default"/>
        <w:spacing w:line="360" w:lineRule="auto"/>
        <w:jc w:val="both"/>
        <w:rPr>
          <w:bCs/>
        </w:rPr>
      </w:pPr>
      <w:r>
        <w:rPr>
          <w:bCs/>
        </w:rPr>
        <w:t xml:space="preserve">Köşeli parantez içindeki terim bir ters AFD’dir ve her p için </w:t>
      </w:r>
      <m:oMath>
        <m:sSub>
          <m:sSubPr>
            <m:ctrlPr>
              <w:rPr>
                <w:rFonts w:ascii="Cambria Math" w:hAnsi="Cambria Math"/>
                <w:bCs/>
                <w:i/>
              </w:rPr>
            </m:ctrlPr>
          </m:sSubPr>
          <m:e>
            <m:r>
              <w:rPr>
                <w:rFonts w:ascii="Cambria Math" w:hAnsi="Cambria Math"/>
              </w:rPr>
              <m:t>f</m:t>
            </m:r>
          </m:e>
          <m:sub>
            <m:r>
              <w:rPr>
                <w:rFonts w:ascii="Cambria Math" w:hAnsi="Cambria Math"/>
              </w:rPr>
              <m:t>p</m:t>
            </m:r>
          </m:sub>
        </m:sSub>
        <m:d>
          <m:dPr>
            <m:begChr m:val="["/>
            <m:endChr m:val="]"/>
            <m:ctrlPr>
              <w:rPr>
                <w:rFonts w:ascii="Cambria Math" w:hAnsi="Cambria Math"/>
                <w:bCs/>
                <w:i/>
              </w:rPr>
            </m:ctrlPr>
          </m:dPr>
          <m:e>
            <m:r>
              <w:rPr>
                <w:rFonts w:ascii="Cambria Math" w:hAnsi="Cambria Math"/>
              </w:rPr>
              <m:t>n</m:t>
            </m:r>
          </m:e>
        </m:d>
        <m:r>
          <w:rPr>
            <w:rFonts w:ascii="Cambria Math" w:hAnsi="Cambria Math"/>
          </w:rPr>
          <m:t>=x</m:t>
        </m:r>
        <m:d>
          <m:dPr>
            <m:begChr m:val="["/>
            <m:endChr m:val="]"/>
            <m:ctrlPr>
              <w:rPr>
                <w:rFonts w:ascii="Cambria Math" w:hAnsi="Cambria Math"/>
                <w:bCs/>
                <w:i/>
              </w:rPr>
            </m:ctrlPr>
          </m:dPr>
          <m:e>
            <m:r>
              <w:rPr>
                <w:rFonts w:ascii="Cambria Math" w:hAnsi="Cambria Math"/>
              </w:rPr>
              <m:t>n</m:t>
            </m:r>
          </m:e>
        </m:d>
        <m:r>
          <w:rPr>
            <w:rFonts w:ascii="Cambria Math" w:hAnsi="Cambria Math"/>
          </w:rPr>
          <m:t>w</m:t>
        </m:r>
        <m:d>
          <m:dPr>
            <m:begChr m:val="["/>
            <m:endChr m:val="]"/>
            <m:ctrlPr>
              <w:rPr>
                <w:rFonts w:ascii="Cambria Math" w:hAnsi="Cambria Math"/>
                <w:bCs/>
                <w:i/>
              </w:rPr>
            </m:ctrlPr>
          </m:dPr>
          <m:e>
            <m:r>
              <w:rPr>
                <w:rFonts w:ascii="Cambria Math" w:hAnsi="Cambria Math"/>
              </w:rPr>
              <m:t>p-n</m:t>
            </m:r>
          </m:e>
        </m:d>
      </m:oMath>
      <w:r>
        <w:rPr>
          <w:bCs/>
        </w:rPr>
        <w:t xml:space="preserve">, </w:t>
      </w:r>
      <m:oMath>
        <m:r>
          <w:rPr>
            <w:rFonts w:ascii="Cambria Math" w:hAnsi="Cambria Math"/>
          </w:rPr>
          <m:t>N&gt;</m:t>
        </m:r>
        <m:sSub>
          <m:sSubPr>
            <m:ctrlPr>
              <w:rPr>
                <w:rFonts w:ascii="Cambria Math" w:hAnsi="Cambria Math"/>
                <w:bCs/>
                <w:i/>
              </w:rPr>
            </m:ctrlPr>
          </m:sSubPr>
          <m:e>
            <m:r>
              <w:rPr>
                <w:rFonts w:ascii="Cambria Math" w:hAnsi="Cambria Math"/>
              </w:rPr>
              <m:t>N</m:t>
            </m:r>
          </m:e>
          <m:sub>
            <m:r>
              <w:rPr>
                <w:rFonts w:ascii="Cambria Math" w:hAnsi="Cambria Math"/>
              </w:rPr>
              <m:t>w</m:t>
            </m:r>
          </m:sub>
        </m:sSub>
      </m:oMath>
      <w:r>
        <w:rPr>
          <w:bCs/>
        </w:rPr>
        <w:t xml:space="preserve"> ifadesini verir. Denklem yeniden yazılır ve </w:t>
      </w:r>
      <m:oMath>
        <m:r>
          <w:rPr>
            <w:rFonts w:ascii="Cambria Math" w:hAnsi="Cambria Math"/>
          </w:rPr>
          <m:t>y</m:t>
        </m:r>
        <m:d>
          <m:dPr>
            <m:begChr m:val="["/>
            <m:endChr m:val="]"/>
            <m:ctrlPr>
              <w:rPr>
                <w:rFonts w:ascii="Cambria Math" w:hAnsi="Cambria Math"/>
                <w:bCs/>
                <w:i/>
              </w:rPr>
            </m:ctrlPr>
          </m:dPr>
          <m:e>
            <m:r>
              <w:rPr>
                <w:rFonts w:ascii="Cambria Math" w:hAnsi="Cambria Math"/>
              </w:rPr>
              <m:t>n</m:t>
            </m:r>
          </m:e>
        </m:d>
        <m:r>
          <w:rPr>
            <w:rFonts w:ascii="Cambria Math" w:hAnsi="Cambria Math"/>
          </w:rPr>
          <m:t>=x</m:t>
        </m:r>
        <m:d>
          <m:dPr>
            <m:begChr m:val="["/>
            <m:endChr m:val="]"/>
            <m:ctrlPr>
              <w:rPr>
                <w:rFonts w:ascii="Cambria Math" w:hAnsi="Cambria Math"/>
                <w:bCs/>
                <w:i/>
              </w:rPr>
            </m:ctrlPr>
          </m:dPr>
          <m:e>
            <m:r>
              <w:rPr>
                <w:rFonts w:ascii="Cambria Math" w:hAnsi="Cambria Math"/>
              </w:rPr>
              <m:t>n</m:t>
            </m:r>
          </m:e>
        </m:d>
      </m:oMath>
      <w:r>
        <w:rPr>
          <w:bCs/>
        </w:rPr>
        <w:t xml:space="preserve"> olduğu düşünülürse:</w:t>
      </w:r>
    </w:p>
    <w:p w:rsidR="00EE2924" w:rsidRDefault="00EE2924" w:rsidP="00667FAE">
      <w:pPr>
        <w:pStyle w:val="Default"/>
        <w:spacing w:line="360" w:lineRule="auto"/>
        <w:jc w:val="both"/>
        <w:rPr>
          <w:bCs/>
        </w:rPr>
      </w:pPr>
    </w:p>
    <w:p w:rsidR="00EE2924" w:rsidRDefault="00280189" w:rsidP="00667FAE">
      <w:pPr>
        <w:pStyle w:val="Default"/>
        <w:spacing w:line="360" w:lineRule="auto"/>
        <w:jc w:val="both"/>
        <w:rPr>
          <w:bCs/>
        </w:rPr>
      </w:pPr>
      <m:oMathPara>
        <m:oMathParaPr>
          <m:jc m:val="left"/>
        </m:oMathParaPr>
        <m:oMath>
          <m:r>
            <w:rPr>
              <w:rFonts w:ascii="Cambria Math" w:hAnsi="Cambria Math"/>
            </w:rPr>
            <m:t>y</m:t>
          </m:r>
          <m:d>
            <m:dPr>
              <m:begChr m:val="["/>
              <m:endChr m:val="]"/>
              <m:ctrlPr>
                <w:rPr>
                  <w:rFonts w:ascii="Cambria Math" w:hAnsi="Cambria Math"/>
                  <w:bCs/>
                  <w:i/>
                </w:rPr>
              </m:ctrlPr>
            </m:dPr>
            <m:e>
              <m:r>
                <w:rPr>
                  <w:rFonts w:ascii="Cambria Math" w:hAnsi="Cambria Math"/>
                </w:rPr>
                <m:t>n</m:t>
              </m:r>
            </m:e>
          </m:d>
          <m:r>
            <w:rPr>
              <w:rFonts w:ascii="Cambria Math" w:hAnsi="Cambria Math"/>
            </w:rPr>
            <m:t>=x[n]</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W(0)</m:t>
                  </m:r>
                </m:den>
              </m:f>
            </m:e>
          </m:d>
          <m:nary>
            <m:naryPr>
              <m:chr m:val="∑"/>
              <m:limLoc m:val="undOvr"/>
              <m:ctrlPr>
                <w:rPr>
                  <w:rFonts w:ascii="Cambria Math" w:hAnsi="Cambria Math"/>
                  <w:bCs/>
                  <w:i/>
                </w:rPr>
              </m:ctrlPr>
            </m:naryPr>
            <m:sub>
              <m:r>
                <w:rPr>
                  <w:rFonts w:ascii="Cambria Math" w:hAnsi="Cambria Math"/>
                </w:rPr>
                <m:t>p=-∞</m:t>
              </m:r>
            </m:sub>
            <m:sup>
              <m:r>
                <w:rPr>
                  <w:rFonts w:ascii="Cambria Math" w:hAnsi="Cambria Math"/>
                </w:rPr>
                <m:t>∞</m:t>
              </m:r>
            </m:sup>
            <m:e>
              <m:r>
                <w:rPr>
                  <w:rFonts w:ascii="Cambria Math" w:hAnsi="Cambria Math"/>
                </w:rPr>
                <m:t>w[p-n]</m:t>
              </m:r>
            </m:e>
          </m:nary>
        </m:oMath>
      </m:oMathPara>
    </w:p>
    <w:p w:rsidR="00280189" w:rsidRDefault="00280189" w:rsidP="00667FAE">
      <w:pPr>
        <w:pStyle w:val="Default"/>
        <w:spacing w:line="360" w:lineRule="auto"/>
        <w:jc w:val="both"/>
        <w:rPr>
          <w:bCs/>
        </w:rPr>
      </w:pPr>
    </w:p>
    <w:p w:rsidR="00280189" w:rsidRDefault="00E756BC" w:rsidP="00667FAE">
      <w:pPr>
        <w:pStyle w:val="Default"/>
        <w:spacing w:line="360" w:lineRule="auto"/>
        <w:jc w:val="both"/>
        <w:rPr>
          <w:bCs/>
        </w:rPr>
      </w:pPr>
      <m:oMathPara>
        <m:oMathParaPr>
          <m:jc m:val="left"/>
        </m:oMathParaPr>
        <m:oMath>
          <m:nary>
            <m:naryPr>
              <m:chr m:val="∑"/>
              <m:limLoc m:val="undOvr"/>
              <m:ctrlPr>
                <w:rPr>
                  <w:rFonts w:ascii="Cambria Math" w:hAnsi="Cambria Math"/>
                  <w:bCs/>
                  <w:i/>
                </w:rPr>
              </m:ctrlPr>
            </m:naryPr>
            <m:sub>
              <m:r>
                <w:rPr>
                  <w:rFonts w:ascii="Cambria Math" w:hAnsi="Cambria Math"/>
                </w:rPr>
                <m:t>p=-∞</m:t>
              </m:r>
            </m:sub>
            <m:sup>
              <m:r>
                <w:rPr>
                  <w:rFonts w:ascii="Cambria Math" w:hAnsi="Cambria Math"/>
                </w:rPr>
                <m:t>∞</m:t>
              </m:r>
            </m:sup>
            <m:e>
              <m:r>
                <w:rPr>
                  <w:rFonts w:ascii="Cambria Math" w:hAnsi="Cambria Math"/>
                </w:rPr>
                <m:t>w[p-n]</m:t>
              </m:r>
            </m:e>
          </m:nary>
          <m:r>
            <w:rPr>
              <w:rFonts w:ascii="Cambria Math" w:hAnsi="Cambria Math"/>
            </w:rPr>
            <m:t>=W</m:t>
          </m:r>
          <m:d>
            <m:dPr>
              <m:ctrlPr>
                <w:rPr>
                  <w:rFonts w:ascii="Cambria Math" w:hAnsi="Cambria Math"/>
                  <w:bCs/>
                  <w:i/>
                </w:rPr>
              </m:ctrlPr>
            </m:dPr>
            <m:e>
              <m:r>
                <w:rPr>
                  <w:rFonts w:ascii="Cambria Math" w:hAnsi="Cambria Math"/>
                </w:rPr>
                <m:t>0</m:t>
              </m:r>
            </m:e>
          </m:d>
        </m:oMath>
      </m:oMathPara>
    </w:p>
    <w:p w:rsidR="00280189" w:rsidRDefault="00280189" w:rsidP="00667FAE">
      <w:pPr>
        <w:pStyle w:val="Default"/>
        <w:spacing w:line="360" w:lineRule="auto"/>
        <w:jc w:val="both"/>
        <w:rPr>
          <w:bCs/>
        </w:rPr>
      </w:pPr>
    </w:p>
    <w:p w:rsidR="00280189" w:rsidRDefault="00280189" w:rsidP="00667FAE">
      <w:pPr>
        <w:pStyle w:val="Default"/>
        <w:spacing w:line="360" w:lineRule="auto"/>
        <w:jc w:val="both"/>
        <w:rPr>
          <w:bCs/>
        </w:rPr>
      </w:pPr>
      <w:r>
        <w:rPr>
          <w:bCs/>
        </w:rPr>
        <w:t>Denklemin her zaman doğru olduğu görülür. Ayrık KSFD L faktörüyle örnek seyreltilmesine maruz kalırsa aşağıdaki denklemlere ulaşılır:</w:t>
      </w:r>
    </w:p>
    <w:p w:rsidR="00280189" w:rsidRDefault="00280189" w:rsidP="00667FAE">
      <w:pPr>
        <w:pStyle w:val="Default"/>
        <w:spacing w:line="360" w:lineRule="auto"/>
        <w:jc w:val="both"/>
        <w:rPr>
          <w:bCs/>
        </w:rPr>
      </w:pPr>
    </w:p>
    <w:p w:rsidR="00280189" w:rsidRDefault="00E756BC" w:rsidP="00280189">
      <w:pPr>
        <w:pStyle w:val="Default"/>
        <w:spacing w:line="360" w:lineRule="auto"/>
        <w:jc w:val="both"/>
        <w:rPr>
          <w:bCs/>
        </w:rPr>
      </w:pPr>
      <m:oMathPara>
        <m:oMathParaPr>
          <m:jc m:val="left"/>
        </m:oMathParaPr>
        <m:oMath>
          <m:nary>
            <m:naryPr>
              <m:chr m:val="∑"/>
              <m:limLoc m:val="undOvr"/>
              <m:ctrlPr>
                <w:rPr>
                  <w:rFonts w:ascii="Cambria Math" w:hAnsi="Cambria Math"/>
                  <w:bCs/>
                  <w:i/>
                </w:rPr>
              </m:ctrlPr>
            </m:naryPr>
            <m:sub>
              <m:r>
                <w:rPr>
                  <w:rFonts w:ascii="Cambria Math" w:hAnsi="Cambria Math"/>
                </w:rPr>
                <m:t>p=-∞</m:t>
              </m:r>
            </m:sub>
            <m:sup>
              <m:r>
                <w:rPr>
                  <w:rFonts w:ascii="Cambria Math" w:hAnsi="Cambria Math"/>
                </w:rPr>
                <m:t>∞</m:t>
              </m:r>
            </m:sup>
            <m:e>
              <m:r>
                <w:rPr>
                  <w:rFonts w:ascii="Cambria Math" w:hAnsi="Cambria Math"/>
                </w:rPr>
                <m:t>w[pL-n]</m:t>
              </m:r>
            </m:e>
          </m:nary>
          <m:r>
            <w:rPr>
              <w:rFonts w:ascii="Cambria Math" w:hAnsi="Cambria Math"/>
            </w:rPr>
            <m:t>=</m:t>
          </m:r>
          <m:f>
            <m:fPr>
              <m:ctrlPr>
                <w:rPr>
                  <w:rFonts w:ascii="Cambria Math" w:hAnsi="Cambria Math"/>
                  <w:bCs/>
                  <w:i/>
                </w:rPr>
              </m:ctrlPr>
            </m:fPr>
            <m:num>
              <m:r>
                <w:rPr>
                  <w:rFonts w:ascii="Cambria Math" w:hAnsi="Cambria Math"/>
                </w:rPr>
                <m:t>W(0)</m:t>
              </m:r>
            </m:num>
            <m:den>
              <m:r>
                <w:rPr>
                  <w:rFonts w:ascii="Cambria Math" w:hAnsi="Cambria Math"/>
                </w:rPr>
                <m:t>L</m:t>
              </m:r>
            </m:den>
          </m:f>
          <m:r>
            <w:rPr>
              <w:rFonts w:ascii="Cambria Math" w:hAnsi="Cambria Math"/>
            </w:rPr>
            <m:t xml:space="preserve">                                                                                                (4.23)</m:t>
          </m:r>
        </m:oMath>
      </m:oMathPara>
    </w:p>
    <w:p w:rsidR="00280189" w:rsidRDefault="00280189" w:rsidP="00280189">
      <w:pPr>
        <w:pStyle w:val="Default"/>
        <w:spacing w:line="360" w:lineRule="auto"/>
        <w:jc w:val="both"/>
        <w:rPr>
          <w:bCs/>
        </w:rPr>
      </w:pPr>
    </w:p>
    <w:p w:rsidR="00280189" w:rsidRDefault="00280189" w:rsidP="00280189">
      <w:pPr>
        <w:pStyle w:val="Default"/>
        <w:spacing w:line="360" w:lineRule="auto"/>
        <w:jc w:val="both"/>
        <w:rPr>
          <w:bCs/>
        </w:rPr>
      </w:pPr>
      <m:oMathPara>
        <m:oMathParaPr>
          <m:jc m:val="left"/>
        </m:oMathParaPr>
        <m:oMath>
          <m:r>
            <w:rPr>
              <w:rFonts w:ascii="Cambria Math" w:hAnsi="Cambria Math"/>
            </w:rPr>
            <m:t>x</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L</m:t>
              </m:r>
            </m:num>
            <m:den>
              <m:r>
                <w:rPr>
                  <w:rFonts w:ascii="Cambria Math" w:hAnsi="Cambria Math"/>
                </w:rPr>
                <m:t>W(0)</m:t>
              </m:r>
            </m:den>
          </m:f>
          <m:nary>
            <m:naryPr>
              <m:chr m:val="∑"/>
              <m:limLoc m:val="undOvr"/>
              <m:ctrlPr>
                <w:rPr>
                  <w:rFonts w:ascii="Cambria Math" w:hAnsi="Cambria Math"/>
                  <w:bCs/>
                  <w:i/>
                </w:rPr>
              </m:ctrlPr>
            </m:naryPr>
            <m:sub>
              <m:r>
                <w:rPr>
                  <w:rFonts w:ascii="Cambria Math" w:hAnsi="Cambria Math"/>
                </w:rPr>
                <m:t>p=-∞</m:t>
              </m:r>
            </m:sub>
            <m:sup>
              <m:r>
                <w:rPr>
                  <w:rFonts w:ascii="Cambria Math" w:hAnsi="Cambria Math"/>
                </w:rPr>
                <m:t>∞</m:t>
              </m:r>
            </m:sup>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bCs/>
                          <w:i/>
                        </w:rPr>
                      </m:ctrlPr>
                    </m:naryPr>
                    <m:sub>
                      <m:r>
                        <w:rPr>
                          <w:rFonts w:ascii="Cambria Math" w:hAnsi="Cambria Math"/>
                        </w:rPr>
                        <m:t>k=0</m:t>
                      </m:r>
                    </m:sub>
                    <m:sup>
                      <m:r>
                        <w:rPr>
                          <w:rFonts w:ascii="Cambria Math" w:hAnsi="Cambria Math"/>
                        </w:rPr>
                        <m:t>N-1</m:t>
                      </m:r>
                    </m:sup>
                    <m:e>
                      <m:r>
                        <w:rPr>
                          <w:rFonts w:ascii="Cambria Math" w:hAnsi="Cambria Math"/>
                        </w:rPr>
                        <m:t>X(pL,k)</m:t>
                      </m:r>
                      <m:sSup>
                        <m:sSupPr>
                          <m:ctrlPr>
                            <w:rPr>
                              <w:rFonts w:ascii="Cambria Math" w:hAnsi="Cambria Math"/>
                              <w:bCs/>
                              <w:i/>
                            </w:rPr>
                          </m:ctrlPr>
                        </m:sSupPr>
                        <m:e>
                          <m:r>
                            <w:rPr>
                              <w:rFonts w:ascii="Cambria Math" w:hAnsi="Cambria Math"/>
                            </w:rPr>
                            <m:t>e</m:t>
                          </m:r>
                        </m:e>
                        <m:sup>
                          <m:r>
                            <w:rPr>
                              <w:rFonts w:ascii="Cambria Math" w:hAnsi="Cambria Math"/>
                            </w:rPr>
                            <m:t>j</m:t>
                          </m:r>
                          <m:f>
                            <m:fPr>
                              <m:ctrlPr>
                                <w:rPr>
                                  <w:rFonts w:ascii="Cambria Math" w:hAnsi="Cambria Math"/>
                                  <w:bCs/>
                                  <w:i/>
                                </w:rPr>
                              </m:ctrlPr>
                            </m:fPr>
                            <m:num>
                              <m:r>
                                <w:rPr>
                                  <w:rFonts w:ascii="Cambria Math" w:hAnsi="Cambria Math"/>
                                </w:rPr>
                                <m:t>2π</m:t>
                              </m:r>
                            </m:num>
                            <m:den>
                              <m:r>
                                <w:rPr>
                                  <w:rFonts w:ascii="Cambria Math" w:hAnsi="Cambria Math"/>
                                </w:rPr>
                                <m:t>N</m:t>
                              </m:r>
                            </m:den>
                          </m:f>
                          <m:r>
                            <w:rPr>
                              <w:rFonts w:ascii="Cambria Math" w:hAnsi="Cambria Math"/>
                            </w:rPr>
                            <m:t>kn</m:t>
                          </m:r>
                        </m:sup>
                      </m:sSup>
                    </m:e>
                  </m:nary>
                </m:e>
              </m:d>
              <m:r>
                <w:rPr>
                  <w:rFonts w:ascii="Cambria Math" w:hAnsi="Cambria Math"/>
                </w:rPr>
                <m:t xml:space="preserve">                                                               (4.24)</m:t>
              </m:r>
            </m:e>
          </m:nary>
        </m:oMath>
      </m:oMathPara>
    </w:p>
    <w:p w:rsidR="00F214D3" w:rsidRDefault="00F214D3" w:rsidP="00280189">
      <w:pPr>
        <w:pStyle w:val="Default"/>
        <w:spacing w:line="360" w:lineRule="auto"/>
        <w:jc w:val="both"/>
        <w:rPr>
          <w:bCs/>
        </w:rPr>
      </w:pPr>
    </w:p>
    <w:p w:rsidR="00F214D3" w:rsidRDefault="00F214D3" w:rsidP="00F214D3">
      <w:pPr>
        <w:pStyle w:val="Default"/>
        <w:spacing w:line="360" w:lineRule="auto"/>
        <w:jc w:val="center"/>
        <w:rPr>
          <w:bCs/>
        </w:rPr>
      </w:pPr>
      <w:r>
        <w:rPr>
          <w:bCs/>
          <w:noProof/>
        </w:rPr>
        <w:drawing>
          <wp:inline distT="0" distB="0" distL="0" distR="0">
            <wp:extent cx="4114800" cy="1377178"/>
            <wp:effectExtent l="19050" t="0" r="0" b="0"/>
            <wp:docPr id="8" name="Picture 7" descr="C:\Users\Cemal\Desktop\Şekil\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emal\Desktop\Şekil\7-12.png"/>
                    <pic:cNvPicPr>
                      <a:picLocks noChangeAspect="1" noChangeArrowheads="1"/>
                    </pic:cNvPicPr>
                  </pic:nvPicPr>
                  <pic:blipFill>
                    <a:blip r:embed="rId16" cstate="print"/>
                    <a:srcRect/>
                    <a:stretch>
                      <a:fillRect/>
                    </a:stretch>
                  </pic:blipFill>
                  <pic:spPr bwMode="auto">
                    <a:xfrm>
                      <a:off x="0" y="0"/>
                      <a:ext cx="4118844" cy="1378531"/>
                    </a:xfrm>
                    <a:prstGeom prst="rect">
                      <a:avLst/>
                    </a:prstGeom>
                    <a:noFill/>
                    <a:ln w="9525">
                      <a:noFill/>
                      <a:miter lim="800000"/>
                      <a:headEnd/>
                      <a:tailEnd/>
                    </a:ln>
                  </pic:spPr>
                </pic:pic>
              </a:graphicData>
            </a:graphic>
          </wp:inline>
        </w:drawing>
      </w:r>
    </w:p>
    <w:p w:rsidR="0089139B" w:rsidRDefault="0089139B" w:rsidP="00F214D3">
      <w:pPr>
        <w:pStyle w:val="Default"/>
        <w:spacing w:line="360" w:lineRule="auto"/>
        <w:jc w:val="center"/>
        <w:rPr>
          <w:bCs/>
        </w:rPr>
      </w:pPr>
    </w:p>
    <w:p w:rsidR="00F214D3" w:rsidRDefault="00F214D3" w:rsidP="00F214D3">
      <w:pPr>
        <w:pStyle w:val="Default"/>
        <w:spacing w:line="360" w:lineRule="auto"/>
        <w:jc w:val="center"/>
        <w:rPr>
          <w:bCs/>
        </w:rPr>
      </w:pPr>
      <w:r w:rsidRPr="00003AE3">
        <w:rPr>
          <w:b/>
          <w:bCs/>
        </w:rPr>
        <w:t>Şekil 4.</w:t>
      </w:r>
      <w:r w:rsidR="00494146" w:rsidRPr="00003AE3">
        <w:rPr>
          <w:b/>
          <w:bCs/>
        </w:rPr>
        <w:t>6</w:t>
      </w:r>
      <w:r>
        <w:rPr>
          <w:bCs/>
        </w:rPr>
        <w:t xml:space="preserve"> Zaman domeninde çakışma-ekleme koşulu</w:t>
      </w:r>
      <w:r w:rsidR="00052A1B">
        <w:rPr>
          <w:bCs/>
        </w:rPr>
        <w:t>.</w:t>
      </w:r>
    </w:p>
    <w:p w:rsidR="006C1FC5" w:rsidRDefault="006C1FC5" w:rsidP="00280189">
      <w:pPr>
        <w:pStyle w:val="Default"/>
        <w:spacing w:line="360" w:lineRule="auto"/>
        <w:jc w:val="both"/>
        <w:rPr>
          <w:bCs/>
        </w:rPr>
      </w:pPr>
    </w:p>
    <w:p w:rsidR="006C1FC5" w:rsidRDefault="006C1FC5" w:rsidP="00280189">
      <w:pPr>
        <w:pStyle w:val="Default"/>
        <w:spacing w:line="360" w:lineRule="auto"/>
        <w:jc w:val="both"/>
        <w:rPr>
          <w:b/>
          <w:bCs/>
        </w:rPr>
      </w:pPr>
      <w:r w:rsidRPr="006C1FC5">
        <w:rPr>
          <w:b/>
          <w:bCs/>
        </w:rPr>
        <w:t>4.3 Kısa-Süreli Fourier Dönüşümü Magnitüdü</w:t>
      </w:r>
    </w:p>
    <w:p w:rsidR="006C1FC5" w:rsidRDefault="006C1FC5" w:rsidP="00280189">
      <w:pPr>
        <w:pStyle w:val="Default"/>
        <w:spacing w:line="360" w:lineRule="auto"/>
        <w:jc w:val="both"/>
        <w:rPr>
          <w:b/>
          <w:bCs/>
        </w:rPr>
      </w:pPr>
    </w:p>
    <w:p w:rsidR="00494777" w:rsidRDefault="006C1FC5" w:rsidP="00280189">
      <w:pPr>
        <w:pStyle w:val="Default"/>
        <w:spacing w:line="360" w:lineRule="auto"/>
        <w:jc w:val="both"/>
        <w:rPr>
          <w:bCs/>
        </w:rPr>
      </w:pPr>
      <w:r>
        <w:rPr>
          <w:bCs/>
        </w:rPr>
        <w:t xml:space="preserve">Uygulamalarda önemli yer tutan spektogram, KSFD magnitüdünün (KSFDM) karesi alınarak elde edilir. </w:t>
      </w:r>
      <w:r w:rsidR="00494777">
        <w:rPr>
          <w:bCs/>
        </w:rPr>
        <w:t>İnsan kulağının sesi spekto</w:t>
      </w:r>
      <w:r w:rsidR="00684FEB">
        <w:rPr>
          <w:bCs/>
        </w:rPr>
        <w:t>g</w:t>
      </w:r>
      <w:r w:rsidR="00494777">
        <w:rPr>
          <w:bCs/>
        </w:rPr>
        <w:t>rama benzer bir biçimde algıladığı öne sürülmektedir. Spektogramda ne kadar bilginin kaybolduğu ve sinyalin ne kadarının geri elde edilebileceği tartışma konusudur.</w:t>
      </w:r>
    </w:p>
    <w:p w:rsidR="00FF139F" w:rsidRDefault="00494777" w:rsidP="00280189">
      <w:pPr>
        <w:pStyle w:val="Default"/>
        <w:spacing w:line="360" w:lineRule="auto"/>
        <w:jc w:val="both"/>
        <w:rPr>
          <w:bCs/>
        </w:rPr>
      </w:pPr>
      <w:r>
        <w:rPr>
          <w:bCs/>
        </w:rPr>
        <w:lastRenderedPageBreak/>
        <w:t>Faz fonksiyonunun KSFD’den çıkarılması ve sadece büyüklük cinsinden bir gösterim</w:t>
      </w:r>
      <w:r w:rsidR="00684FEB">
        <w:rPr>
          <w:bCs/>
        </w:rPr>
        <w:t>,</w:t>
      </w:r>
      <w:r>
        <w:rPr>
          <w:bCs/>
        </w:rPr>
        <w:t xml:space="preserve"> zaman ölçekli modifikasyon ve hız arttırma gibi uygulamalarda kullanışlıdır. KSFD  ve KSFDM, analiz açısından birbirine benzer olmasına karşın iki dönüşüm sentez açısından birbirinden çok farklıdır.</w:t>
      </w:r>
      <w:r w:rsidR="0089139B">
        <w:rPr>
          <w:bCs/>
        </w:rPr>
        <w:t xml:space="preserve"> KSFDM ve k</w:t>
      </w:r>
      <w:r w:rsidR="00FF139F">
        <w:rPr>
          <w:bCs/>
        </w:rPr>
        <w:t xml:space="preserve">ısa-zamanlı öz ilinti fonksiyonu, </w:t>
      </w:r>
      <m:oMath>
        <m:r>
          <w:rPr>
            <w:rFonts w:ascii="Cambria Math" w:hAnsi="Cambria Math"/>
          </w:rPr>
          <m:t>r</m:t>
        </m:r>
        <m:d>
          <m:dPr>
            <m:begChr m:val="["/>
            <m:endChr m:val="]"/>
            <m:ctrlPr>
              <w:rPr>
                <w:rFonts w:ascii="Cambria Math" w:hAnsi="Cambria Math"/>
                <w:bCs/>
                <w:i/>
              </w:rPr>
            </m:ctrlPr>
          </m:dPr>
          <m:e>
            <m:r>
              <w:rPr>
                <w:rFonts w:ascii="Cambria Math" w:hAnsi="Cambria Math"/>
              </w:rPr>
              <m:t>n,m</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n</m:t>
            </m:r>
          </m:sub>
        </m:sSub>
        <m:r>
          <w:rPr>
            <w:rFonts w:ascii="Cambria Math" w:hAnsi="Cambria Math"/>
          </w:rPr>
          <m:t>[m]*</m:t>
        </m:r>
        <m:sSub>
          <m:sSubPr>
            <m:ctrlPr>
              <w:rPr>
                <w:rFonts w:ascii="Cambria Math" w:hAnsi="Cambria Math"/>
                <w:bCs/>
                <w:i/>
              </w:rPr>
            </m:ctrlPr>
          </m:sSubPr>
          <m:e>
            <m:r>
              <w:rPr>
                <w:rFonts w:ascii="Cambria Math" w:hAnsi="Cambria Math"/>
              </w:rPr>
              <m:t>f</m:t>
            </m:r>
          </m:e>
          <m:sub>
            <m:r>
              <w:rPr>
                <w:rFonts w:ascii="Cambria Math" w:hAnsi="Cambria Math"/>
              </w:rPr>
              <m:t>n</m:t>
            </m:r>
          </m:sub>
        </m:sSub>
        <m:r>
          <w:rPr>
            <w:rFonts w:ascii="Cambria Math" w:hAnsi="Cambria Math"/>
          </w:rPr>
          <m:t>[-m]</m:t>
        </m:r>
      </m:oMath>
      <w:r w:rsidR="0089139B">
        <w:rPr>
          <w:bCs/>
        </w:rPr>
        <w:t xml:space="preserve"> </w:t>
      </w:r>
      <w:r w:rsidR="00FF139F">
        <w:rPr>
          <w:bCs/>
        </w:rPr>
        <w:t>arasındaki ilişki şu şekildedir:</w:t>
      </w:r>
    </w:p>
    <w:p w:rsidR="00FF139F" w:rsidRDefault="00FF139F" w:rsidP="00280189">
      <w:pPr>
        <w:pStyle w:val="Default"/>
        <w:spacing w:line="360" w:lineRule="auto"/>
        <w:jc w:val="both"/>
        <w:rPr>
          <w:bCs/>
        </w:rPr>
      </w:pPr>
    </w:p>
    <w:p w:rsidR="006C1FC5" w:rsidRDefault="00FF139F" w:rsidP="00280189">
      <w:pPr>
        <w:pStyle w:val="Default"/>
        <w:spacing w:line="360" w:lineRule="auto"/>
        <w:jc w:val="both"/>
        <w:rPr>
          <w:bCs/>
        </w:rPr>
      </w:pPr>
      <m:oMathPara>
        <m:oMathParaPr>
          <m:jc m:val="left"/>
        </m:oMathParaPr>
        <m:oMath>
          <m:r>
            <w:rPr>
              <w:rFonts w:ascii="Cambria Math" w:hAnsi="Cambria Math"/>
            </w:rPr>
            <m:t>r</m:t>
          </m:r>
          <m:d>
            <m:dPr>
              <m:begChr m:val="["/>
              <m:endChr m:val="]"/>
              <m:ctrlPr>
                <w:rPr>
                  <w:rFonts w:ascii="Cambria Math" w:hAnsi="Cambria Math"/>
                  <w:bCs/>
                  <w:i/>
                </w:rPr>
              </m:ctrlPr>
            </m:dPr>
            <m:e>
              <m:r>
                <w:rPr>
                  <w:rFonts w:ascii="Cambria Math" w:hAnsi="Cambria Math"/>
                </w:rPr>
                <m:t>n,m</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2π</m:t>
              </m:r>
            </m:den>
          </m:f>
          <m:nary>
            <m:naryPr>
              <m:limLoc m:val="subSup"/>
              <m:ctrlPr>
                <w:rPr>
                  <w:rFonts w:ascii="Cambria Math" w:hAnsi="Cambria Math"/>
                  <w:bCs/>
                  <w:i/>
                </w:rPr>
              </m:ctrlPr>
            </m:naryPr>
            <m:sub>
              <m:r>
                <w:rPr>
                  <w:rFonts w:ascii="Cambria Math" w:hAnsi="Cambria Math"/>
                </w:rPr>
                <m:t>-π</m:t>
              </m:r>
            </m:sub>
            <m:sup>
              <m:r>
                <w:rPr>
                  <w:rFonts w:ascii="Cambria Math" w:hAnsi="Cambria Math"/>
                </w:rPr>
                <m:t>π</m:t>
              </m:r>
            </m:sup>
            <m:e>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X(n,ω)</m:t>
                      </m:r>
                    </m:e>
                  </m:d>
                </m:e>
                <m:sup>
                  <m:r>
                    <w:rPr>
                      <w:rFonts w:ascii="Cambria Math" w:hAnsi="Cambria Math"/>
                    </w:rPr>
                    <m:t>2</m:t>
                  </m:r>
                </m:sup>
              </m:sSup>
            </m:e>
          </m:nary>
          <m:sSup>
            <m:sSupPr>
              <m:ctrlPr>
                <w:rPr>
                  <w:rFonts w:ascii="Cambria Math" w:hAnsi="Cambria Math"/>
                  <w:bCs/>
                  <w:i/>
                </w:rPr>
              </m:ctrlPr>
            </m:sSupPr>
            <m:e>
              <m:r>
                <w:rPr>
                  <w:rFonts w:ascii="Cambria Math" w:hAnsi="Cambria Math"/>
                </w:rPr>
                <m:t>e</m:t>
              </m:r>
            </m:e>
            <m:sup>
              <m:r>
                <w:rPr>
                  <w:rFonts w:ascii="Cambria Math" w:hAnsi="Cambria Math"/>
                </w:rPr>
                <m:t>jωm</m:t>
              </m:r>
            </m:sup>
          </m:sSup>
          <m:r>
            <w:rPr>
              <w:rFonts w:ascii="Cambria Math" w:hAnsi="Cambria Math"/>
            </w:rPr>
            <m:t>dω</m:t>
          </m:r>
        </m:oMath>
      </m:oMathPara>
    </w:p>
    <w:p w:rsidR="00FF139F" w:rsidRDefault="00FF139F" w:rsidP="00280189">
      <w:pPr>
        <w:pStyle w:val="Default"/>
        <w:spacing w:line="360" w:lineRule="auto"/>
        <w:jc w:val="both"/>
        <w:rPr>
          <w:bCs/>
        </w:rPr>
      </w:pPr>
    </w:p>
    <w:p w:rsidR="00FF139F" w:rsidRDefault="00E756BC" w:rsidP="00280189">
      <w:pPr>
        <w:pStyle w:val="Default"/>
        <w:spacing w:line="360" w:lineRule="auto"/>
        <w:jc w:val="both"/>
        <w:rPr>
          <w:bCs/>
        </w:rPr>
      </w:pPr>
      <m:oMathPara>
        <m:oMathParaPr>
          <m:jc m:val="left"/>
        </m:oMathParaPr>
        <m:oMath>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X(n,ω)</m:t>
                  </m:r>
                </m:e>
              </m:d>
            </m:e>
            <m:sup>
              <m:r>
                <w:rPr>
                  <w:rFonts w:ascii="Cambria Math" w:hAnsi="Cambria Math"/>
                </w:rPr>
                <m:t>2</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m=-∞</m:t>
              </m:r>
            </m:sub>
            <m:sup>
              <m:r>
                <w:rPr>
                  <w:rFonts w:ascii="Cambria Math" w:hAnsi="Cambria Math"/>
                </w:rPr>
                <m:t>∞</m:t>
              </m:r>
            </m:sup>
            <m:e>
              <m:r>
                <w:rPr>
                  <w:rFonts w:ascii="Cambria Math" w:hAnsi="Cambria Math"/>
                </w:rPr>
                <m:t>r[n,m]</m:t>
              </m:r>
              <m:sSup>
                <m:sSupPr>
                  <m:ctrlPr>
                    <w:rPr>
                      <w:rFonts w:ascii="Cambria Math" w:hAnsi="Cambria Math"/>
                      <w:bCs/>
                      <w:i/>
                    </w:rPr>
                  </m:ctrlPr>
                </m:sSupPr>
                <m:e>
                  <m:r>
                    <w:rPr>
                      <w:rFonts w:ascii="Cambria Math" w:hAnsi="Cambria Math"/>
                    </w:rPr>
                    <m:t>e</m:t>
                  </m:r>
                </m:e>
                <m:sup>
                  <m:r>
                    <w:rPr>
                      <w:rFonts w:ascii="Cambria Math" w:hAnsi="Cambria Math"/>
                    </w:rPr>
                    <m:t>-jωm</m:t>
                  </m:r>
                </m:sup>
              </m:sSup>
            </m:e>
          </m:nary>
        </m:oMath>
      </m:oMathPara>
    </w:p>
    <w:p w:rsidR="00FF139F" w:rsidRDefault="00FF139F" w:rsidP="00280189">
      <w:pPr>
        <w:pStyle w:val="Default"/>
        <w:spacing w:line="360" w:lineRule="auto"/>
        <w:jc w:val="both"/>
        <w:rPr>
          <w:bCs/>
        </w:rPr>
      </w:pPr>
    </w:p>
    <w:p w:rsidR="00FF139F" w:rsidRDefault="00FF139F" w:rsidP="00280189">
      <w:pPr>
        <w:pStyle w:val="Default"/>
        <w:spacing w:line="360" w:lineRule="auto"/>
        <w:jc w:val="both"/>
        <w:rPr>
          <w:bCs/>
        </w:rPr>
      </w:pPr>
      <w:r>
        <w:rPr>
          <w:bCs/>
        </w:rPr>
        <w:t xml:space="preserve">Burada m, öz ilinti gecikmesi ve </w:t>
      </w:r>
      <m:oMath>
        <m:sSub>
          <m:sSubPr>
            <m:ctrlPr>
              <w:rPr>
                <w:rFonts w:ascii="Cambria Math" w:hAnsi="Cambria Math"/>
                <w:bCs/>
                <w:i/>
              </w:rPr>
            </m:ctrlPr>
          </m:sSubPr>
          <m:e>
            <m:r>
              <w:rPr>
                <w:rFonts w:ascii="Cambria Math" w:hAnsi="Cambria Math"/>
              </w:rPr>
              <m:t>f</m:t>
            </m:r>
          </m:e>
          <m:sub>
            <m:r>
              <w:rPr>
                <w:rFonts w:ascii="Cambria Math" w:hAnsi="Cambria Math"/>
              </w:rPr>
              <m:t>n</m:t>
            </m:r>
          </m:sub>
        </m:sSub>
        <m:d>
          <m:dPr>
            <m:begChr m:val="["/>
            <m:endChr m:val="]"/>
            <m:ctrlPr>
              <w:rPr>
                <w:rFonts w:ascii="Cambria Math" w:hAnsi="Cambria Math"/>
                <w:bCs/>
                <w:i/>
              </w:rPr>
            </m:ctrlPr>
          </m:dPr>
          <m:e>
            <m:r>
              <w:rPr>
                <w:rFonts w:ascii="Cambria Math" w:hAnsi="Cambria Math"/>
              </w:rPr>
              <m:t>m</m:t>
            </m:r>
          </m:e>
        </m:d>
      </m:oMath>
      <w:r>
        <w:rPr>
          <w:bCs/>
        </w:rPr>
        <w:t>, kısa-zaman dilimidir.</w:t>
      </w:r>
      <w:r w:rsidR="0089139B">
        <w:rPr>
          <w:bCs/>
        </w:rPr>
        <w:t xml:space="preserve"> </w:t>
      </w:r>
      <w:r>
        <w:rPr>
          <w:bCs/>
        </w:rPr>
        <w:t xml:space="preserve">KSFDM her zaman sinyalin eşsiz bir gösterimi değildir. Örneğin </w:t>
      </w:r>
      <m:oMath>
        <m:r>
          <w:rPr>
            <w:rFonts w:ascii="Cambria Math" w:hAnsi="Cambria Math"/>
          </w:rPr>
          <m:t>x[n]</m:t>
        </m:r>
      </m:oMath>
      <w:r>
        <w:rPr>
          <w:bCs/>
        </w:rPr>
        <w:t xml:space="preserve"> ve </w:t>
      </w:r>
      <m:oMath>
        <m:r>
          <w:rPr>
            <w:rFonts w:ascii="Cambria Math" w:hAnsi="Cambria Math"/>
          </w:rPr>
          <m:t>-x[n]</m:t>
        </m:r>
      </m:oMath>
      <w:r>
        <w:rPr>
          <w:bCs/>
        </w:rPr>
        <w:t xml:space="preserve">  aynı KSFDM’</w:t>
      </w:r>
      <w:r w:rsidR="0003259D">
        <w:rPr>
          <w:bCs/>
        </w:rPr>
        <w:t>ye sahiptir.</w:t>
      </w:r>
      <w:r w:rsidR="000563E6">
        <w:rPr>
          <w:bCs/>
        </w:rPr>
        <w:t xml:space="preserve"> Sinyalde ve analiz penceresinde bazı koşullar kullanılarak bu sorun aşılabilir. Bu koşullar aşağıdaki gibidir:</w:t>
      </w:r>
    </w:p>
    <w:p w:rsidR="000563E6" w:rsidRDefault="000563E6" w:rsidP="00280189">
      <w:pPr>
        <w:pStyle w:val="Default"/>
        <w:spacing w:line="360" w:lineRule="auto"/>
        <w:jc w:val="both"/>
        <w:rPr>
          <w:bCs/>
        </w:rPr>
      </w:pPr>
    </w:p>
    <w:p w:rsidR="000563E6" w:rsidRDefault="000563E6" w:rsidP="00280189">
      <w:pPr>
        <w:pStyle w:val="Default"/>
        <w:spacing w:line="360" w:lineRule="auto"/>
        <w:jc w:val="both"/>
        <w:rPr>
          <w:bCs/>
        </w:rPr>
      </w:pPr>
      <w:r>
        <w:rPr>
          <w:bCs/>
        </w:rPr>
        <w:t xml:space="preserve">1. Analiz penceresi </w:t>
      </w:r>
      <m:oMath>
        <m:r>
          <w:rPr>
            <w:rFonts w:ascii="Cambria Math" w:hAnsi="Cambria Math"/>
          </w:rPr>
          <m:t>w[n]</m:t>
        </m:r>
      </m:oMath>
      <w:r>
        <w:rPr>
          <w:bCs/>
        </w:rPr>
        <w:t xml:space="preserve"> sıfır değeri içermeyen, </w:t>
      </w:r>
      <m:oMath>
        <m:sSub>
          <m:sSubPr>
            <m:ctrlPr>
              <w:rPr>
                <w:rFonts w:ascii="Cambria Math" w:hAnsi="Cambria Math"/>
                <w:bCs/>
                <w:i/>
              </w:rPr>
            </m:ctrlPr>
          </m:sSubPr>
          <m:e>
            <m:r>
              <w:rPr>
                <w:rFonts w:ascii="Cambria Math" w:hAnsi="Cambria Math"/>
              </w:rPr>
              <m:t>N</m:t>
            </m:r>
          </m:e>
          <m:sub>
            <m:r>
              <w:rPr>
                <w:rFonts w:ascii="Cambria Math" w:hAnsi="Cambria Math"/>
              </w:rPr>
              <m:t>w</m:t>
            </m:r>
          </m:sub>
        </m:sSub>
      </m:oMath>
      <w:r>
        <w:rPr>
          <w:bCs/>
        </w:rPr>
        <w:t xml:space="preserve"> uzunluklu bir dizi.</w:t>
      </w:r>
    </w:p>
    <w:p w:rsidR="000563E6" w:rsidRDefault="000563E6" w:rsidP="00280189">
      <w:pPr>
        <w:pStyle w:val="Default"/>
        <w:spacing w:line="360" w:lineRule="auto"/>
        <w:jc w:val="both"/>
        <w:rPr>
          <w:bCs/>
        </w:rPr>
      </w:pPr>
      <w:r>
        <w:rPr>
          <w:bCs/>
        </w:rPr>
        <w:t xml:space="preserve">2. </w:t>
      </w:r>
      <m:oMath>
        <m:r>
          <w:rPr>
            <w:rFonts w:ascii="Cambria Math" w:hAnsi="Cambria Math"/>
          </w:rPr>
          <m:t>x</m:t>
        </m:r>
        <m:d>
          <m:dPr>
            <m:begChr m:val="["/>
            <m:endChr m:val="]"/>
            <m:ctrlPr>
              <w:rPr>
                <w:rFonts w:ascii="Cambria Math" w:hAnsi="Cambria Math"/>
                <w:bCs/>
                <w:i/>
              </w:rPr>
            </m:ctrlPr>
          </m:dPr>
          <m:e>
            <m:r>
              <w:rPr>
                <w:rFonts w:ascii="Cambria Math" w:hAnsi="Cambria Math"/>
              </w:rPr>
              <m:t>n</m:t>
            </m:r>
          </m:e>
        </m:d>
      </m:oMath>
      <w:r>
        <w:rPr>
          <w:bCs/>
        </w:rPr>
        <w:t xml:space="preserve"> dizisi en fazla </w:t>
      </w:r>
      <m:oMath>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-2</m:t>
        </m:r>
      </m:oMath>
      <w:r>
        <w:rPr>
          <w:bCs/>
        </w:rPr>
        <w:t xml:space="preserve"> arka arkaya gelen sıfır örnekle tek taraflı ve sıfır olmayan ilk değerin işareti biliniyor.</w:t>
      </w:r>
    </w:p>
    <w:p w:rsidR="000563E6" w:rsidRDefault="000563E6" w:rsidP="00280189">
      <w:pPr>
        <w:pStyle w:val="Default"/>
        <w:spacing w:line="360" w:lineRule="auto"/>
        <w:jc w:val="both"/>
        <w:rPr>
          <w:bCs/>
        </w:rPr>
      </w:pPr>
    </w:p>
    <w:p w:rsidR="000563E6" w:rsidRDefault="000563E6" w:rsidP="00280189">
      <w:pPr>
        <w:pStyle w:val="Default"/>
        <w:spacing w:line="360" w:lineRule="auto"/>
        <w:jc w:val="both"/>
        <w:rPr>
          <w:bCs/>
        </w:rPr>
      </w:pPr>
      <w:r>
        <w:rPr>
          <w:bCs/>
        </w:rPr>
        <w:t xml:space="preserve">Eğer bir parçanın ilk </w:t>
      </w:r>
      <m:oMath>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oMath>
      <w:r>
        <w:rPr>
          <w:bCs/>
        </w:rPr>
        <w:t xml:space="preserve"> değerinden </w:t>
      </w:r>
      <w:r w:rsidR="005D1418">
        <w:rPr>
          <w:bCs/>
        </w:rPr>
        <w:t xml:space="preserve">son örnek bulunabilirse, bu işlem tekrarlanarak tüm </w:t>
      </w:r>
      <m:oMath>
        <m:r>
          <w:rPr>
            <w:rFonts w:ascii="Cambria Math" w:hAnsi="Cambria Math"/>
          </w:rPr>
          <m:t>x[n]</m:t>
        </m:r>
      </m:oMath>
      <w:r w:rsidR="005D1418">
        <w:rPr>
          <w:bCs/>
        </w:rPr>
        <w:t xml:space="preserve"> işareti elde edilebilir. Bunu gerçekleştirmek için </w:t>
      </w:r>
      <m:oMath>
        <m:r>
          <w:rPr>
            <w:rFonts w:ascii="Cambria Math" w:hAnsi="Cambria Math"/>
          </w:rPr>
          <m:t>x[n]</m:t>
        </m:r>
      </m:oMath>
      <w:r w:rsidR="005D1418">
        <w:rPr>
          <w:bCs/>
        </w:rPr>
        <w:t xml:space="preserve">’in </w:t>
      </w:r>
      <m:oMath>
        <m:r>
          <w:rPr>
            <w:rFonts w:ascii="Cambria Math" w:hAnsi="Cambria Math"/>
          </w:rPr>
          <m:t>n-1</m:t>
        </m:r>
      </m:oMath>
      <w:r w:rsidR="005D1418">
        <w:rPr>
          <w:bCs/>
        </w:rPr>
        <w:t xml:space="preserve"> anına kadar elde edildiği varsayılır. Böylece n anındaki ilk </w:t>
      </w:r>
      <m:oMath>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oMath>
      <w:r w:rsidR="005D1418">
        <w:rPr>
          <w:bCs/>
        </w:rPr>
        <w:t xml:space="preserve"> örnek bilinir. Aşağıdaki denklemlerle </w:t>
      </w:r>
      <m:oMath>
        <m:r>
          <w:rPr>
            <w:rFonts w:ascii="Cambria Math" w:hAnsi="Cambria Math"/>
          </w:rPr>
          <m:t>x</m:t>
        </m:r>
        <m:d>
          <m:dPr>
            <m:begChr m:val="["/>
            <m:endChr m:val="]"/>
            <m:ctrlPr>
              <w:rPr>
                <w:rFonts w:ascii="Cambria Math" w:hAnsi="Cambria Math"/>
                <w:bCs/>
                <w:i/>
              </w:rPr>
            </m:ctrlPr>
          </m:dPr>
          <m:e>
            <m:r>
              <w:rPr>
                <w:rFonts w:ascii="Cambria Math" w:hAnsi="Cambria Math"/>
              </w:rPr>
              <m:t>n</m:t>
            </m:r>
          </m:e>
        </m:d>
      </m:oMath>
      <w:r w:rsidR="005D1418">
        <w:rPr>
          <w:bCs/>
        </w:rPr>
        <w:t xml:space="preserve"> elde edilir:</w:t>
      </w:r>
    </w:p>
    <w:p w:rsidR="005D1418" w:rsidRDefault="005D1418" w:rsidP="00280189">
      <w:pPr>
        <w:pStyle w:val="Default"/>
        <w:spacing w:line="360" w:lineRule="auto"/>
        <w:jc w:val="both"/>
        <w:rPr>
          <w:bCs/>
        </w:rPr>
      </w:pPr>
    </w:p>
    <w:p w:rsidR="005D1418" w:rsidRDefault="005D1418" w:rsidP="00280189">
      <w:pPr>
        <w:pStyle w:val="Default"/>
        <w:spacing w:line="360" w:lineRule="auto"/>
        <w:jc w:val="both"/>
        <w:rPr>
          <w:bCs/>
        </w:rPr>
      </w:pPr>
      <m:oMathPara>
        <m:oMathParaPr>
          <m:jc m:val="left"/>
        </m:oMathParaPr>
        <m:oMath>
          <m:r>
            <w:rPr>
              <w:rFonts w:ascii="Cambria Math" w:hAnsi="Cambria Math"/>
            </w:rPr>
            <m:t>r</m:t>
          </m:r>
          <m:d>
            <m:dPr>
              <m:begChr m:val="["/>
              <m:endChr m:val="]"/>
              <m:ctrlPr>
                <w:rPr>
                  <w:rFonts w:ascii="Cambria Math" w:hAnsi="Cambria Math"/>
                  <w:bCs/>
                  <w:i/>
                </w:rPr>
              </m:ctrlPr>
            </m:dPr>
            <m:e>
              <m:r>
                <w:rPr>
                  <w:rFonts w:ascii="Cambria Math" w:hAnsi="Cambria Math"/>
                </w:rPr>
                <m:t>n,</m:t>
              </m:r>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e>
          </m:d>
          <m:r>
            <w:rPr>
              <w:rFonts w:ascii="Cambria Math" w:hAnsi="Cambria Math"/>
            </w:rPr>
            <m:t>=</m:t>
          </m:r>
          <m:d>
            <m:dPr>
              <m:ctrlPr>
                <w:rPr>
                  <w:rFonts w:ascii="Cambria Math" w:hAnsi="Cambria Math"/>
                  <w:bCs/>
                  <w:i/>
                </w:rPr>
              </m:ctrlPr>
            </m:dPr>
            <m:e>
              <m:r>
                <w:rPr>
                  <w:rFonts w:ascii="Cambria Math" w:hAnsi="Cambria Math"/>
                </w:rPr>
                <m:t>w</m:t>
              </m:r>
              <m:d>
                <m:dPr>
                  <m:begChr m:val="["/>
                  <m:endChr m:val="]"/>
                  <m:ctrlPr>
                    <w:rPr>
                      <w:rFonts w:ascii="Cambria Math" w:hAnsi="Cambria Math"/>
                      <w:bCs/>
                      <w:i/>
                    </w:rPr>
                  </m:ctrlPr>
                </m:dPr>
                <m:e>
                  <m:r>
                    <w:rPr>
                      <w:rFonts w:ascii="Cambria Math" w:hAnsi="Cambria Math"/>
                    </w:rPr>
                    <m:t>0</m:t>
                  </m:r>
                </m:e>
              </m:d>
              <m:r>
                <w:rPr>
                  <w:rFonts w:ascii="Cambria Math" w:hAnsi="Cambria Math"/>
                </w:rPr>
                <m:t>x</m:t>
              </m:r>
              <m:d>
                <m:dPr>
                  <m:begChr m:val="["/>
                  <m:endChr m:val="]"/>
                  <m:ctrlPr>
                    <w:rPr>
                      <w:rFonts w:ascii="Cambria Math" w:hAnsi="Cambria Math"/>
                      <w:bCs/>
                      <w:i/>
                    </w:rPr>
                  </m:ctrlPr>
                </m:dPr>
                <m:e>
                  <m:r>
                    <w:rPr>
                      <w:rFonts w:ascii="Cambria Math" w:hAnsi="Cambria Math"/>
                    </w:rPr>
                    <m:t>n</m:t>
                  </m:r>
                </m:e>
              </m:d>
            </m:e>
          </m:d>
          <m:r>
            <w:rPr>
              <w:rFonts w:ascii="Cambria Math" w:hAnsi="Cambria Math"/>
            </w:rPr>
            <m:t>(w[</m:t>
          </m:r>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-1]x[n-(</m:t>
          </m:r>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oMath>
      </m:oMathPara>
    </w:p>
    <w:p w:rsidR="005D1418" w:rsidRDefault="005D1418" w:rsidP="00280189">
      <w:pPr>
        <w:pStyle w:val="Default"/>
        <w:spacing w:line="360" w:lineRule="auto"/>
        <w:jc w:val="both"/>
        <w:rPr>
          <w:bCs/>
        </w:rPr>
      </w:pPr>
    </w:p>
    <w:p w:rsidR="005D1418" w:rsidRDefault="005D1418" w:rsidP="00280189">
      <w:pPr>
        <w:pStyle w:val="Default"/>
        <w:spacing w:line="360" w:lineRule="auto"/>
        <w:jc w:val="both"/>
        <w:rPr>
          <w:bCs/>
        </w:rPr>
      </w:pPr>
      <m:oMathPara>
        <m:oMathParaPr>
          <m:jc m:val="left"/>
        </m:oMathParaPr>
        <m:oMath>
          <m:r>
            <w:rPr>
              <w:rFonts w:ascii="Cambria Math" w:hAnsi="Cambria Math"/>
            </w:rPr>
            <m:t>x</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r[n,</m:t>
              </m:r>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num>
            <m:den>
              <m:r>
                <w:rPr>
                  <w:rFonts w:ascii="Cambria Math" w:hAnsi="Cambria Math"/>
                </w:rPr>
                <m:t>w</m:t>
              </m:r>
              <m:d>
                <m:dPr>
                  <m:begChr m:val="["/>
                  <m:endChr m:val="]"/>
                  <m:ctrlPr>
                    <w:rPr>
                      <w:rFonts w:ascii="Cambria Math" w:hAnsi="Cambria Math"/>
                      <w:bCs/>
                      <w:i/>
                    </w:rPr>
                  </m:ctrlPr>
                </m:dPr>
                <m:e>
                  <m:r>
                    <w:rPr>
                      <w:rFonts w:ascii="Cambria Math" w:hAnsi="Cambria Math"/>
                    </w:rPr>
                    <m:t>0</m:t>
                  </m:r>
                </m:e>
              </m:d>
              <m:r>
                <w:rPr>
                  <w:rFonts w:ascii="Cambria Math" w:hAnsi="Cambria Math"/>
                </w:rPr>
                <m:t>w</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e>
              </m:d>
              <m:r>
                <w:rPr>
                  <w:rFonts w:ascii="Cambria Math" w:hAnsi="Cambria Math"/>
                </w:rPr>
                <m:t>x[n-(</m:t>
              </m:r>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den>
          </m:f>
          <m:r>
            <w:rPr>
              <w:rFonts w:ascii="Cambria Math" w:hAnsi="Cambria Math"/>
            </w:rPr>
            <m:t xml:space="preserve">                                                                    (4.25)</m:t>
          </m:r>
        </m:oMath>
      </m:oMathPara>
    </w:p>
    <w:p w:rsidR="0089139B" w:rsidRDefault="0089139B" w:rsidP="00667FAE">
      <w:pPr>
        <w:pStyle w:val="Default"/>
        <w:spacing w:line="360" w:lineRule="auto"/>
        <w:jc w:val="both"/>
        <w:rPr>
          <w:b/>
          <w:bCs/>
        </w:rPr>
      </w:pPr>
    </w:p>
    <w:p w:rsidR="00684FEB" w:rsidRDefault="00684FEB" w:rsidP="00667FAE">
      <w:pPr>
        <w:pStyle w:val="Default"/>
        <w:spacing w:line="360" w:lineRule="auto"/>
        <w:jc w:val="both"/>
        <w:rPr>
          <w:b/>
          <w:bCs/>
        </w:rPr>
      </w:pPr>
    </w:p>
    <w:p w:rsidR="00D95CA5" w:rsidRDefault="00632E24" w:rsidP="00667FAE">
      <w:pPr>
        <w:pStyle w:val="Default"/>
        <w:spacing w:line="360" w:lineRule="auto"/>
        <w:jc w:val="both"/>
        <w:rPr>
          <w:b/>
          <w:bCs/>
        </w:rPr>
      </w:pPr>
      <w:r>
        <w:rPr>
          <w:b/>
          <w:bCs/>
        </w:rPr>
        <w:lastRenderedPageBreak/>
        <w:t>5</w:t>
      </w:r>
      <w:r w:rsidR="00667FAE">
        <w:rPr>
          <w:b/>
          <w:bCs/>
        </w:rPr>
        <w:t>. S</w:t>
      </w:r>
      <w:r w:rsidR="006444D0">
        <w:rPr>
          <w:b/>
          <w:bCs/>
        </w:rPr>
        <w:t>İNÜZOİDAL</w:t>
      </w:r>
      <w:r w:rsidR="00667FAE">
        <w:rPr>
          <w:b/>
          <w:bCs/>
        </w:rPr>
        <w:t xml:space="preserve"> A</w:t>
      </w:r>
      <w:r w:rsidR="006444D0">
        <w:rPr>
          <w:b/>
          <w:bCs/>
        </w:rPr>
        <w:t>NALİZ</w:t>
      </w:r>
      <w:r w:rsidR="00667FAE">
        <w:rPr>
          <w:b/>
          <w:bCs/>
        </w:rPr>
        <w:t>/S</w:t>
      </w:r>
      <w:r w:rsidR="006444D0">
        <w:rPr>
          <w:b/>
          <w:bCs/>
        </w:rPr>
        <w:t>ENTEZ MODELİ</w:t>
      </w:r>
    </w:p>
    <w:p w:rsidR="004568FA" w:rsidRDefault="004568FA" w:rsidP="00667FAE">
      <w:pPr>
        <w:pStyle w:val="Default"/>
        <w:spacing w:line="360" w:lineRule="auto"/>
        <w:jc w:val="both"/>
        <w:rPr>
          <w:b/>
          <w:bCs/>
        </w:rPr>
      </w:pPr>
    </w:p>
    <w:p w:rsidR="004568FA" w:rsidRDefault="001E43E8" w:rsidP="00667FAE">
      <w:pPr>
        <w:pStyle w:val="Default"/>
        <w:spacing w:line="360" w:lineRule="auto"/>
        <w:jc w:val="both"/>
        <w:rPr>
          <w:bCs/>
        </w:rPr>
      </w:pPr>
      <w:r w:rsidRPr="001E43E8">
        <w:rPr>
          <w:bCs/>
        </w:rPr>
        <w:t xml:space="preserve">Sinüzoidal modelde </w:t>
      </w:r>
      <w:r>
        <w:rPr>
          <w:bCs/>
        </w:rPr>
        <w:t>sentetik işaret; keyfi genlik,</w:t>
      </w:r>
      <w:r w:rsidR="00E47B2A">
        <w:rPr>
          <w:bCs/>
        </w:rPr>
        <w:t xml:space="preserve"> </w:t>
      </w:r>
      <w:r>
        <w:rPr>
          <w:bCs/>
        </w:rPr>
        <w:t xml:space="preserve">frekans ve faz değerlerine sahip sinüzoidal parçalardan oluşur ve model belli sinüs dalgalarının tahminine dayalı bir analiz/sentez sistemi oluşturur. </w:t>
      </w:r>
      <w:r w:rsidR="00FC35B6">
        <w:rPr>
          <w:bCs/>
        </w:rPr>
        <w:t>Her</w:t>
      </w:r>
      <w:r w:rsidR="00E47B2A">
        <w:rPr>
          <w:bCs/>
        </w:rPr>
        <w:t xml:space="preserve"> </w:t>
      </w:r>
      <w:r w:rsidR="00FC35B6">
        <w:rPr>
          <w:bCs/>
        </w:rPr>
        <w:t>bir sinüs dalgası zamanla değişen bir zarfla ve zamanla değişen bir frekans izi integralinin faz eşiyle ifade edilir. Konuşmada sesli harflerde sinüzoidal frekans çizgileri kabaca harmoniktir ve uzun süre devam ederler. Sessiz harfler gibi gürültülü, süreksiz sesler harmonik değildirler ama sinüs dalga toplamı olarak ifade edilebilirler. Fakat tutarlı bir faz yapısı içermezler, frekanslar keyfi değerlidir ve izler kısa sürelerle rastgele ilerler</w:t>
      </w:r>
      <w:r w:rsidR="009D4BB9">
        <w:rPr>
          <w:bCs/>
        </w:rPr>
        <w:t xml:space="preserve"> </w:t>
      </w:r>
      <w:r w:rsidR="0057307F">
        <w:t>[1]</w:t>
      </w:r>
      <w:r w:rsidR="00FC35B6">
        <w:rPr>
          <w:bCs/>
        </w:rPr>
        <w:t>.</w:t>
      </w:r>
    </w:p>
    <w:p w:rsidR="00FC35B6" w:rsidRDefault="00FC35B6" w:rsidP="00667FAE">
      <w:pPr>
        <w:pStyle w:val="Default"/>
        <w:spacing w:line="360" w:lineRule="auto"/>
        <w:jc w:val="both"/>
        <w:rPr>
          <w:bCs/>
        </w:rPr>
      </w:pPr>
    </w:p>
    <w:p w:rsidR="00FC35B6" w:rsidRDefault="00FC35B6" w:rsidP="00667FAE">
      <w:pPr>
        <w:pStyle w:val="Default"/>
        <w:spacing w:line="360" w:lineRule="auto"/>
        <w:jc w:val="both"/>
        <w:rPr>
          <w:bCs/>
        </w:rPr>
      </w:pPr>
      <w:r>
        <w:rPr>
          <w:bCs/>
        </w:rPr>
        <w:t>Göreceğimiz model frekans izlerini frekans eşlemeyle</w:t>
      </w:r>
      <w:r w:rsidR="00026274">
        <w:rPr>
          <w:bCs/>
        </w:rPr>
        <w:t xml:space="preserve"> belirlenmesine</w:t>
      </w:r>
      <w:r>
        <w:rPr>
          <w:bCs/>
        </w:rPr>
        <w:t>, faz uyumlulu</w:t>
      </w:r>
      <w:r w:rsidR="00026274">
        <w:rPr>
          <w:bCs/>
        </w:rPr>
        <w:t>ğunu bir kaynak ve vokal filtre faz modeliyle sağlanmasına ve gürültü benzeri  parçaların belirleyici ve rastlantısal kısımları toplamsal tahminine dayanır.</w:t>
      </w:r>
    </w:p>
    <w:p w:rsidR="001D021D" w:rsidRDefault="001D021D" w:rsidP="00667FAE">
      <w:pPr>
        <w:pStyle w:val="Default"/>
        <w:spacing w:line="360" w:lineRule="auto"/>
        <w:jc w:val="both"/>
        <w:rPr>
          <w:bCs/>
        </w:rPr>
      </w:pPr>
    </w:p>
    <w:p w:rsidR="00026274" w:rsidRDefault="001D021D" w:rsidP="001D021D">
      <w:pPr>
        <w:pStyle w:val="Default"/>
        <w:spacing w:line="360" w:lineRule="auto"/>
        <w:jc w:val="center"/>
        <w:rPr>
          <w:bCs/>
        </w:rPr>
      </w:pPr>
      <w:r>
        <w:rPr>
          <w:bCs/>
          <w:noProof/>
        </w:rPr>
        <w:drawing>
          <wp:inline distT="0" distB="0" distL="0" distR="0">
            <wp:extent cx="4257675" cy="2349870"/>
            <wp:effectExtent l="19050" t="0" r="9525" b="0"/>
            <wp:docPr id="16" name="Picture 5" descr="C:\Users\Cemal\Desktop\Şekil\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mal\Desktop\Şekil\9-1.png"/>
                    <pic:cNvPicPr>
                      <a:picLocks noChangeAspect="1" noChangeArrowheads="1"/>
                    </pic:cNvPicPr>
                  </pic:nvPicPr>
                  <pic:blipFill>
                    <a:blip r:embed="rId17" cstate="print"/>
                    <a:srcRect/>
                    <a:stretch>
                      <a:fillRect/>
                    </a:stretch>
                  </pic:blipFill>
                  <pic:spPr bwMode="auto">
                    <a:xfrm>
                      <a:off x="0" y="0"/>
                      <a:ext cx="4258318" cy="2350225"/>
                    </a:xfrm>
                    <a:prstGeom prst="rect">
                      <a:avLst/>
                    </a:prstGeom>
                    <a:noFill/>
                    <a:ln w="9525">
                      <a:noFill/>
                      <a:miter lim="800000"/>
                      <a:headEnd/>
                      <a:tailEnd/>
                    </a:ln>
                  </pic:spPr>
                </pic:pic>
              </a:graphicData>
            </a:graphic>
          </wp:inline>
        </w:drawing>
      </w:r>
    </w:p>
    <w:p w:rsidR="006D38E6" w:rsidRDefault="006D38E6" w:rsidP="001D021D">
      <w:pPr>
        <w:pStyle w:val="Default"/>
        <w:spacing w:line="360" w:lineRule="auto"/>
        <w:jc w:val="center"/>
        <w:rPr>
          <w:bCs/>
        </w:rPr>
      </w:pPr>
    </w:p>
    <w:p w:rsidR="001D021D" w:rsidRDefault="001D021D" w:rsidP="001D021D">
      <w:pPr>
        <w:pStyle w:val="Default"/>
        <w:spacing w:line="360" w:lineRule="auto"/>
        <w:jc w:val="center"/>
        <w:rPr>
          <w:bCs/>
        </w:rPr>
      </w:pPr>
      <w:r w:rsidRPr="00003AE3">
        <w:rPr>
          <w:b/>
          <w:bCs/>
        </w:rPr>
        <w:t>Şekil 5.1</w:t>
      </w:r>
      <w:r>
        <w:rPr>
          <w:bCs/>
        </w:rPr>
        <w:t xml:space="preserve"> Yarı-periyodik ve impulsif sesler için frekans çizgileri</w:t>
      </w:r>
      <w:r w:rsidR="00D27221">
        <w:rPr>
          <w:bCs/>
        </w:rPr>
        <w:t xml:space="preserve"> </w:t>
      </w:r>
      <w:r w:rsidR="0057307F">
        <w:t>[1]</w:t>
      </w:r>
      <w:r>
        <w:rPr>
          <w:bCs/>
        </w:rPr>
        <w:t>.</w:t>
      </w:r>
    </w:p>
    <w:p w:rsidR="001D021D" w:rsidRDefault="001D021D" w:rsidP="001D021D">
      <w:pPr>
        <w:pStyle w:val="Default"/>
        <w:spacing w:line="360" w:lineRule="auto"/>
        <w:jc w:val="center"/>
        <w:rPr>
          <w:bCs/>
        </w:rPr>
      </w:pPr>
    </w:p>
    <w:p w:rsidR="00026274" w:rsidRPr="00026274" w:rsidRDefault="00632E24" w:rsidP="00667FAE">
      <w:pPr>
        <w:pStyle w:val="Default"/>
        <w:spacing w:line="360" w:lineRule="auto"/>
        <w:jc w:val="both"/>
        <w:rPr>
          <w:b/>
          <w:bCs/>
        </w:rPr>
      </w:pPr>
      <w:r>
        <w:rPr>
          <w:b/>
          <w:bCs/>
        </w:rPr>
        <w:t>5</w:t>
      </w:r>
      <w:r w:rsidR="00026274" w:rsidRPr="00026274">
        <w:rPr>
          <w:b/>
          <w:bCs/>
        </w:rPr>
        <w:t>.1 Sinüzoidal Konuşma Modeli</w:t>
      </w:r>
    </w:p>
    <w:p w:rsidR="00026274" w:rsidRDefault="00026274" w:rsidP="00667FAE">
      <w:pPr>
        <w:pStyle w:val="Default"/>
        <w:spacing w:line="360" w:lineRule="auto"/>
        <w:jc w:val="both"/>
        <w:rPr>
          <w:bCs/>
        </w:rPr>
      </w:pPr>
    </w:p>
    <w:p w:rsidR="00026274" w:rsidRDefault="00026274" w:rsidP="00667FAE">
      <w:pPr>
        <w:pStyle w:val="Default"/>
        <w:spacing w:line="360" w:lineRule="auto"/>
        <w:jc w:val="both"/>
        <w:rPr>
          <w:bCs/>
        </w:rPr>
      </w:pPr>
      <w:r>
        <w:rPr>
          <w:bCs/>
        </w:rPr>
        <w:t xml:space="preserve">Lineer konuşma üretim modelinde, sürekli-zamanlı konuşma dalgaformu </w:t>
      </w:r>
      <m:oMath>
        <m:r>
          <w:rPr>
            <w:rFonts w:ascii="Cambria Math" w:hAnsi="Cambria Math"/>
          </w:rPr>
          <m:t>s(t)</m:t>
        </m:r>
      </m:oMath>
      <w:r>
        <w:rPr>
          <w:bCs/>
        </w:rPr>
        <w:t xml:space="preserve">’nin lineer zamanla-değişen bir filtreden geçirilen kaynak uyarım işaretinin çıkışı olduğu </w:t>
      </w:r>
      <w:r>
        <w:rPr>
          <w:bCs/>
        </w:rPr>
        <w:lastRenderedPageBreak/>
        <w:t xml:space="preserve">düşünülür. </w:t>
      </w:r>
      <m:oMath>
        <m:r>
          <w:rPr>
            <w:rFonts w:ascii="Cambria Math" w:hAnsi="Cambria Math"/>
          </w:rPr>
          <m:t>h(t,τ)</m:t>
        </m:r>
      </m:oMath>
      <w:r>
        <w:rPr>
          <w:bCs/>
        </w:rPr>
        <w:t xml:space="preserve"> vokal bölgesini modeller. Konuşma işareti s(t)</w:t>
      </w:r>
      <w:r w:rsidR="00B92173">
        <w:rPr>
          <w:bCs/>
        </w:rPr>
        <w:t>,</w:t>
      </w:r>
      <w:r>
        <w:rPr>
          <w:bCs/>
        </w:rPr>
        <w:t xml:space="preserve"> uyarım işareti u(t) </w:t>
      </w:r>
      <w:r w:rsidR="00B92173">
        <w:rPr>
          <w:bCs/>
        </w:rPr>
        <w:t xml:space="preserve">ve faz fonksiyonu </w:t>
      </w:r>
      <m:oMath>
        <m:sSub>
          <m:sSubPr>
            <m:ctrlPr>
              <w:rPr>
                <w:rFonts w:ascii="Cambria Math" w:hAnsi="Cambria Math"/>
                <w:bCs/>
                <w:i/>
              </w:rPr>
            </m:ctrlPr>
          </m:sSubPr>
          <m:e>
            <m:r>
              <w:rPr>
                <w:rFonts w:ascii="Cambria Math" w:hAnsi="Cambria Math"/>
              </w:rPr>
              <m:t>∅</m:t>
            </m:r>
          </m:e>
          <m:sub>
            <m:r>
              <w:rPr>
                <w:rFonts w:ascii="Cambria Math" w:hAnsi="Cambria Math"/>
              </w:rPr>
              <m:t>k</m:t>
            </m:r>
          </m:sub>
        </m:sSub>
        <m:d>
          <m:dPr>
            <m:ctrlPr>
              <w:rPr>
                <w:rFonts w:ascii="Cambria Math" w:hAnsi="Cambria Math"/>
                <w:bCs/>
                <w:i/>
              </w:rPr>
            </m:ctrlPr>
          </m:dPr>
          <m:e>
            <m:r>
              <w:rPr>
                <w:rFonts w:ascii="Cambria Math" w:hAnsi="Cambria Math"/>
              </w:rPr>
              <m:t>t</m:t>
            </m:r>
          </m:e>
        </m:d>
        <m:r>
          <w:rPr>
            <w:rFonts w:ascii="Cambria Math" w:hAnsi="Cambria Math"/>
          </w:rPr>
          <m:t xml:space="preserve"> </m:t>
        </m:r>
      </m:oMath>
      <w:r>
        <w:rPr>
          <w:bCs/>
        </w:rPr>
        <w:t>matematiksel olarak şu şekilde gösterilir:</w:t>
      </w:r>
    </w:p>
    <w:p w:rsidR="00026274" w:rsidRDefault="00026274" w:rsidP="00667FAE">
      <w:pPr>
        <w:pStyle w:val="Default"/>
        <w:spacing w:line="360" w:lineRule="auto"/>
        <w:jc w:val="both"/>
        <w:rPr>
          <w:bCs/>
        </w:rPr>
      </w:pPr>
    </w:p>
    <w:p w:rsidR="00026274" w:rsidRDefault="00026274" w:rsidP="00667FAE">
      <w:pPr>
        <w:pStyle w:val="Default"/>
        <w:spacing w:line="360" w:lineRule="auto"/>
        <w:jc w:val="both"/>
        <w:rPr>
          <w:bCs/>
        </w:rPr>
      </w:pPr>
      <m:oMathPara>
        <m:oMathParaPr>
          <m:jc m:val="left"/>
        </m:oMathParaPr>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nary>
            <m:naryPr>
              <m:limLoc m:val="subSup"/>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bCs/>
                      <w:i/>
                    </w:rPr>
                  </m:ctrlPr>
                </m:dPr>
                <m:e>
                  <m:r>
                    <w:rPr>
                      <w:rFonts w:ascii="Cambria Math" w:hAnsi="Cambria Math"/>
                    </w:rPr>
                    <m:t>t,t-τ</m:t>
                  </m:r>
                </m:e>
              </m:d>
            </m:e>
          </m:nary>
          <m:r>
            <w:rPr>
              <w:rFonts w:ascii="Cambria Math" w:hAnsi="Cambria Math"/>
            </w:rPr>
            <m:t>u(τ)dτ</m:t>
          </m:r>
        </m:oMath>
      </m:oMathPara>
    </w:p>
    <w:p w:rsidR="00026274" w:rsidRDefault="00026274" w:rsidP="00667FAE">
      <w:pPr>
        <w:pStyle w:val="Default"/>
        <w:spacing w:line="360" w:lineRule="auto"/>
        <w:jc w:val="both"/>
        <w:rPr>
          <w:bCs/>
        </w:rPr>
      </w:pPr>
    </w:p>
    <w:p w:rsidR="00026274" w:rsidRDefault="00B92173" w:rsidP="00667FAE">
      <w:pPr>
        <w:pStyle w:val="Default"/>
        <w:spacing w:line="360" w:lineRule="auto"/>
        <w:jc w:val="both"/>
        <w:rPr>
          <w:bCs/>
        </w:rPr>
      </w:pPr>
      <m:oMathPara>
        <m:oMathParaPr>
          <m:jc m:val="left"/>
        </m:oMathParaPr>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=Re</m:t>
          </m:r>
          <m:nary>
            <m:naryPr>
              <m:chr m:val="∑"/>
              <m:limLoc m:val="undOvr"/>
              <m:ctrlPr>
                <w:rPr>
                  <w:rFonts w:ascii="Cambria Math" w:hAnsi="Cambria Math"/>
                  <w:bCs/>
                  <w:i/>
                </w:rPr>
              </m:ctrlPr>
            </m:naryPr>
            <m:sub>
              <m:r>
                <w:rPr>
                  <w:rFonts w:ascii="Cambria Math" w:hAnsi="Cambria Math"/>
                </w:rPr>
                <m:t>k=0</m:t>
              </m:r>
            </m:sub>
            <m:sup>
              <m:r>
                <w:rPr>
                  <w:rFonts w:ascii="Cambria Math" w:hAnsi="Cambria Math"/>
                </w:rPr>
                <m:t>K</m:t>
              </m:r>
              <m:d>
                <m:dPr>
                  <m:ctrlPr>
                    <w:rPr>
                      <w:rFonts w:ascii="Cambria Math" w:hAnsi="Cambria Math"/>
                      <w:bCs/>
                      <w:i/>
                    </w:rPr>
                  </m:ctrlPr>
                </m:dPr>
                <m:e>
                  <m:r>
                    <w:rPr>
                      <w:rFonts w:ascii="Cambria Math" w:hAnsi="Cambria Math"/>
                    </w:rPr>
                    <m:t>t</m:t>
                  </m:r>
                </m:e>
              </m:d>
            </m:sup>
            <m:e>
              <m:sSub>
                <m:sSubPr>
                  <m:ctrlPr>
                    <w:rPr>
                      <w:rFonts w:ascii="Cambria Math" w:hAnsi="Cambria Math"/>
                      <w:bCs/>
                      <w:i/>
                    </w:rPr>
                  </m:ctrlPr>
                </m:sSubPr>
                <m:e>
                  <m:r>
                    <w:rPr>
                      <w:rFonts w:ascii="Cambria Math" w:hAnsi="Cambria Math"/>
                    </w:rPr>
                    <m:t>a</m:t>
                  </m:r>
                </m:e>
                <m:sub>
                  <m:r>
                    <w:rPr>
                      <w:rFonts w:ascii="Cambria Math" w:hAnsi="Cambria Math"/>
                    </w:rPr>
                    <m:t>k</m:t>
                  </m:r>
                </m:sub>
              </m:sSub>
            </m:e>
          </m:nary>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exp</m:t>
              </m:r>
            </m:fName>
            <m:e>
              <m:d>
                <m:dPr>
                  <m:begChr m:val="["/>
                  <m:endChr m:val="]"/>
                  <m:ctrlPr>
                    <w:rPr>
                      <w:rFonts w:ascii="Cambria Math" w:hAnsi="Cambria Math"/>
                      <w:bCs/>
                      <w:i/>
                    </w:rPr>
                  </m:ctrlPr>
                </m:dPr>
                <m:e>
                  <m:r>
                    <w:rPr>
                      <w:rFonts w:ascii="Cambria Math" w:hAnsi="Cambria Math"/>
                    </w:rPr>
                    <m:t>j</m:t>
                  </m:r>
                  <m:sSub>
                    <m:sSubPr>
                      <m:ctrlPr>
                        <w:rPr>
                          <w:rFonts w:ascii="Cambria Math" w:hAnsi="Cambria Math"/>
                          <w:bCs/>
                          <w:i/>
                        </w:rPr>
                      </m:ctrlPr>
                    </m:sSubPr>
                    <m:e>
                      <m:r>
                        <w:rPr>
                          <w:rFonts w:ascii="Cambria Math" w:hAnsi="Cambria Math"/>
                        </w:rPr>
                        <m:t>∅</m:t>
                      </m:r>
                    </m:e>
                    <m:sub>
                      <m:r>
                        <w:rPr>
                          <w:rFonts w:ascii="Cambria Math" w:hAnsi="Cambria Math"/>
                        </w:rPr>
                        <m:t>k</m:t>
                      </m:r>
                    </m:sub>
                  </m:sSub>
                  <m:d>
                    <m:dPr>
                      <m:ctrlPr>
                        <w:rPr>
                          <w:rFonts w:ascii="Cambria Math" w:hAnsi="Cambria Math"/>
                          <w:bCs/>
                          <w:i/>
                        </w:rPr>
                      </m:ctrlPr>
                    </m:dPr>
                    <m:e>
                      <m:r>
                        <w:rPr>
                          <w:rFonts w:ascii="Cambria Math" w:hAnsi="Cambria Math"/>
                        </w:rPr>
                        <m:t>t</m:t>
                      </m:r>
                    </m:e>
                  </m:d>
                </m:e>
              </m:d>
            </m:e>
          </m:func>
          <m:r>
            <w:rPr>
              <w:rFonts w:ascii="Cambria Math" w:hAnsi="Cambria Math"/>
            </w:rPr>
            <m:t xml:space="preserve">                                                                                    (5.1)</m:t>
          </m:r>
        </m:oMath>
      </m:oMathPara>
    </w:p>
    <w:p w:rsidR="00B92173" w:rsidRDefault="00B92173" w:rsidP="00667FAE">
      <w:pPr>
        <w:pStyle w:val="Default"/>
        <w:spacing w:line="360" w:lineRule="auto"/>
        <w:jc w:val="both"/>
        <w:rPr>
          <w:bCs/>
        </w:rPr>
      </w:pPr>
    </w:p>
    <w:p w:rsidR="00B92173" w:rsidRDefault="00E756BC" w:rsidP="00667FAE">
      <w:pPr>
        <w:pStyle w:val="Default"/>
        <w:spacing w:line="360" w:lineRule="auto"/>
        <w:jc w:val="both"/>
        <w:rPr>
          <w:bCs/>
        </w:rPr>
      </w:pPr>
      <m:oMathPara>
        <m:oMathParaPr>
          <m:jc m:val="left"/>
        </m:oMathParaPr>
        <m:oMath>
          <m:sSub>
            <m:sSubPr>
              <m:ctrlPr>
                <w:rPr>
                  <w:rFonts w:ascii="Cambria Math" w:hAnsi="Cambria Math"/>
                  <w:bCs/>
                  <w:i/>
                </w:rPr>
              </m:ctrlPr>
            </m:sSubPr>
            <m:e>
              <m:r>
                <w:rPr>
                  <w:rFonts w:ascii="Cambria Math" w:hAnsi="Cambria Math"/>
                </w:rPr>
                <m:t>∅</m:t>
              </m:r>
            </m:e>
            <m:sub>
              <m:r>
                <w:rPr>
                  <w:rFonts w:ascii="Cambria Math" w:hAnsi="Cambria Math"/>
                </w:rPr>
                <m:t>k</m:t>
              </m:r>
            </m:sub>
          </m:sSub>
          <m:d>
            <m:dPr>
              <m:ctrlPr>
                <w:rPr>
                  <w:rFonts w:ascii="Cambria Math" w:hAnsi="Cambria Math"/>
                  <w:bCs/>
                  <w:i/>
                </w:rPr>
              </m:ctrlPr>
            </m:dPr>
            <m:e>
              <m:r>
                <w:rPr>
                  <w:rFonts w:ascii="Cambria Math" w:hAnsi="Cambria Math"/>
                </w:rPr>
                <m:t>t</m:t>
              </m:r>
            </m:e>
          </m:d>
          <m:r>
            <w:rPr>
              <w:rFonts w:ascii="Cambria Math" w:hAnsi="Cambria Math"/>
            </w:rPr>
            <m:t>=</m:t>
          </m:r>
          <m:nary>
            <m:naryPr>
              <m:limLoc m:val="subSup"/>
              <m:ctrlPr>
                <w:rPr>
                  <w:rFonts w:ascii="Cambria Math" w:hAnsi="Cambria Math"/>
                  <w:bCs/>
                  <w:i/>
                </w:rPr>
              </m:ctrlPr>
            </m:naryPr>
            <m:sub>
              <m:r>
                <w:rPr>
                  <w:rFonts w:ascii="Cambria Math" w:hAnsi="Cambria Math"/>
                </w:rPr>
                <m:t>0</m:t>
              </m:r>
            </m:sub>
            <m:sup>
              <m:r>
                <w:rPr>
                  <w:rFonts w:ascii="Cambria Math" w:hAnsi="Cambria Math"/>
                </w:rPr>
                <m:t>t</m:t>
              </m:r>
            </m:sup>
            <m:e>
              <m:sSub>
                <m:sSubPr>
                  <m:ctrlPr>
                    <w:rPr>
                      <w:rFonts w:ascii="Cambria Math" w:hAnsi="Cambria Math"/>
                      <w:bCs/>
                      <w:i/>
                    </w:rPr>
                  </m:ctrlPr>
                </m:sSubPr>
                <m:e>
                  <m:r>
                    <w:rPr>
                      <w:rFonts w:ascii="Cambria Math" w:hAnsi="Cambria Math"/>
                    </w:rPr>
                    <m:t>Ω</m:t>
                  </m:r>
                </m:e>
                <m:sub>
                  <m:r>
                    <w:rPr>
                      <w:rFonts w:ascii="Cambria Math" w:hAnsi="Cambria Math"/>
                    </w:rPr>
                    <m:t>k</m:t>
                  </m:r>
                </m:sub>
              </m:sSub>
              <m:d>
                <m:dPr>
                  <m:ctrlPr>
                    <w:rPr>
                      <w:rFonts w:ascii="Cambria Math" w:hAnsi="Cambria Math"/>
                      <w:bCs/>
                      <w:i/>
                    </w:rPr>
                  </m:ctrlPr>
                </m:dPr>
                <m:e>
                  <m:r>
                    <w:rPr>
                      <w:rFonts w:ascii="Cambria Math" w:hAnsi="Cambria Math"/>
                    </w:rPr>
                    <m:t>σ</m:t>
                  </m:r>
                </m:e>
              </m:d>
              <m:r>
                <w:rPr>
                  <w:rFonts w:ascii="Cambria Math" w:hAnsi="Cambria Math"/>
                </w:rPr>
                <m:t>dσ+</m:t>
              </m:r>
              <m:sSub>
                <m:sSubPr>
                  <m:ctrlPr>
                    <w:rPr>
                      <w:rFonts w:ascii="Cambria Math" w:hAnsi="Cambria Math"/>
                      <w:bCs/>
                      <w:i/>
                    </w:rPr>
                  </m:ctrlPr>
                </m:sSubPr>
                <m:e>
                  <m:r>
                    <w:rPr>
                      <w:rFonts w:ascii="Cambria Math" w:hAnsi="Cambria Math"/>
                    </w:rPr>
                    <m:t>∅</m:t>
                  </m:r>
                </m:e>
                <m:sub>
                  <m:r>
                    <w:rPr>
                      <w:rFonts w:ascii="Cambria Math" w:hAnsi="Cambria Math"/>
                    </w:rPr>
                    <m:t>k</m:t>
                  </m:r>
                </m:sub>
              </m:sSub>
            </m:e>
          </m:nary>
        </m:oMath>
      </m:oMathPara>
    </w:p>
    <w:p w:rsidR="00F214D3" w:rsidRDefault="00F214D3" w:rsidP="00667FAE">
      <w:pPr>
        <w:pStyle w:val="Default"/>
        <w:spacing w:line="360" w:lineRule="auto"/>
        <w:jc w:val="both"/>
        <w:rPr>
          <w:bCs/>
        </w:rPr>
      </w:pPr>
    </w:p>
    <w:p w:rsidR="00F214D3" w:rsidRDefault="00F214D3" w:rsidP="00F214D3">
      <w:pPr>
        <w:pStyle w:val="Default"/>
        <w:spacing w:line="360" w:lineRule="auto"/>
        <w:jc w:val="center"/>
        <w:rPr>
          <w:bCs/>
        </w:rPr>
      </w:pPr>
      <w:r>
        <w:rPr>
          <w:bCs/>
          <w:noProof/>
        </w:rPr>
        <w:drawing>
          <wp:inline distT="0" distB="0" distL="0" distR="0">
            <wp:extent cx="3838575" cy="952500"/>
            <wp:effectExtent l="19050" t="0" r="9525" b="0"/>
            <wp:docPr id="9" name="Picture 8" descr="C:\Users\Cemal\Desktop\Şekil\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emal\Desktop\Şekil\9-2.png"/>
                    <pic:cNvPicPr>
                      <a:picLocks noChangeAspect="1" noChangeArrowheads="1"/>
                    </pic:cNvPicPr>
                  </pic:nvPicPr>
                  <pic:blipFill>
                    <a:blip r:embed="rId18" cstate="print"/>
                    <a:srcRect/>
                    <a:stretch>
                      <a:fillRect/>
                    </a:stretch>
                  </pic:blipFill>
                  <pic:spPr bwMode="auto">
                    <a:xfrm>
                      <a:off x="0" y="0"/>
                      <a:ext cx="3838575" cy="952500"/>
                    </a:xfrm>
                    <a:prstGeom prst="rect">
                      <a:avLst/>
                    </a:prstGeom>
                    <a:noFill/>
                    <a:ln w="9525">
                      <a:noFill/>
                      <a:miter lim="800000"/>
                      <a:headEnd/>
                      <a:tailEnd/>
                    </a:ln>
                  </pic:spPr>
                </pic:pic>
              </a:graphicData>
            </a:graphic>
          </wp:inline>
        </w:drawing>
      </w:r>
    </w:p>
    <w:p w:rsidR="006D38E6" w:rsidRDefault="006D38E6" w:rsidP="00F214D3">
      <w:pPr>
        <w:pStyle w:val="Default"/>
        <w:spacing w:line="360" w:lineRule="auto"/>
        <w:jc w:val="center"/>
        <w:rPr>
          <w:bCs/>
        </w:rPr>
      </w:pPr>
    </w:p>
    <w:p w:rsidR="00F214D3" w:rsidRDefault="00F214D3" w:rsidP="00F214D3">
      <w:pPr>
        <w:pStyle w:val="Default"/>
        <w:spacing w:line="360" w:lineRule="auto"/>
        <w:jc w:val="center"/>
        <w:rPr>
          <w:bCs/>
        </w:rPr>
      </w:pPr>
      <w:r w:rsidRPr="00003AE3">
        <w:rPr>
          <w:b/>
          <w:bCs/>
        </w:rPr>
        <w:t>Şekil 5.</w:t>
      </w:r>
      <w:r w:rsidR="001D021D" w:rsidRPr="00003AE3">
        <w:rPr>
          <w:b/>
          <w:bCs/>
        </w:rPr>
        <w:t>2</w:t>
      </w:r>
      <w:r>
        <w:rPr>
          <w:bCs/>
        </w:rPr>
        <w:t xml:space="preserv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işareti </w:t>
      </w:r>
      <m:oMath>
        <m:r>
          <w:rPr>
            <w:rFonts w:ascii="Cambria Math" w:hAnsi="Cambria Math"/>
          </w:rPr>
          <m:t>u</m:t>
        </m:r>
        <m:d>
          <m:dPr>
            <m:ctrlPr>
              <w:rPr>
                <w:rFonts w:ascii="Cambria Math" w:hAnsi="Cambria Math"/>
                <w:bCs/>
                <w:i/>
              </w:rPr>
            </m:ctrlPr>
          </m:dPr>
          <m:e>
            <m:r>
              <w:rPr>
                <w:rFonts w:ascii="Cambria Math" w:hAnsi="Cambria Math"/>
              </w:rPr>
              <m:t>t</m:t>
            </m:r>
          </m:e>
        </m:d>
      </m:oMath>
      <w:r>
        <w:rPr>
          <w:bCs/>
        </w:rPr>
        <w:t xml:space="preserve"> uyarım işaretinin bir filtreyle sürülmesiyle elde edilir</w:t>
      </w:r>
      <w:r w:rsidR="00052A1B">
        <w:rPr>
          <w:bCs/>
        </w:rPr>
        <w:t>.</w:t>
      </w:r>
    </w:p>
    <w:p w:rsidR="00FB7035" w:rsidRDefault="00FB7035" w:rsidP="00667FAE">
      <w:pPr>
        <w:pStyle w:val="Default"/>
        <w:spacing w:line="360" w:lineRule="auto"/>
        <w:jc w:val="both"/>
        <w:rPr>
          <w:bCs/>
        </w:rPr>
      </w:pPr>
    </w:p>
    <w:p w:rsidR="00FB7035" w:rsidRDefault="00FB7035" w:rsidP="00667FAE">
      <w:pPr>
        <w:pStyle w:val="Default"/>
        <w:spacing w:line="360" w:lineRule="auto"/>
        <w:jc w:val="both"/>
        <w:rPr>
          <w:bCs/>
        </w:rPr>
      </w:pPr>
      <w:r>
        <w:rPr>
          <w:bCs/>
        </w:rPr>
        <w:t xml:space="preserve">Burada K(t), t anındaki sinüzoidal parça sayısıdır. Sinüs dalga modeli keyfidir ve periyodik, impulsif ya da beyaz gürültü biçiminde olmak zorunda değildir. K. Terim için </w:t>
      </w:r>
      <m:oMath>
        <m:sSub>
          <m:sSubPr>
            <m:ctrlPr>
              <w:rPr>
                <w:rFonts w:ascii="Cambria Math" w:hAnsi="Cambria Math"/>
                <w:bCs/>
                <w:i/>
              </w:rPr>
            </m:ctrlPr>
          </m:sSubPr>
          <m:e>
            <m:r>
              <w:rPr>
                <w:rFonts w:ascii="Cambria Math" w:hAnsi="Cambria Math"/>
              </w:rPr>
              <m:t>a</m:t>
            </m:r>
          </m:e>
          <m:sub>
            <m:r>
              <w:rPr>
                <w:rFonts w:ascii="Cambria Math" w:hAnsi="Cambria Math"/>
              </w:rPr>
              <m:t>k</m:t>
            </m:r>
          </m:sub>
        </m:sSub>
        <m:r>
          <w:rPr>
            <w:rFonts w:ascii="Cambria Math" w:hAnsi="Cambria Math"/>
          </w:rPr>
          <m:t>(t)</m:t>
        </m:r>
      </m:oMath>
      <w:r>
        <w:rPr>
          <w:bCs/>
        </w:rPr>
        <w:t xml:space="preserve"> ve </w:t>
      </w:r>
      <m:oMath>
        <m:sSub>
          <m:sSubPr>
            <m:ctrlPr>
              <w:rPr>
                <w:rFonts w:ascii="Cambria Math" w:hAnsi="Cambria Math"/>
                <w:bCs/>
                <w:i/>
              </w:rPr>
            </m:ctrlPr>
          </m:sSubPr>
          <m:e>
            <m:r>
              <w:rPr>
                <w:rFonts w:ascii="Cambria Math" w:hAnsi="Cambria Math"/>
              </w:rPr>
              <m:t>Ω</m:t>
            </m:r>
          </m:e>
          <m:sub>
            <m:r>
              <w:rPr>
                <w:rFonts w:ascii="Cambria Math" w:hAnsi="Cambria Math"/>
              </w:rPr>
              <m:t>k</m:t>
            </m:r>
          </m:sub>
        </m:sSub>
        <m:d>
          <m:dPr>
            <m:ctrlPr>
              <w:rPr>
                <w:rFonts w:ascii="Cambria Math" w:hAnsi="Cambria Math"/>
                <w:bCs/>
                <w:i/>
              </w:rPr>
            </m:ctrlPr>
          </m:dPr>
          <m:e>
            <m:r>
              <w:rPr>
                <w:rFonts w:ascii="Cambria Math" w:hAnsi="Cambria Math"/>
              </w:rPr>
              <m:t>t</m:t>
            </m:r>
          </m:e>
        </m:d>
      </m:oMath>
      <w:r w:rsidR="004E6000">
        <w:rPr>
          <w:bCs/>
        </w:rPr>
        <w:t xml:space="preserve"> zamanla değişen genlik ve frekansı ifade eder. </w:t>
      </w:r>
      <w:r w:rsidR="007012C0">
        <w:rPr>
          <w:bCs/>
        </w:rPr>
        <w:t>Analizi basitleştirdiği için dalganın reel kısmı kullanılır. Vokal alanı transfer fonksiyonu faz ve şiddet cinsinden şu şekilde yazılır:</w:t>
      </w:r>
    </w:p>
    <w:p w:rsidR="007012C0" w:rsidRDefault="007012C0" w:rsidP="00667FAE">
      <w:pPr>
        <w:pStyle w:val="Default"/>
        <w:spacing w:line="360" w:lineRule="auto"/>
        <w:jc w:val="both"/>
        <w:rPr>
          <w:bCs/>
        </w:rPr>
      </w:pPr>
    </w:p>
    <w:p w:rsidR="007012C0" w:rsidRDefault="007012C0" w:rsidP="00667FAE">
      <w:pPr>
        <w:pStyle w:val="Default"/>
        <w:spacing w:line="360" w:lineRule="auto"/>
        <w:jc w:val="both"/>
      </w:pPr>
      <m:oMathPara>
        <m:oMathParaPr>
          <m:jc m:val="left"/>
        </m:oMathParaPr>
        <m:oMath>
          <m:r>
            <w:rPr>
              <w:rFonts w:ascii="Cambria Math" w:hAnsi="Cambria Math"/>
            </w:rPr>
            <m:t>H</m:t>
          </m:r>
          <m:d>
            <m:dPr>
              <m:ctrlPr>
                <w:rPr>
                  <w:rFonts w:ascii="Cambria Math" w:hAnsi="Cambria Math"/>
                  <w:bCs/>
                  <w:i/>
                </w:rPr>
              </m:ctrlPr>
            </m:dPr>
            <m:e>
              <m:r>
                <w:rPr>
                  <w:rFonts w:ascii="Cambria Math" w:hAnsi="Cambria Math"/>
                </w:rPr>
                <m:t>t,Ω</m:t>
              </m:r>
            </m:e>
          </m:d>
          <m:r>
            <w:rPr>
              <w:rFonts w:ascii="Cambria Math" w:hAnsi="Cambria Math"/>
            </w:rPr>
            <m:t>=M</m:t>
          </m:r>
          <m:d>
            <m:dPr>
              <m:ctrlPr>
                <w:rPr>
                  <w:rFonts w:ascii="Cambria Math" w:hAnsi="Cambria Math"/>
                  <w:bCs/>
                  <w:i/>
                </w:rPr>
              </m:ctrlPr>
            </m:dPr>
            <m:e>
              <m:r>
                <w:rPr>
                  <w:rFonts w:ascii="Cambria Math" w:hAnsi="Cambria Math"/>
                </w:rPr>
                <m:t>t,Ω</m:t>
              </m:r>
            </m:e>
          </m:d>
          <m:func>
            <m:funcPr>
              <m:ctrlPr>
                <w:rPr>
                  <w:rFonts w:ascii="Cambria Math" w:hAnsi="Cambria Math"/>
                  <w:bCs/>
                  <w:i/>
                </w:rPr>
              </m:ctrlPr>
            </m:funcPr>
            <m:fName>
              <m:r>
                <m:rPr>
                  <m:sty m:val="p"/>
                </m:rPr>
                <w:rPr>
                  <w:rFonts w:ascii="Cambria Math" w:hAnsi="Cambria Math"/>
                </w:rPr>
                <m:t>exp</m:t>
              </m:r>
            </m:fName>
            <m:e>
              <m:d>
                <m:dPr>
                  <m:begChr m:val="["/>
                  <m:endChr m:val="]"/>
                  <m:ctrlPr>
                    <w:rPr>
                      <w:rFonts w:ascii="Cambria Math" w:hAnsi="Cambria Math"/>
                      <w:bCs/>
                      <w:i/>
                    </w:rPr>
                  </m:ctrlPr>
                </m:dPr>
                <m:e>
                  <m:r>
                    <w:rPr>
                      <w:rFonts w:ascii="Cambria Math" w:hAnsi="Cambria Math"/>
                    </w:rPr>
                    <m:t>jΦ</m:t>
                  </m:r>
                  <m:d>
                    <m:dPr>
                      <m:ctrlPr>
                        <w:rPr>
                          <w:rFonts w:ascii="Cambria Math" w:hAnsi="Cambria Math"/>
                          <w:bCs/>
                          <w:i/>
                        </w:rPr>
                      </m:ctrlPr>
                    </m:dPr>
                    <m:e>
                      <m:r>
                        <w:rPr>
                          <w:rFonts w:ascii="Cambria Math" w:hAnsi="Cambria Math"/>
                        </w:rPr>
                        <m:t>t,Ω</m:t>
                      </m:r>
                    </m:e>
                  </m:d>
                </m:e>
              </m:d>
            </m:e>
          </m:func>
          <m:r>
            <w:rPr>
              <w:rFonts w:ascii="Cambria Math" w:hAnsi="Cambria Math"/>
            </w:rPr>
            <m:t xml:space="preserve">                                                                                     (5.2)</m:t>
          </m:r>
        </m:oMath>
      </m:oMathPara>
    </w:p>
    <w:p w:rsidR="00CA4CA8" w:rsidRDefault="00CA4CA8" w:rsidP="00667FAE">
      <w:pPr>
        <w:pStyle w:val="Default"/>
        <w:spacing w:line="360" w:lineRule="auto"/>
        <w:jc w:val="both"/>
        <w:rPr>
          <w:bCs/>
        </w:rPr>
      </w:pPr>
    </w:p>
    <w:p w:rsidR="007012C0" w:rsidRDefault="007012C0" w:rsidP="00667FAE">
      <w:pPr>
        <w:pStyle w:val="Default"/>
        <w:spacing w:line="360" w:lineRule="auto"/>
        <w:jc w:val="both"/>
        <w:rPr>
          <w:bCs/>
        </w:rPr>
      </w:pPr>
      <w:r>
        <w:rPr>
          <w:bCs/>
        </w:rPr>
        <w:t>Uyarım parametreleri vokal bölgesinin impuls cevabı boyunca sabtise s(t) şu şekle getirilebilir:</w:t>
      </w:r>
    </w:p>
    <w:p w:rsidR="007012C0" w:rsidRDefault="007012C0" w:rsidP="00667FAE">
      <w:pPr>
        <w:pStyle w:val="Default"/>
        <w:spacing w:line="360" w:lineRule="auto"/>
        <w:jc w:val="both"/>
        <w:rPr>
          <w:bCs/>
        </w:rPr>
      </w:pPr>
    </w:p>
    <w:p w:rsidR="007012C0" w:rsidRDefault="007012C0" w:rsidP="00667FAE">
      <w:pPr>
        <w:pStyle w:val="Default"/>
        <w:spacing w:line="360" w:lineRule="auto"/>
        <w:jc w:val="both"/>
        <w:rPr>
          <w:bCs/>
        </w:rPr>
      </w:pPr>
      <m:oMathPara>
        <m:oMathParaPr>
          <m:jc m:val="left"/>
        </m:oMathParaPr>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=Re</m:t>
          </m:r>
          <m:nary>
            <m:naryPr>
              <m:chr m:val="∑"/>
              <m:limLoc m:val="undOvr"/>
              <m:ctrlPr>
                <w:rPr>
                  <w:rFonts w:ascii="Cambria Math" w:hAnsi="Cambria Math"/>
                  <w:bCs/>
                  <w:i/>
                </w:rPr>
              </m:ctrlPr>
            </m:naryPr>
            <m:sub>
              <m:r>
                <w:rPr>
                  <w:rFonts w:ascii="Cambria Math" w:hAnsi="Cambria Math"/>
                </w:rPr>
                <m:t>k=0</m:t>
              </m:r>
            </m:sub>
            <m:sup>
              <m:r>
                <w:rPr>
                  <w:rFonts w:ascii="Cambria Math" w:hAnsi="Cambria Math"/>
                </w:rPr>
                <m:t>K</m:t>
              </m:r>
              <m:d>
                <m:dPr>
                  <m:ctrlPr>
                    <w:rPr>
                      <w:rFonts w:ascii="Cambria Math" w:hAnsi="Cambria Math"/>
                      <w:bCs/>
                      <w:i/>
                    </w:rPr>
                  </m:ctrlPr>
                </m:dPr>
                <m:e>
                  <m:r>
                    <w:rPr>
                      <w:rFonts w:ascii="Cambria Math" w:hAnsi="Cambria Math"/>
                    </w:rPr>
                    <m:t>t</m:t>
                  </m:r>
                </m:e>
              </m:d>
            </m:sup>
            <m:e>
              <m:sSub>
                <m:sSubPr>
                  <m:ctrlPr>
                    <w:rPr>
                      <w:rFonts w:ascii="Cambria Math" w:hAnsi="Cambria Math"/>
                      <w:bCs/>
                      <w:i/>
                    </w:rPr>
                  </m:ctrlPr>
                </m:sSubPr>
                <m:e>
                  <m:r>
                    <w:rPr>
                      <w:rFonts w:ascii="Cambria Math" w:hAnsi="Cambria Math"/>
                    </w:rPr>
                    <m:t>a</m:t>
                  </m:r>
                </m:e>
                <m:sub>
                  <m:r>
                    <w:rPr>
                      <w:rFonts w:ascii="Cambria Math" w:hAnsi="Cambria Math"/>
                    </w:rPr>
                    <m:t>k</m:t>
                  </m:r>
                </m:sub>
              </m:sSub>
            </m:e>
          </m:nary>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w:rPr>
                  <w:rFonts w:ascii="Cambria Math" w:hAnsi="Cambria Math"/>
                </w:rPr>
                <m:t>M</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Ω</m:t>
                      </m:r>
                    </m:e>
                    <m:sub>
                      <m:r>
                        <w:rPr>
                          <w:rFonts w:ascii="Cambria Math" w:hAnsi="Cambria Math"/>
                        </w:rPr>
                        <m:t>k</m:t>
                      </m:r>
                    </m:sub>
                  </m:sSub>
                  <m:d>
                    <m:dPr>
                      <m:ctrlPr>
                        <w:rPr>
                          <w:rFonts w:ascii="Cambria Math" w:hAnsi="Cambria Math"/>
                          <w:bCs/>
                          <w:i/>
                        </w:rPr>
                      </m:ctrlPr>
                    </m:dPr>
                    <m:e>
                      <m:r>
                        <w:rPr>
                          <w:rFonts w:ascii="Cambria Math" w:hAnsi="Cambria Math"/>
                        </w:rPr>
                        <m:t>t</m:t>
                      </m:r>
                    </m:e>
                  </m:d>
                </m:e>
              </m:d>
              <m:r>
                <m:rPr>
                  <m:sty m:val="p"/>
                </m:rPr>
                <w:rPr>
                  <w:rFonts w:ascii="Cambria Math" w:hAnsi="Cambria Math"/>
                </w:rPr>
                <m:t>exp</m:t>
              </m:r>
            </m:fName>
            <m:e>
              <m:d>
                <m:dPr>
                  <m:begChr m:val="["/>
                  <m:endChr m:val="]"/>
                  <m:ctrlPr>
                    <w:rPr>
                      <w:rFonts w:ascii="Cambria Math" w:hAnsi="Cambria Math"/>
                      <w:bCs/>
                      <w:i/>
                    </w:rPr>
                  </m:ctrlPr>
                </m:dPr>
                <m:e>
                  <m:r>
                    <w:rPr>
                      <w:rFonts w:ascii="Cambria Math" w:hAnsi="Cambria Math"/>
                    </w:rPr>
                    <m:t>j</m:t>
                  </m:r>
                  <m:d>
                    <m:dPr>
                      <m:ctrlPr>
                        <w:rPr>
                          <w:rFonts w:ascii="Cambria Math" w:hAnsi="Cambria Math"/>
                          <w:bCs/>
                          <w:i/>
                        </w:rPr>
                      </m:ctrlPr>
                    </m:dPr>
                    <m:e>
                      <m:nary>
                        <m:naryPr>
                          <m:limLoc m:val="subSup"/>
                          <m:ctrlPr>
                            <w:rPr>
                              <w:rFonts w:ascii="Cambria Math" w:hAnsi="Cambria Math"/>
                              <w:bCs/>
                              <w:i/>
                            </w:rPr>
                          </m:ctrlPr>
                        </m:naryPr>
                        <m:sub>
                          <m:r>
                            <w:rPr>
                              <w:rFonts w:ascii="Cambria Math" w:hAnsi="Cambria Math"/>
                            </w:rPr>
                            <m:t>0</m:t>
                          </m:r>
                        </m:sub>
                        <m:sup>
                          <m:r>
                            <w:rPr>
                              <w:rFonts w:ascii="Cambria Math" w:hAnsi="Cambria Math"/>
                            </w:rPr>
                            <m:t>t</m:t>
                          </m:r>
                        </m:sup>
                        <m:e>
                          <m:sSub>
                            <m:sSubPr>
                              <m:ctrlPr>
                                <w:rPr>
                                  <w:rFonts w:ascii="Cambria Math" w:hAnsi="Cambria Math"/>
                                  <w:bCs/>
                                  <w:i/>
                                </w:rPr>
                              </m:ctrlPr>
                            </m:sSubPr>
                            <m:e>
                              <m:r>
                                <w:rPr>
                                  <w:rFonts w:ascii="Cambria Math" w:hAnsi="Cambria Math"/>
                                </w:rPr>
                                <m:t>Ω</m:t>
                              </m:r>
                            </m:e>
                            <m:sub>
                              <m:r>
                                <w:rPr>
                                  <w:rFonts w:ascii="Cambria Math" w:hAnsi="Cambria Math"/>
                                </w:rPr>
                                <m:t>k</m:t>
                              </m:r>
                            </m:sub>
                          </m:sSub>
                          <m:d>
                            <m:dPr>
                              <m:ctrlPr>
                                <w:rPr>
                                  <w:rFonts w:ascii="Cambria Math" w:hAnsi="Cambria Math"/>
                                  <w:bCs/>
                                  <w:i/>
                                </w:rPr>
                              </m:ctrlPr>
                            </m:dPr>
                            <m:e>
                              <m:r>
                                <w:rPr>
                                  <w:rFonts w:ascii="Cambria Math" w:hAnsi="Cambria Math"/>
                                </w:rPr>
                                <m:t>σ</m:t>
                              </m:r>
                            </m:e>
                          </m:d>
                          <m:r>
                            <w:rPr>
                              <w:rFonts w:ascii="Cambria Math" w:hAnsi="Cambria Math"/>
                            </w:rPr>
                            <m:t>dσ+Φ</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Ω</m:t>
                                  </m:r>
                                </m:e>
                                <m:sub>
                                  <m:r>
                                    <w:rPr>
                                      <w:rFonts w:ascii="Cambria Math" w:hAnsi="Cambria Math"/>
                                    </w:rPr>
                                    <m:t>k</m:t>
                                  </m:r>
                                </m:sub>
                              </m:sSub>
                              <m:d>
                                <m:dPr>
                                  <m:ctrlPr>
                                    <w:rPr>
                                      <w:rFonts w:ascii="Cambria Math" w:hAnsi="Cambria Math"/>
                                      <w:bCs/>
                                      <w:i/>
                                    </w:rPr>
                                  </m:ctrlPr>
                                </m:dPr>
                                <m:e>
                                  <m:r>
                                    <w:rPr>
                                      <w:rFonts w:ascii="Cambria Math" w:hAnsi="Cambria Math"/>
                                    </w:rPr>
                                    <m:t>t</m:t>
                                  </m:r>
                                </m:e>
                              </m:d>
                            </m:e>
                          </m:d>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k</m:t>
                              </m:r>
                            </m:sub>
                          </m:sSub>
                        </m:e>
                      </m:nary>
                    </m:e>
                  </m:d>
                </m:e>
              </m:d>
            </m:e>
          </m:func>
          <m:r>
            <w:rPr>
              <w:rFonts w:ascii="Cambria Math" w:hAnsi="Cambria Math"/>
            </w:rPr>
            <m:t xml:space="preserve">     (5.3)</m:t>
          </m:r>
        </m:oMath>
      </m:oMathPara>
    </w:p>
    <w:p w:rsidR="00FE0C97" w:rsidRDefault="00FE0C97" w:rsidP="00667FAE">
      <w:pPr>
        <w:pStyle w:val="Default"/>
        <w:spacing w:line="360" w:lineRule="auto"/>
        <w:jc w:val="both"/>
        <w:rPr>
          <w:bCs/>
        </w:rPr>
      </w:pPr>
      <w:r>
        <w:rPr>
          <w:bCs/>
        </w:rPr>
        <w:lastRenderedPageBreak/>
        <w:t>Bu denklem kısaca yazılmak istenirse:</w:t>
      </w:r>
    </w:p>
    <w:p w:rsidR="00FE0C97" w:rsidRDefault="00FE0C97" w:rsidP="00667FAE">
      <w:pPr>
        <w:pStyle w:val="Default"/>
        <w:spacing w:line="360" w:lineRule="auto"/>
        <w:jc w:val="both"/>
        <w:rPr>
          <w:bCs/>
        </w:rPr>
      </w:pPr>
    </w:p>
    <w:p w:rsidR="00FE0C97" w:rsidRDefault="00FE0C97" w:rsidP="00667FAE">
      <w:pPr>
        <w:pStyle w:val="Default"/>
        <w:spacing w:line="360" w:lineRule="auto"/>
        <w:jc w:val="both"/>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d>
                <m:dPr>
                  <m:ctrlPr>
                    <w:rPr>
                      <w:rFonts w:ascii="Cambria Math" w:hAnsi="Cambria Math"/>
                      <w:bCs/>
                      <w:i/>
                    </w:rPr>
                  </m:ctrlPr>
                </m:dPr>
                <m:e>
                  <m:r>
                    <w:rPr>
                      <w:rFonts w:ascii="Cambria Math" w:hAnsi="Cambria Math"/>
                    </w:rPr>
                    <m:t>t</m:t>
                  </m:r>
                </m:e>
              </m:d>
            </m:sup>
            <m:e>
              <m:sSub>
                <m:sSubPr>
                  <m:ctrlPr>
                    <w:rPr>
                      <w:rFonts w:ascii="Cambria Math" w:hAnsi="Cambria Math"/>
                      <w:bCs/>
                      <w:i/>
                    </w:rPr>
                  </m:ctrlPr>
                </m:sSubPr>
                <m:e>
                  <m:r>
                    <w:rPr>
                      <w:rFonts w:ascii="Cambria Math" w:hAnsi="Cambria Math"/>
                    </w:rPr>
                    <m:t>A</m:t>
                  </m:r>
                </m:e>
                <m:sub>
                  <m:r>
                    <w:rPr>
                      <w:rFonts w:ascii="Cambria Math" w:hAnsi="Cambria Math"/>
                    </w:rPr>
                    <m:t>k</m:t>
                  </m:r>
                </m:sub>
              </m:sSub>
            </m:e>
          </m:nary>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exp</m:t>
              </m:r>
            </m:fName>
            <m:e>
              <m:d>
                <m:dPr>
                  <m:begChr m:val="["/>
                  <m:endChr m:val="]"/>
                  <m:ctrlPr>
                    <w:rPr>
                      <w:rFonts w:ascii="Cambria Math" w:hAnsi="Cambria Math"/>
                      <w:bCs/>
                      <w:i/>
                    </w:rPr>
                  </m:ctrlPr>
                </m:dPr>
                <m:e>
                  <m:r>
                    <w:rPr>
                      <w:rFonts w:ascii="Cambria Math" w:hAnsi="Cambria Math"/>
                    </w:rPr>
                    <m:t>j</m:t>
                  </m:r>
                  <m:sSub>
                    <m:sSubPr>
                      <m:ctrlPr>
                        <w:rPr>
                          <w:rFonts w:ascii="Cambria Math" w:hAnsi="Cambria Math"/>
                          <w:bCs/>
                          <w:i/>
                        </w:rPr>
                      </m:ctrlPr>
                    </m:sSubPr>
                    <m:e>
                      <m:r>
                        <w:rPr>
                          <w:rFonts w:ascii="Cambria Math" w:hAnsi="Cambria Math"/>
                        </w:rPr>
                        <m:t>θ</m:t>
                      </m:r>
                    </m:e>
                    <m:sub>
                      <m:r>
                        <w:rPr>
                          <w:rFonts w:ascii="Cambria Math" w:hAnsi="Cambria Math"/>
                        </w:rPr>
                        <m:t>k</m:t>
                      </m:r>
                    </m:sub>
                  </m:sSub>
                  <m:d>
                    <m:dPr>
                      <m:ctrlPr>
                        <w:rPr>
                          <w:rFonts w:ascii="Cambria Math" w:hAnsi="Cambria Math"/>
                          <w:bCs/>
                          <w:i/>
                        </w:rPr>
                      </m:ctrlPr>
                    </m:dPr>
                    <m:e>
                      <m:r>
                        <w:rPr>
                          <w:rFonts w:ascii="Cambria Math" w:hAnsi="Cambria Math"/>
                        </w:rPr>
                        <m:t>t</m:t>
                      </m:r>
                    </m:e>
                  </m:d>
                </m:e>
              </m:d>
            </m:e>
          </m:func>
          <m:r>
            <w:rPr>
              <w:rFonts w:ascii="Cambria Math" w:hAnsi="Cambria Math"/>
            </w:rPr>
            <m:t xml:space="preserve">                                                                                          </m:t>
          </m:r>
          <m:d>
            <m:dPr>
              <m:ctrlPr>
                <w:rPr>
                  <w:rFonts w:ascii="Cambria Math" w:hAnsi="Cambria Math"/>
                  <w:bCs/>
                  <w:i/>
                </w:rPr>
              </m:ctrlPr>
            </m:dPr>
            <m:e>
              <m:r>
                <w:rPr>
                  <w:rFonts w:ascii="Cambria Math" w:hAnsi="Cambria Math"/>
                </w:rPr>
                <m:t>5.4</m:t>
              </m:r>
            </m:e>
          </m:d>
        </m:oMath>
      </m:oMathPara>
    </w:p>
    <w:p w:rsidR="00FE0C97" w:rsidRDefault="00FE0C97" w:rsidP="00667FAE">
      <w:pPr>
        <w:pStyle w:val="Default"/>
        <w:spacing w:line="360" w:lineRule="auto"/>
        <w:jc w:val="both"/>
        <w:rPr>
          <w:bCs/>
        </w:rPr>
      </w:pPr>
    </w:p>
    <w:p w:rsidR="00FE0C97" w:rsidRDefault="00E756BC" w:rsidP="00667FAE">
      <w:pPr>
        <w:pStyle w:val="Default"/>
        <w:spacing w:line="360" w:lineRule="auto"/>
        <w:jc w:val="both"/>
        <w:rPr>
          <w:bCs/>
        </w:rPr>
      </w:pPr>
      <m:oMathPara>
        <m:oMathParaPr>
          <m:jc m:val="left"/>
        </m:oMathParaPr>
        <m:oMath>
          <m:sSub>
            <m:sSubPr>
              <m:ctrlPr>
                <w:rPr>
                  <w:rFonts w:ascii="Cambria Math" w:hAnsi="Cambria Math"/>
                  <w:bCs/>
                  <w:i/>
                </w:rPr>
              </m:ctrlPr>
            </m:sSubPr>
            <m:e>
              <m:r>
                <w:rPr>
                  <w:rFonts w:ascii="Cambria Math" w:hAnsi="Cambria Math"/>
                </w:rPr>
                <m:t>A</m:t>
              </m:r>
            </m:e>
            <m:sub>
              <m:r>
                <w:rPr>
                  <w:rFonts w:ascii="Cambria Math" w:hAnsi="Cambria Math"/>
                </w:rPr>
                <m:t>k</m:t>
              </m:r>
            </m:sub>
          </m:sSub>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k</m:t>
              </m:r>
            </m:sub>
          </m:sSub>
          <m:d>
            <m:dPr>
              <m:ctrlPr>
                <w:rPr>
                  <w:rFonts w:ascii="Cambria Math" w:hAnsi="Cambria Math"/>
                  <w:bCs/>
                  <w:i/>
                </w:rPr>
              </m:ctrlPr>
            </m:dPr>
            <m:e>
              <m:r>
                <w:rPr>
                  <w:rFonts w:ascii="Cambria Math" w:hAnsi="Cambria Math"/>
                </w:rPr>
                <m:t>t</m:t>
              </m:r>
            </m:e>
          </m:d>
          <m:r>
            <w:rPr>
              <w:rFonts w:ascii="Cambria Math" w:hAnsi="Cambria Math"/>
            </w:rPr>
            <m:t>M[t,</m:t>
          </m:r>
          <m:sSub>
            <m:sSubPr>
              <m:ctrlPr>
                <w:rPr>
                  <w:rFonts w:ascii="Cambria Math" w:hAnsi="Cambria Math"/>
                  <w:bCs/>
                  <w:i/>
                </w:rPr>
              </m:ctrlPr>
            </m:sSubPr>
            <m:e>
              <m:r>
                <w:rPr>
                  <w:rFonts w:ascii="Cambria Math" w:hAnsi="Cambria Math"/>
                </w:rPr>
                <m:t>Ω</m:t>
              </m:r>
            </m:e>
            <m:sub>
              <m:r>
                <w:rPr>
                  <w:rFonts w:ascii="Cambria Math" w:hAnsi="Cambria Math"/>
                </w:rPr>
                <m:t>k</m:t>
              </m:r>
            </m:sub>
          </m:sSub>
          <m:d>
            <m:dPr>
              <m:ctrlPr>
                <w:rPr>
                  <w:rFonts w:ascii="Cambria Math" w:hAnsi="Cambria Math"/>
                  <w:bCs/>
                  <w:i/>
                </w:rPr>
              </m:ctrlPr>
            </m:dPr>
            <m:e>
              <m:r>
                <w:rPr>
                  <w:rFonts w:ascii="Cambria Math" w:hAnsi="Cambria Math"/>
                </w:rPr>
                <m:t>t</m:t>
              </m:r>
            </m:e>
          </m:d>
          <m:r>
            <w:rPr>
              <w:rFonts w:ascii="Cambria Math" w:hAnsi="Cambria Math"/>
            </w:rPr>
            <m:t>]</m:t>
          </m:r>
        </m:oMath>
      </m:oMathPara>
    </w:p>
    <w:p w:rsidR="00CB4D7C" w:rsidRDefault="00CB4D7C" w:rsidP="00667FAE">
      <w:pPr>
        <w:pStyle w:val="Default"/>
        <w:spacing w:line="360" w:lineRule="auto"/>
        <w:jc w:val="both"/>
        <w:rPr>
          <w:bCs/>
        </w:rPr>
      </w:pPr>
    </w:p>
    <w:p w:rsidR="00CB4D7C" w:rsidRDefault="00E756BC" w:rsidP="00667FAE">
      <w:pPr>
        <w:pStyle w:val="Default"/>
        <w:spacing w:line="360" w:lineRule="auto"/>
        <w:jc w:val="both"/>
        <w:rPr>
          <w:bCs/>
        </w:rPr>
      </w:pPr>
      <m:oMathPara>
        <m:oMathParaPr>
          <m:jc m:val="left"/>
        </m:oMathParaPr>
        <m:oMath>
          <m:sSub>
            <m:sSubPr>
              <m:ctrlPr>
                <w:rPr>
                  <w:rFonts w:ascii="Cambria Math" w:hAnsi="Cambria Math"/>
                  <w:bCs/>
                  <w:i/>
                </w:rPr>
              </m:ctrlPr>
            </m:sSubPr>
            <m:e>
              <m:r>
                <w:rPr>
                  <w:rFonts w:ascii="Cambria Math" w:hAnsi="Cambria Math"/>
                </w:rPr>
                <m:t>θ</m:t>
              </m:r>
            </m:e>
            <m:sub>
              <m:r>
                <w:rPr>
                  <w:rFonts w:ascii="Cambria Math" w:hAnsi="Cambria Math"/>
                </w:rPr>
                <m:t>k</m:t>
              </m:r>
            </m:sub>
          </m:sSub>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k</m:t>
              </m:r>
            </m:sub>
          </m:sSub>
          <m:d>
            <m:dPr>
              <m:ctrlPr>
                <w:rPr>
                  <w:rFonts w:ascii="Cambria Math" w:hAnsi="Cambria Math"/>
                  <w:bCs/>
                  <w:i/>
                </w:rPr>
              </m:ctrlPr>
            </m:dPr>
            <m:e>
              <m:r>
                <w:rPr>
                  <w:rFonts w:ascii="Cambria Math" w:hAnsi="Cambria Math"/>
                </w:rPr>
                <m:t>t</m:t>
              </m:r>
            </m:e>
          </m:d>
          <m:r>
            <w:rPr>
              <w:rFonts w:ascii="Cambria Math" w:hAnsi="Cambria Math"/>
            </w:rPr>
            <m:t>+Φ</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Ω</m:t>
                  </m:r>
                </m:e>
                <m:sub>
                  <m:r>
                    <w:rPr>
                      <w:rFonts w:ascii="Cambria Math" w:hAnsi="Cambria Math"/>
                    </w:rPr>
                    <m:t>k</m:t>
                  </m:r>
                </m:sub>
              </m:sSub>
              <m:d>
                <m:dPr>
                  <m:ctrlPr>
                    <w:rPr>
                      <w:rFonts w:ascii="Cambria Math" w:hAnsi="Cambria Math"/>
                      <w:bCs/>
                      <w:i/>
                    </w:rPr>
                  </m:ctrlPr>
                </m:dPr>
                <m:e>
                  <m:r>
                    <w:rPr>
                      <w:rFonts w:ascii="Cambria Math" w:hAnsi="Cambria Math"/>
                    </w:rPr>
                    <m:t>t</m:t>
                  </m:r>
                </m:e>
              </m:d>
            </m:e>
          </m:d>
          <m:r>
            <w:rPr>
              <w:rFonts w:ascii="Cambria Math" w:hAnsi="Cambria Math"/>
            </w:rPr>
            <m:t>=</m:t>
          </m:r>
          <m:nary>
            <m:naryPr>
              <m:limLoc m:val="subSup"/>
              <m:ctrlPr>
                <w:rPr>
                  <w:rFonts w:ascii="Cambria Math" w:hAnsi="Cambria Math"/>
                  <w:bCs/>
                  <w:i/>
                </w:rPr>
              </m:ctrlPr>
            </m:naryPr>
            <m:sub>
              <m:r>
                <w:rPr>
                  <w:rFonts w:ascii="Cambria Math" w:hAnsi="Cambria Math"/>
                </w:rPr>
                <m:t>0</m:t>
              </m:r>
            </m:sub>
            <m:sup>
              <m:r>
                <w:rPr>
                  <w:rFonts w:ascii="Cambria Math" w:hAnsi="Cambria Math"/>
                </w:rPr>
                <m:t>t</m:t>
              </m:r>
            </m:sup>
            <m:e>
              <m:sSub>
                <m:sSubPr>
                  <m:ctrlPr>
                    <w:rPr>
                      <w:rFonts w:ascii="Cambria Math" w:hAnsi="Cambria Math"/>
                      <w:bCs/>
                      <w:i/>
                    </w:rPr>
                  </m:ctrlPr>
                </m:sSubPr>
                <m:e>
                  <m:r>
                    <w:rPr>
                      <w:rFonts w:ascii="Cambria Math" w:hAnsi="Cambria Math"/>
                    </w:rPr>
                    <m:t>Ω</m:t>
                  </m:r>
                </m:e>
                <m:sub>
                  <m:r>
                    <w:rPr>
                      <w:rFonts w:ascii="Cambria Math" w:hAnsi="Cambria Math"/>
                    </w:rPr>
                    <m:t>k</m:t>
                  </m:r>
                </m:sub>
              </m:sSub>
              <m:d>
                <m:dPr>
                  <m:ctrlPr>
                    <w:rPr>
                      <w:rFonts w:ascii="Cambria Math" w:hAnsi="Cambria Math"/>
                      <w:bCs/>
                      <w:i/>
                    </w:rPr>
                  </m:ctrlPr>
                </m:dPr>
                <m:e>
                  <m:r>
                    <w:rPr>
                      <w:rFonts w:ascii="Cambria Math" w:hAnsi="Cambria Math"/>
                    </w:rPr>
                    <m:t>σ</m:t>
                  </m:r>
                </m:e>
              </m:d>
              <m:r>
                <w:rPr>
                  <w:rFonts w:ascii="Cambria Math" w:hAnsi="Cambria Math"/>
                </w:rPr>
                <m:t>dσ</m:t>
              </m:r>
            </m:e>
          </m:nary>
          <m:r>
            <w:rPr>
              <w:rFonts w:ascii="Cambria Math" w:hAnsi="Cambria Math"/>
            </w:rPr>
            <m:t>+Φ</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Ω</m:t>
                  </m:r>
                </m:e>
                <m:sub>
                  <m:r>
                    <w:rPr>
                      <w:rFonts w:ascii="Cambria Math" w:hAnsi="Cambria Math"/>
                    </w:rPr>
                    <m:t>k</m:t>
                  </m:r>
                </m:sub>
              </m:sSub>
              <m:d>
                <m:dPr>
                  <m:ctrlPr>
                    <w:rPr>
                      <w:rFonts w:ascii="Cambria Math" w:hAnsi="Cambria Math"/>
                      <w:bCs/>
                      <w:i/>
                    </w:rPr>
                  </m:ctrlPr>
                </m:dPr>
                <m:e>
                  <m:r>
                    <w:rPr>
                      <w:rFonts w:ascii="Cambria Math" w:hAnsi="Cambria Math"/>
                    </w:rPr>
                    <m:t>t</m:t>
                  </m:r>
                </m:e>
              </m:d>
            </m:e>
          </m:d>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k</m:t>
              </m:r>
            </m:sub>
          </m:sSub>
          <m:r>
            <w:rPr>
              <w:rFonts w:ascii="Cambria Math" w:hAnsi="Cambria Math"/>
            </w:rPr>
            <m:t xml:space="preserve">                          (5.5)</m:t>
          </m:r>
        </m:oMath>
      </m:oMathPara>
    </w:p>
    <w:p w:rsidR="00CB4D7C" w:rsidRDefault="00CB4D7C" w:rsidP="00667FAE">
      <w:pPr>
        <w:pStyle w:val="Default"/>
        <w:spacing w:line="360" w:lineRule="auto"/>
        <w:jc w:val="both"/>
        <w:rPr>
          <w:bCs/>
        </w:rPr>
      </w:pPr>
    </w:p>
    <w:p w:rsidR="00CB4D7C" w:rsidRDefault="00CB4D7C" w:rsidP="00667FAE">
      <w:pPr>
        <w:pStyle w:val="Default"/>
        <w:spacing w:line="360" w:lineRule="auto"/>
        <w:jc w:val="both"/>
        <w:rPr>
          <w:bCs/>
        </w:rPr>
      </w:pPr>
      <w:r>
        <w:rPr>
          <w:bCs/>
        </w:rPr>
        <w:t>Notasyonu basitleştirmek için herbir frekans eğrisi boyunuca sistem genlik ve frekansları şu şekilde yazılabilir:</w:t>
      </w:r>
    </w:p>
    <w:p w:rsidR="00CB4D7C" w:rsidRDefault="00CB4D7C" w:rsidP="00667FAE">
      <w:pPr>
        <w:pStyle w:val="Default"/>
        <w:spacing w:line="360" w:lineRule="auto"/>
        <w:jc w:val="both"/>
        <w:rPr>
          <w:bCs/>
        </w:rPr>
      </w:pPr>
    </w:p>
    <w:p w:rsidR="00CB4D7C" w:rsidRDefault="00E756BC" w:rsidP="00667FAE">
      <w:pPr>
        <w:pStyle w:val="Default"/>
        <w:spacing w:line="360" w:lineRule="auto"/>
        <w:jc w:val="both"/>
        <w:rPr>
          <w:bCs/>
        </w:rPr>
      </w:pPr>
      <m:oMathPara>
        <m:oMathParaPr>
          <m:jc m:val="left"/>
        </m:oMathParaPr>
        <m:oMath>
          <m:sSub>
            <m:sSubPr>
              <m:ctrlPr>
                <w:rPr>
                  <w:rFonts w:ascii="Cambria Math" w:hAnsi="Cambria Math"/>
                  <w:bCs/>
                  <w:i/>
                </w:rPr>
              </m:ctrlPr>
            </m:sSubPr>
            <m:e>
              <m:r>
                <w:rPr>
                  <w:rFonts w:ascii="Cambria Math" w:hAnsi="Cambria Math"/>
                </w:rPr>
                <m:t>M</m:t>
              </m:r>
            </m:e>
            <m:sub>
              <m:r>
                <w:rPr>
                  <w:rFonts w:ascii="Cambria Math" w:hAnsi="Cambria Math"/>
                </w:rPr>
                <m:t>k</m:t>
              </m:r>
            </m:sub>
          </m:sSub>
          <m:d>
            <m:dPr>
              <m:ctrlPr>
                <w:rPr>
                  <w:rFonts w:ascii="Cambria Math" w:hAnsi="Cambria Math"/>
                  <w:bCs/>
                  <w:i/>
                </w:rPr>
              </m:ctrlPr>
            </m:dPr>
            <m:e>
              <m:r>
                <w:rPr>
                  <w:rFonts w:ascii="Cambria Math" w:hAnsi="Cambria Math"/>
                </w:rPr>
                <m:t>t</m:t>
              </m:r>
            </m:e>
          </m:d>
          <m:r>
            <w:rPr>
              <w:rFonts w:ascii="Cambria Math" w:hAnsi="Cambria Math"/>
            </w:rPr>
            <m:t>=M[t,</m:t>
          </m:r>
          <m:sSub>
            <m:sSubPr>
              <m:ctrlPr>
                <w:rPr>
                  <w:rFonts w:ascii="Cambria Math" w:hAnsi="Cambria Math"/>
                  <w:bCs/>
                  <w:i/>
                </w:rPr>
              </m:ctrlPr>
            </m:sSubPr>
            <m:e>
              <m:r>
                <w:rPr>
                  <w:rFonts w:ascii="Cambria Math" w:hAnsi="Cambria Math"/>
                </w:rPr>
                <m:t>Ω</m:t>
              </m:r>
            </m:e>
            <m:sub>
              <m:r>
                <w:rPr>
                  <w:rFonts w:ascii="Cambria Math" w:hAnsi="Cambria Math"/>
                </w:rPr>
                <m:t>k</m:t>
              </m:r>
            </m:sub>
          </m:sSub>
          <m:d>
            <m:dPr>
              <m:ctrlPr>
                <w:rPr>
                  <w:rFonts w:ascii="Cambria Math" w:hAnsi="Cambria Math"/>
                  <w:bCs/>
                  <w:i/>
                </w:rPr>
              </m:ctrlPr>
            </m:dPr>
            <m:e>
              <m:r>
                <w:rPr>
                  <w:rFonts w:ascii="Cambria Math" w:hAnsi="Cambria Math"/>
                </w:rPr>
                <m:t>t</m:t>
              </m:r>
            </m:e>
          </m:d>
          <m:r>
            <w:rPr>
              <w:rFonts w:ascii="Cambria Math" w:hAnsi="Cambria Math"/>
            </w:rPr>
            <m:t>]</m:t>
          </m:r>
        </m:oMath>
      </m:oMathPara>
    </w:p>
    <w:p w:rsidR="00CB4D7C" w:rsidRDefault="00CB4D7C" w:rsidP="00667FAE">
      <w:pPr>
        <w:pStyle w:val="Default"/>
        <w:spacing w:line="360" w:lineRule="auto"/>
        <w:jc w:val="both"/>
        <w:rPr>
          <w:bCs/>
        </w:rPr>
      </w:pPr>
    </w:p>
    <w:p w:rsidR="00CB4D7C" w:rsidRDefault="00E756BC" w:rsidP="00667FAE">
      <w:pPr>
        <w:pStyle w:val="Default"/>
        <w:spacing w:line="360" w:lineRule="auto"/>
        <w:jc w:val="both"/>
        <w:rPr>
          <w:bCs/>
        </w:rPr>
      </w:pPr>
      <m:oMathPara>
        <m:oMathParaPr>
          <m:jc m:val="left"/>
        </m:oMathParaPr>
        <m:oMath>
          <m:sSub>
            <m:sSubPr>
              <m:ctrlPr>
                <w:rPr>
                  <w:rFonts w:ascii="Cambria Math" w:hAnsi="Cambria Math"/>
                  <w:bCs/>
                  <w:i/>
                </w:rPr>
              </m:ctrlPr>
            </m:sSubPr>
            <m:e>
              <m:r>
                <w:rPr>
                  <w:rFonts w:ascii="Cambria Math" w:hAnsi="Cambria Math"/>
                </w:rPr>
                <m:t>Φ</m:t>
              </m:r>
            </m:e>
            <m:sub>
              <m:r>
                <w:rPr>
                  <w:rFonts w:ascii="Cambria Math" w:hAnsi="Cambria Math"/>
                </w:rPr>
                <m:t>k</m:t>
              </m:r>
            </m:sub>
          </m:sSub>
          <m:d>
            <m:dPr>
              <m:ctrlPr>
                <w:rPr>
                  <w:rFonts w:ascii="Cambria Math" w:hAnsi="Cambria Math"/>
                  <w:bCs/>
                  <w:i/>
                </w:rPr>
              </m:ctrlPr>
            </m:dPr>
            <m:e>
              <m:r>
                <w:rPr>
                  <w:rFonts w:ascii="Cambria Math" w:hAnsi="Cambria Math"/>
                </w:rPr>
                <m:t>t</m:t>
              </m:r>
            </m:e>
          </m:d>
          <m:r>
            <w:rPr>
              <w:rFonts w:ascii="Cambria Math" w:hAnsi="Cambria Math"/>
            </w:rPr>
            <m:t>=Φ</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Ω</m:t>
                  </m:r>
                </m:e>
                <m:sub>
                  <m:r>
                    <w:rPr>
                      <w:rFonts w:ascii="Cambria Math" w:hAnsi="Cambria Math"/>
                    </w:rPr>
                    <m:t>k</m:t>
                  </m:r>
                </m:sub>
              </m:sSub>
              <m:d>
                <m:dPr>
                  <m:ctrlPr>
                    <w:rPr>
                      <w:rFonts w:ascii="Cambria Math" w:hAnsi="Cambria Math"/>
                      <w:bCs/>
                      <w:i/>
                    </w:rPr>
                  </m:ctrlPr>
                </m:dPr>
                <m:e>
                  <m:r>
                    <w:rPr>
                      <w:rFonts w:ascii="Cambria Math" w:hAnsi="Cambria Math"/>
                    </w:rPr>
                    <m:t>t</m:t>
                  </m:r>
                </m:e>
              </m:d>
            </m:e>
          </m:d>
          <m:r>
            <w:rPr>
              <w:rFonts w:ascii="Cambria Math" w:hAnsi="Cambria Math"/>
            </w:rPr>
            <m:t xml:space="preserve">                                                                                                           (5.6)</m:t>
          </m:r>
        </m:oMath>
      </m:oMathPara>
    </w:p>
    <w:p w:rsidR="00CB4D7C" w:rsidRDefault="00CB4D7C" w:rsidP="00667FAE">
      <w:pPr>
        <w:pStyle w:val="Default"/>
        <w:spacing w:line="360" w:lineRule="auto"/>
        <w:jc w:val="both"/>
        <w:rPr>
          <w:bCs/>
        </w:rPr>
      </w:pPr>
    </w:p>
    <w:p w:rsidR="00CB4D7C" w:rsidRDefault="00CB4D7C" w:rsidP="00667FAE">
      <w:pPr>
        <w:pStyle w:val="Default"/>
        <w:spacing w:line="360" w:lineRule="auto"/>
        <w:jc w:val="both"/>
        <w:rPr>
          <w:bCs/>
        </w:rPr>
      </w:pPr>
      <w:r>
        <w:rPr>
          <w:bCs/>
        </w:rPr>
        <w:t>Denklem (</w:t>
      </w:r>
      <w:r w:rsidR="00632E24">
        <w:rPr>
          <w:bCs/>
        </w:rPr>
        <w:t>5</w:t>
      </w:r>
      <w:r>
        <w:rPr>
          <w:bCs/>
        </w:rPr>
        <w:t>.4) konuşmadan bağımsız genel sinüs dalga modelidir ve konuşmadan bağımsız olarak her türlü işarete uygulanabilir. Denklem (</w:t>
      </w:r>
      <w:r w:rsidR="00632E24">
        <w:rPr>
          <w:bCs/>
        </w:rPr>
        <w:t>5</w:t>
      </w:r>
      <w:r>
        <w:rPr>
          <w:bCs/>
        </w:rPr>
        <w:t>.5) ise konuşmaya bağlıdır</w:t>
      </w:r>
      <w:r w:rsidR="00D27221">
        <w:rPr>
          <w:bCs/>
        </w:rPr>
        <w:t xml:space="preserve"> </w:t>
      </w:r>
      <w:r w:rsidR="0057307F">
        <w:t>[1]</w:t>
      </w:r>
      <w:r>
        <w:rPr>
          <w:bCs/>
        </w:rPr>
        <w:t xml:space="preserve">. </w:t>
      </w:r>
    </w:p>
    <w:p w:rsidR="00052A1B" w:rsidRDefault="00052A1B" w:rsidP="00667FAE">
      <w:pPr>
        <w:pStyle w:val="Default"/>
        <w:spacing w:line="360" w:lineRule="auto"/>
        <w:jc w:val="both"/>
        <w:rPr>
          <w:b/>
          <w:bCs/>
        </w:rPr>
      </w:pPr>
    </w:p>
    <w:p w:rsidR="00E4411B" w:rsidRDefault="00632E24" w:rsidP="00667FAE">
      <w:pPr>
        <w:pStyle w:val="Default"/>
        <w:spacing w:line="360" w:lineRule="auto"/>
        <w:jc w:val="both"/>
        <w:rPr>
          <w:b/>
          <w:bCs/>
        </w:rPr>
      </w:pPr>
      <w:r>
        <w:rPr>
          <w:b/>
          <w:bCs/>
        </w:rPr>
        <w:t>5</w:t>
      </w:r>
      <w:r w:rsidR="00E4411B" w:rsidRPr="00E4411B">
        <w:rPr>
          <w:b/>
          <w:bCs/>
        </w:rPr>
        <w:t>.2 Sinüs Dalga Parametrelerinin Tahmini</w:t>
      </w:r>
    </w:p>
    <w:p w:rsidR="004A3B2E" w:rsidRDefault="004A3B2E" w:rsidP="00667FAE">
      <w:pPr>
        <w:pStyle w:val="Default"/>
        <w:spacing w:line="360" w:lineRule="auto"/>
        <w:jc w:val="both"/>
        <w:rPr>
          <w:b/>
          <w:bCs/>
        </w:rPr>
      </w:pPr>
    </w:p>
    <w:p w:rsidR="00E4411B" w:rsidRDefault="00356111" w:rsidP="00667FAE">
      <w:pPr>
        <w:pStyle w:val="Default"/>
        <w:spacing w:line="360" w:lineRule="auto"/>
        <w:jc w:val="both"/>
        <w:rPr>
          <w:bCs/>
        </w:rPr>
      </w:pPr>
      <m:oMath>
        <m:r>
          <w:rPr>
            <w:rFonts w:ascii="Cambria Math" w:hAnsi="Cambria Math"/>
          </w:rPr>
          <m:t>x</m:t>
        </m:r>
        <m:d>
          <m:dPr>
            <m:begChr m:val="["/>
            <m:endChr m:val="]"/>
            <m:ctrlPr>
              <w:rPr>
                <w:rFonts w:ascii="Cambria Math" w:hAnsi="Cambria Math"/>
                <w:bCs/>
                <w:i/>
              </w:rPr>
            </m:ctrlPr>
          </m:dPr>
          <m:e>
            <m:r>
              <w:rPr>
                <w:rFonts w:ascii="Cambria Math" w:hAnsi="Cambria Math"/>
              </w:rPr>
              <m:t>n</m:t>
            </m:r>
          </m:e>
        </m:d>
        <m:r>
          <w:rPr>
            <w:rFonts w:ascii="Cambria Math" w:hAnsi="Cambria Math"/>
          </w:rPr>
          <m:t>=Acos(</m:t>
        </m:r>
        <m:sSub>
          <m:sSubPr>
            <m:ctrlPr>
              <w:rPr>
                <w:rFonts w:ascii="Cambria Math" w:hAnsi="Cambria Math"/>
                <w:bCs/>
                <w:i/>
              </w:rPr>
            </m:ctrlPr>
          </m:sSubPr>
          <m:e>
            <m:r>
              <w:rPr>
                <w:rFonts w:ascii="Cambria Math" w:hAnsi="Cambria Math"/>
              </w:rPr>
              <m:t>ω</m:t>
            </m:r>
          </m:e>
          <m:sub>
            <m:r>
              <w:rPr>
                <w:rFonts w:ascii="Cambria Math" w:hAnsi="Cambria Math"/>
              </w:rPr>
              <m:t>0</m:t>
            </m:r>
          </m:sub>
        </m:sSub>
        <m:r>
          <w:rPr>
            <w:rFonts w:ascii="Cambria Math" w:hAnsi="Cambria Math"/>
          </w:rPr>
          <m:t>n+∅)</m:t>
        </m:r>
      </m:oMath>
      <w:r>
        <w:rPr>
          <w:bCs/>
        </w:rPr>
        <w:t xml:space="preserve">  şeklinde tekil bir ayrık-zamanlı sinüs dalga düşünelim. </w:t>
      </w:r>
      <m:oMath>
        <m:r>
          <w:rPr>
            <w:rFonts w:ascii="Cambria Math" w:hAnsi="Cambria Math"/>
          </w:rPr>
          <m:t>l</m:t>
        </m:r>
      </m:oMath>
      <w:r>
        <w:rPr>
          <w:bCs/>
        </w:rPr>
        <w:t xml:space="preserve">’inci çerçeve için </w:t>
      </w:r>
      <m:oMath>
        <m:sSup>
          <m:sSupPr>
            <m:ctrlPr>
              <w:rPr>
                <w:rFonts w:ascii="Cambria Math" w:hAnsi="Cambria Math"/>
                <w:bCs/>
                <w:i/>
              </w:rPr>
            </m:ctrlPr>
          </m:sSupPr>
          <m:e>
            <m:acc>
              <m:accPr>
                <m:ctrlPr>
                  <w:rPr>
                    <w:rFonts w:ascii="Cambria Math" w:hAnsi="Cambria Math"/>
                    <w:bCs/>
                    <w:i/>
                  </w:rPr>
                </m:ctrlPr>
              </m:accPr>
              <m:e>
                <m:r>
                  <w:rPr>
                    <w:rFonts w:ascii="Cambria Math" w:hAnsi="Cambria Math"/>
                  </w:rPr>
                  <m:t>A</m:t>
                </m:r>
              </m:e>
            </m:acc>
          </m:e>
          <m:sup>
            <m:r>
              <w:rPr>
                <w:rFonts w:ascii="Cambria Math" w:hAnsi="Cambria Math"/>
              </w:rPr>
              <m:t>l</m:t>
            </m:r>
          </m:sup>
        </m:sSup>
      </m:oMath>
      <w:r>
        <w:rPr>
          <w:bCs/>
        </w:rPr>
        <w:t xml:space="preserve"> ve </w:t>
      </w:r>
      <m:oMath>
        <m:sSup>
          <m:sSupPr>
            <m:ctrlPr>
              <w:rPr>
                <w:rFonts w:ascii="Cambria Math" w:hAnsi="Cambria Math"/>
                <w:bCs/>
                <w:i/>
              </w:rPr>
            </m:ctrlPr>
          </m:sSupPr>
          <m:e>
            <m:sSub>
              <m:sSubPr>
                <m:ctrlPr>
                  <w:rPr>
                    <w:rFonts w:ascii="Cambria Math" w:hAnsi="Cambria Math"/>
                    <w:bCs/>
                    <w:i/>
                  </w:rPr>
                </m:ctrlPr>
              </m:sSubPr>
              <m:e>
                <m:acc>
                  <m:accPr>
                    <m:ctrlPr>
                      <w:rPr>
                        <w:rFonts w:ascii="Cambria Math" w:hAnsi="Cambria Math"/>
                        <w:bCs/>
                        <w:i/>
                      </w:rPr>
                    </m:ctrlPr>
                  </m:accPr>
                  <m:e>
                    <m:r>
                      <w:rPr>
                        <w:rFonts w:ascii="Cambria Math" w:hAnsi="Cambria Math"/>
                      </w:rPr>
                      <m:t>ω</m:t>
                    </m:r>
                  </m:e>
                </m:acc>
              </m:e>
              <m:sub>
                <m:r>
                  <w:rPr>
                    <w:rFonts w:ascii="Cambria Math" w:hAnsi="Cambria Math"/>
                  </w:rPr>
                  <m:t>0</m:t>
                </m:r>
              </m:sub>
            </m:sSub>
          </m:e>
          <m:sup>
            <m:r>
              <w:rPr>
                <w:rFonts w:ascii="Cambria Math" w:hAnsi="Cambria Math"/>
              </w:rPr>
              <m:t>l</m:t>
            </m:r>
          </m:sup>
        </m:sSup>
      </m:oMath>
      <w:r w:rsidR="00903AF9">
        <w:rPr>
          <w:bCs/>
        </w:rPr>
        <w:t xml:space="preserve"> tahmini genlik ve frekans değerlerini ifade eder. </w:t>
      </w:r>
      <m:oMath>
        <m:r>
          <w:rPr>
            <w:rFonts w:ascii="Cambria Math" w:hAnsi="Cambria Math"/>
          </w:rPr>
          <m:t>l</m:t>
        </m:r>
      </m:oMath>
      <w:r w:rsidR="00903AF9">
        <w:rPr>
          <w:bCs/>
        </w:rPr>
        <w:t>’inci çerçevedeki sinüs dalga şu şekilde sentezlenebilir:</w:t>
      </w:r>
    </w:p>
    <w:p w:rsidR="00903AF9" w:rsidRDefault="00903AF9" w:rsidP="00667FAE">
      <w:pPr>
        <w:pStyle w:val="Default"/>
        <w:spacing w:line="360" w:lineRule="auto"/>
        <w:jc w:val="both"/>
        <w:rPr>
          <w:bCs/>
        </w:rPr>
      </w:pPr>
    </w:p>
    <w:p w:rsidR="00903AF9" w:rsidRDefault="00E756BC" w:rsidP="00667FAE">
      <w:pPr>
        <w:pStyle w:val="Default"/>
        <w:spacing w:line="360" w:lineRule="auto"/>
        <w:jc w:val="both"/>
        <w:rPr>
          <w:bCs/>
        </w:rPr>
      </w:pPr>
      <m:oMathPara>
        <m:oMathParaPr>
          <m:jc m:val="left"/>
        </m:oMathParaPr>
        <m:oMath>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l</m:t>
              </m:r>
            </m:sup>
          </m:sSup>
          <m:d>
            <m:dPr>
              <m:begChr m:val="["/>
              <m:endChr m:val="]"/>
              <m:ctrlPr>
                <w:rPr>
                  <w:rFonts w:ascii="Cambria Math" w:hAnsi="Cambria Math"/>
                  <w:bCs/>
                  <w:i/>
                </w:rPr>
              </m:ctrlPr>
            </m:dPr>
            <m:e>
              <m:r>
                <w:rPr>
                  <w:rFonts w:ascii="Cambria Math" w:hAnsi="Cambria Math"/>
                </w:rPr>
                <m:t>n</m:t>
              </m:r>
            </m:e>
          </m:d>
          <m:r>
            <w:rPr>
              <w:rFonts w:ascii="Cambria Math" w:hAnsi="Cambria Math"/>
            </w:rPr>
            <m:t>=</m:t>
          </m:r>
          <m:sSup>
            <m:sSupPr>
              <m:ctrlPr>
                <w:rPr>
                  <w:rFonts w:ascii="Cambria Math" w:hAnsi="Cambria Math"/>
                  <w:bCs/>
                  <w:i/>
                </w:rPr>
              </m:ctrlPr>
            </m:sSupPr>
            <m:e>
              <m:acc>
                <m:accPr>
                  <m:ctrlPr>
                    <w:rPr>
                      <w:rFonts w:ascii="Cambria Math" w:hAnsi="Cambria Math"/>
                      <w:bCs/>
                      <w:i/>
                    </w:rPr>
                  </m:ctrlPr>
                </m:accPr>
                <m:e>
                  <m:r>
                    <w:rPr>
                      <w:rFonts w:ascii="Cambria Math" w:hAnsi="Cambria Math"/>
                    </w:rPr>
                    <m:t>A</m:t>
                  </m:r>
                </m:e>
              </m:acc>
            </m:e>
            <m:sup>
              <m:r>
                <w:rPr>
                  <w:rFonts w:ascii="Cambria Math" w:hAnsi="Cambria Math"/>
                </w:rPr>
                <m:t>l</m:t>
              </m:r>
            </m:sup>
          </m:sSup>
          <m:func>
            <m:funcPr>
              <m:ctrlPr>
                <w:rPr>
                  <w:rFonts w:ascii="Cambria Math" w:hAnsi="Cambria Math"/>
                  <w:bCs/>
                </w:rPr>
              </m:ctrlPr>
            </m:funcPr>
            <m:fName>
              <m:r>
                <m:rPr>
                  <m:sty m:val="p"/>
                </m:rPr>
                <w:rPr>
                  <w:rFonts w:ascii="Cambria Math" w:hAnsi="Cambria Math"/>
                </w:rPr>
                <m:t>cos</m:t>
              </m:r>
            </m:fName>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acc>
                            <m:accPr>
                              <m:ctrlPr>
                                <w:rPr>
                                  <w:rFonts w:ascii="Cambria Math" w:hAnsi="Cambria Math"/>
                                  <w:bCs/>
                                  <w:i/>
                                </w:rPr>
                              </m:ctrlPr>
                            </m:accPr>
                            <m:e>
                              <m:r>
                                <w:rPr>
                                  <w:rFonts w:ascii="Cambria Math" w:hAnsi="Cambria Math"/>
                                </w:rPr>
                                <m:t>ω</m:t>
                              </m:r>
                            </m:e>
                          </m:acc>
                        </m:e>
                        <m:sub>
                          <m:r>
                            <w:rPr>
                              <w:rFonts w:ascii="Cambria Math" w:hAnsi="Cambria Math"/>
                            </w:rPr>
                            <m:t>0</m:t>
                          </m:r>
                        </m:sub>
                      </m:sSub>
                    </m:e>
                    <m:sup>
                      <m:r>
                        <w:rPr>
                          <w:rFonts w:ascii="Cambria Math" w:hAnsi="Cambria Math"/>
                        </w:rPr>
                        <m:t>l</m:t>
                      </m:r>
                    </m:sup>
                  </m:sSup>
                  <m:r>
                    <w:rPr>
                      <w:rFonts w:ascii="Cambria Math" w:hAnsi="Cambria Math"/>
                    </w:rPr>
                    <m:t>n</m:t>
                  </m:r>
                </m:e>
              </m:d>
              <m:ctrlPr>
                <w:rPr>
                  <w:rFonts w:ascii="Cambria Math" w:hAnsi="Cambria Math"/>
                  <w:bCs/>
                  <w:i/>
                </w:rPr>
              </m:ctrlPr>
            </m:e>
          </m:func>
          <m:r>
            <w:rPr>
              <w:rFonts w:ascii="Cambria Math" w:hAnsi="Cambria Math"/>
            </w:rPr>
            <m:t>,                lL≤n&lt;(l+1)L</m:t>
          </m:r>
        </m:oMath>
      </m:oMathPara>
    </w:p>
    <w:p w:rsidR="00903AF9" w:rsidRDefault="00903AF9" w:rsidP="00667FAE">
      <w:pPr>
        <w:pStyle w:val="Default"/>
        <w:spacing w:line="360" w:lineRule="auto"/>
        <w:jc w:val="both"/>
        <w:rPr>
          <w:bCs/>
        </w:rPr>
      </w:pPr>
    </w:p>
    <w:p w:rsidR="00F44381" w:rsidRDefault="00903AF9" w:rsidP="00667FAE">
      <w:pPr>
        <w:pStyle w:val="Default"/>
        <w:spacing w:line="360" w:lineRule="auto"/>
        <w:jc w:val="both"/>
        <w:rPr>
          <w:bCs/>
        </w:rPr>
      </w:pPr>
      <w:r>
        <w:rPr>
          <w:bCs/>
        </w:rPr>
        <w:t>Bu analiz ve sentez gerçekleştirildiğinde çerçeve sınırlarında bir dalgaformu süreksizliği elde edilir. Bu süreksizlik 100 Hz’lik bir cızırtı yaratır.</w:t>
      </w:r>
      <w:r w:rsidR="00F44381">
        <w:rPr>
          <w:bCs/>
        </w:rPr>
        <w:t xml:space="preserve"> Faz parametresi için:</w:t>
      </w:r>
    </w:p>
    <w:p w:rsidR="00026274" w:rsidRDefault="00E756BC" w:rsidP="00F44381">
      <w:pPr>
        <w:pStyle w:val="Default"/>
        <w:spacing w:line="360" w:lineRule="auto"/>
        <w:jc w:val="center"/>
        <w:rPr>
          <w:bCs/>
        </w:rPr>
      </w:pPr>
      <m:oMathPara>
        <m:oMathParaPr>
          <m:jc m:val="left"/>
        </m:oMathParaPr>
        <m:oMath>
          <m:sSup>
            <m:sSupPr>
              <m:ctrlPr>
                <w:rPr>
                  <w:rFonts w:ascii="Cambria Math" w:hAnsi="Cambria Math"/>
                  <w:bCs/>
                  <w:i/>
                </w:rPr>
              </m:ctrlPr>
            </m:sSupPr>
            <m:e>
              <m:acc>
                <m:accPr>
                  <m:ctrlPr>
                    <w:rPr>
                      <w:rFonts w:ascii="Cambria Math" w:hAnsi="Cambria Math"/>
                      <w:bCs/>
                      <w:i/>
                    </w:rPr>
                  </m:ctrlPr>
                </m:accPr>
                <m:e>
                  <m:r>
                    <w:rPr>
                      <w:rFonts w:ascii="Cambria Math" w:hAnsi="Cambria Math"/>
                    </w:rPr>
                    <m:t>θ</m:t>
                  </m:r>
                </m:e>
              </m:acc>
            </m:e>
            <m:sup>
              <m:r>
                <w:rPr>
                  <w:rFonts w:ascii="Cambria Math" w:hAnsi="Cambria Math"/>
                </w:rPr>
                <m:t>l</m:t>
              </m:r>
            </m:sup>
          </m:sSup>
          <m:d>
            <m:dPr>
              <m:begChr m:val="["/>
              <m:endChr m:val="]"/>
              <m:ctrlPr>
                <w:rPr>
                  <w:rFonts w:ascii="Cambria Math" w:hAnsi="Cambria Math"/>
                  <w:bCs/>
                  <w:i/>
                </w:rPr>
              </m:ctrlPr>
            </m:dPr>
            <m:e>
              <m:r>
                <w:rPr>
                  <w:rFonts w:ascii="Cambria Math" w:hAnsi="Cambria Math"/>
                </w:rPr>
                <m:t>n</m:t>
              </m:r>
            </m:e>
          </m:d>
          <m:r>
            <w:rPr>
              <w:rFonts w:ascii="Cambria Math" w:hAnsi="Cambria Math"/>
            </w:rPr>
            <m:t>=</m:t>
          </m:r>
          <m:nary>
            <m:naryPr>
              <m:chr m:val="∑"/>
              <m:limLoc m:val="undOvr"/>
              <m:ctrlPr>
                <w:rPr>
                  <w:rFonts w:ascii="Cambria Math" w:hAnsi="Cambria Math"/>
                  <w:bCs/>
                  <w:i/>
                </w:rPr>
              </m:ctrlPr>
            </m:naryPr>
            <m:sub>
              <m:r>
                <w:rPr>
                  <w:rFonts w:ascii="Cambria Math" w:hAnsi="Cambria Math"/>
                </w:rPr>
                <m:t>m=lL</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acc>
                        <m:accPr>
                          <m:ctrlPr>
                            <w:rPr>
                              <w:rFonts w:ascii="Cambria Math" w:hAnsi="Cambria Math"/>
                              <w:bCs/>
                              <w:i/>
                            </w:rPr>
                          </m:ctrlPr>
                        </m:accPr>
                        <m:e>
                          <m:r>
                            <w:rPr>
                              <w:rFonts w:ascii="Cambria Math" w:hAnsi="Cambria Math"/>
                            </w:rPr>
                            <m:t>ω</m:t>
                          </m:r>
                        </m:e>
                      </m:acc>
                    </m:e>
                    <m:sub>
                      <m:r>
                        <w:rPr>
                          <w:rFonts w:ascii="Cambria Math" w:hAnsi="Cambria Math"/>
                        </w:rPr>
                        <m:t>0</m:t>
                      </m:r>
                    </m:sub>
                  </m:sSub>
                </m:e>
                <m:sup>
                  <m:r>
                    <w:rPr>
                      <w:rFonts w:ascii="Cambria Math" w:hAnsi="Cambria Math"/>
                    </w:rPr>
                    <m:t>l</m:t>
                  </m:r>
                </m:sup>
              </m:sSup>
              <m:r>
                <w:rPr>
                  <w:rFonts w:ascii="Cambria Math" w:hAnsi="Cambria Math"/>
                </w:rPr>
                <m:t>+</m:t>
              </m:r>
              <m:sSup>
                <m:sSupPr>
                  <m:ctrlPr>
                    <w:rPr>
                      <w:rFonts w:ascii="Cambria Math" w:hAnsi="Cambria Math"/>
                      <w:bCs/>
                      <w:i/>
                    </w:rPr>
                  </m:ctrlPr>
                </m:sSupPr>
                <m:e>
                  <m:acc>
                    <m:accPr>
                      <m:ctrlPr>
                        <w:rPr>
                          <w:rFonts w:ascii="Cambria Math" w:hAnsi="Cambria Math"/>
                          <w:bCs/>
                          <w:i/>
                        </w:rPr>
                      </m:ctrlPr>
                    </m:accPr>
                    <m:e>
                      <m:r>
                        <w:rPr>
                          <w:rFonts w:ascii="Cambria Math" w:hAnsi="Cambria Math"/>
                        </w:rPr>
                        <m:t>θ</m:t>
                      </m:r>
                    </m:e>
                  </m:acc>
                </m:e>
                <m:sup>
                  <m:r>
                    <w:rPr>
                      <w:rFonts w:ascii="Cambria Math" w:hAnsi="Cambria Math"/>
                    </w:rPr>
                    <m:t>l-1</m:t>
                  </m:r>
                </m:sup>
              </m:sSup>
            </m:e>
          </m:nary>
          <m:r>
            <w:rPr>
              <w:rFonts w:ascii="Cambria Math" w:hAnsi="Cambria Math"/>
            </w:rPr>
            <m:t>=</m:t>
          </m:r>
          <m:d>
            <m:dPr>
              <m:ctrlPr>
                <w:rPr>
                  <w:rFonts w:ascii="Cambria Math" w:hAnsi="Cambria Math"/>
                  <w:bCs/>
                  <w:i/>
                </w:rPr>
              </m:ctrlPr>
            </m:dPr>
            <m:e>
              <m:r>
                <w:rPr>
                  <w:rFonts w:ascii="Cambria Math" w:hAnsi="Cambria Math"/>
                </w:rPr>
                <m:t>n-lL</m:t>
              </m:r>
            </m:e>
          </m:d>
          <m:sSup>
            <m:sSupPr>
              <m:ctrlPr>
                <w:rPr>
                  <w:rFonts w:ascii="Cambria Math" w:hAnsi="Cambria Math"/>
                  <w:bCs/>
                  <w:i/>
                </w:rPr>
              </m:ctrlPr>
            </m:sSupPr>
            <m:e>
              <m:sSub>
                <m:sSubPr>
                  <m:ctrlPr>
                    <w:rPr>
                      <w:rFonts w:ascii="Cambria Math" w:hAnsi="Cambria Math"/>
                      <w:bCs/>
                      <w:i/>
                    </w:rPr>
                  </m:ctrlPr>
                </m:sSubPr>
                <m:e>
                  <m:acc>
                    <m:accPr>
                      <m:ctrlPr>
                        <w:rPr>
                          <w:rFonts w:ascii="Cambria Math" w:hAnsi="Cambria Math"/>
                          <w:bCs/>
                          <w:i/>
                        </w:rPr>
                      </m:ctrlPr>
                    </m:accPr>
                    <m:e>
                      <m:r>
                        <w:rPr>
                          <w:rFonts w:ascii="Cambria Math" w:hAnsi="Cambria Math"/>
                        </w:rPr>
                        <m:t>ω</m:t>
                      </m:r>
                    </m:e>
                  </m:acc>
                </m:e>
                <m:sub>
                  <m:r>
                    <w:rPr>
                      <w:rFonts w:ascii="Cambria Math" w:hAnsi="Cambria Math"/>
                    </w:rPr>
                    <m:t>0</m:t>
                  </m:r>
                </m:sub>
              </m:sSub>
            </m:e>
            <m:sup>
              <m:r>
                <w:rPr>
                  <w:rFonts w:ascii="Cambria Math" w:hAnsi="Cambria Math"/>
                </w:rPr>
                <m:t>l</m:t>
              </m:r>
            </m:sup>
          </m:sSup>
          <m:r>
            <w:rPr>
              <w:rFonts w:ascii="Cambria Math" w:hAnsi="Cambria Math"/>
            </w:rPr>
            <m:t>+</m:t>
          </m:r>
          <m:sSup>
            <m:sSupPr>
              <m:ctrlPr>
                <w:rPr>
                  <w:rFonts w:ascii="Cambria Math" w:hAnsi="Cambria Math"/>
                  <w:bCs/>
                  <w:i/>
                </w:rPr>
              </m:ctrlPr>
            </m:sSupPr>
            <m:e>
              <m:acc>
                <m:accPr>
                  <m:ctrlPr>
                    <w:rPr>
                      <w:rFonts w:ascii="Cambria Math" w:hAnsi="Cambria Math"/>
                      <w:bCs/>
                      <w:i/>
                    </w:rPr>
                  </m:ctrlPr>
                </m:accPr>
                <m:e>
                  <m:r>
                    <w:rPr>
                      <w:rFonts w:ascii="Cambria Math" w:hAnsi="Cambria Math"/>
                    </w:rPr>
                    <m:t>θ</m:t>
                  </m:r>
                </m:e>
              </m:acc>
            </m:e>
            <m:sup>
              <m:r>
                <w:rPr>
                  <w:rFonts w:ascii="Cambria Math" w:hAnsi="Cambria Math"/>
                </w:rPr>
                <m:t>l-1</m:t>
              </m:r>
            </m:sup>
          </m:sSup>
          <m:r>
            <w:rPr>
              <w:rFonts w:ascii="Cambria Math" w:hAnsi="Cambria Math"/>
            </w:rPr>
            <m:t>,            lL≤n&lt;</m:t>
          </m:r>
          <m:d>
            <m:dPr>
              <m:ctrlPr>
                <w:rPr>
                  <w:rFonts w:ascii="Cambria Math" w:hAnsi="Cambria Math"/>
                  <w:bCs/>
                  <w:i/>
                </w:rPr>
              </m:ctrlPr>
            </m:dPr>
            <m:e>
              <m:r>
                <w:rPr>
                  <w:rFonts w:ascii="Cambria Math" w:hAnsi="Cambria Math"/>
                </w:rPr>
                <m:t>l+1</m:t>
              </m:r>
            </m:e>
          </m:d>
          <m:r>
            <w:rPr>
              <w:rFonts w:ascii="Cambria Math" w:hAnsi="Cambria Math"/>
            </w:rPr>
            <m:t>L           (5.7)</m:t>
          </m:r>
        </m:oMath>
      </m:oMathPara>
    </w:p>
    <w:p w:rsidR="00F44381" w:rsidRDefault="00F44381" w:rsidP="00F44381">
      <w:pPr>
        <w:pStyle w:val="Default"/>
        <w:spacing w:line="360" w:lineRule="auto"/>
        <w:jc w:val="center"/>
        <w:rPr>
          <w:bCs/>
        </w:rPr>
      </w:pPr>
    </w:p>
    <w:p w:rsidR="00F44381" w:rsidRDefault="00F44381" w:rsidP="00F44381">
      <w:pPr>
        <w:pStyle w:val="Default"/>
        <w:spacing w:line="360" w:lineRule="auto"/>
        <w:rPr>
          <w:bCs/>
        </w:rPr>
      </w:pPr>
      <w:r>
        <w:rPr>
          <w:bCs/>
        </w:rPr>
        <w:t xml:space="preserve">Bu durumda </w:t>
      </w:r>
      <m:oMath>
        <m:r>
          <w:rPr>
            <w:rFonts w:ascii="Cambria Math" w:hAnsi="Cambria Math"/>
          </w:rPr>
          <m:t>l</m:t>
        </m:r>
      </m:oMath>
      <w:r w:rsidR="0024027C">
        <w:rPr>
          <w:bCs/>
        </w:rPr>
        <w:t xml:space="preserve">’inci </w:t>
      </w:r>
      <w:r>
        <w:rPr>
          <w:bCs/>
        </w:rPr>
        <w:t>çerçeve için tahmin:</w:t>
      </w:r>
    </w:p>
    <w:p w:rsidR="00F44381" w:rsidRDefault="00F44381" w:rsidP="00F44381">
      <w:pPr>
        <w:pStyle w:val="Default"/>
        <w:spacing w:line="360" w:lineRule="auto"/>
        <w:rPr>
          <w:bCs/>
        </w:rPr>
      </w:pPr>
    </w:p>
    <w:p w:rsidR="00F44381" w:rsidRDefault="00E756BC" w:rsidP="00F44381">
      <w:pPr>
        <w:pStyle w:val="Default"/>
        <w:spacing w:line="360" w:lineRule="auto"/>
        <w:rPr>
          <w:bCs/>
        </w:rPr>
      </w:pPr>
      <m:oMathPara>
        <m:oMathParaPr>
          <m:jc m:val="left"/>
        </m:oMathParaPr>
        <m:oMath>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l</m:t>
              </m:r>
            </m:sup>
          </m:sSup>
          <m:r>
            <w:rPr>
              <w:rFonts w:ascii="Cambria Math" w:hAnsi="Cambria Math"/>
            </w:rPr>
            <m:t>=</m:t>
          </m:r>
          <m:sSup>
            <m:sSupPr>
              <m:ctrlPr>
                <w:rPr>
                  <w:rFonts w:ascii="Cambria Math" w:hAnsi="Cambria Math"/>
                  <w:bCs/>
                  <w:i/>
                </w:rPr>
              </m:ctrlPr>
            </m:sSupPr>
            <m:e>
              <m:acc>
                <m:accPr>
                  <m:ctrlPr>
                    <w:rPr>
                      <w:rFonts w:ascii="Cambria Math" w:hAnsi="Cambria Math"/>
                      <w:bCs/>
                      <w:i/>
                    </w:rPr>
                  </m:ctrlPr>
                </m:accPr>
                <m:e>
                  <m:r>
                    <w:rPr>
                      <w:rFonts w:ascii="Cambria Math" w:hAnsi="Cambria Math"/>
                    </w:rPr>
                    <m:t>A</m:t>
                  </m:r>
                </m:e>
              </m:acc>
            </m:e>
            <m:sup>
              <m:r>
                <w:rPr>
                  <w:rFonts w:ascii="Cambria Math" w:hAnsi="Cambria Math"/>
                </w:rPr>
                <m:t>l</m:t>
              </m:r>
            </m:sup>
          </m:sSup>
          <m:r>
            <m:rPr>
              <m:sty m:val="p"/>
            </m:rPr>
            <w:rPr>
              <w:rFonts w:ascii="Cambria Math" w:hAnsi="Cambria Math"/>
            </w:rPr>
            <m:t>cos⁡</m:t>
          </m:r>
          <m:r>
            <w:rPr>
              <w:rFonts w:ascii="Cambria Math" w:hAnsi="Cambria Math"/>
            </w:rPr>
            <m:t>(</m:t>
          </m:r>
          <m:sSup>
            <m:sSupPr>
              <m:ctrlPr>
                <w:rPr>
                  <w:rFonts w:ascii="Cambria Math" w:hAnsi="Cambria Math"/>
                  <w:bCs/>
                  <w:i/>
                </w:rPr>
              </m:ctrlPr>
            </m:sSupPr>
            <m:e>
              <m:acc>
                <m:accPr>
                  <m:ctrlPr>
                    <w:rPr>
                      <w:rFonts w:ascii="Cambria Math" w:hAnsi="Cambria Math"/>
                      <w:bCs/>
                      <w:i/>
                    </w:rPr>
                  </m:ctrlPr>
                </m:accPr>
                <m:e>
                  <m:r>
                    <w:rPr>
                      <w:rFonts w:ascii="Cambria Math" w:hAnsi="Cambria Math"/>
                    </w:rPr>
                    <m:t>θ</m:t>
                  </m:r>
                </m:e>
              </m:acc>
            </m:e>
            <m:sup>
              <m:r>
                <w:rPr>
                  <w:rFonts w:ascii="Cambria Math" w:hAnsi="Cambria Math"/>
                </w:rPr>
                <m:t>l</m:t>
              </m:r>
            </m:sup>
          </m:sSup>
          <m:r>
            <w:rPr>
              <w:rFonts w:ascii="Cambria Math" w:hAnsi="Cambria Math"/>
            </w:rPr>
            <m:t>[n])</m:t>
          </m:r>
        </m:oMath>
      </m:oMathPara>
    </w:p>
    <w:p w:rsidR="0091707D" w:rsidRDefault="0091707D" w:rsidP="00F44381">
      <w:pPr>
        <w:pStyle w:val="Default"/>
        <w:spacing w:line="360" w:lineRule="auto"/>
        <w:rPr>
          <w:bCs/>
        </w:rPr>
      </w:pPr>
    </w:p>
    <w:p w:rsidR="0091707D" w:rsidRDefault="0091707D" w:rsidP="00F44381">
      <w:pPr>
        <w:pStyle w:val="Default"/>
        <w:spacing w:line="360" w:lineRule="auto"/>
        <w:rPr>
          <w:bCs/>
        </w:rPr>
      </w:pPr>
      <w:r>
        <w:rPr>
          <w:bCs/>
        </w:rPr>
        <w:t xml:space="preserve">Bu işlem </w:t>
      </w:r>
      <w:r w:rsidR="00E47B2A">
        <w:rPr>
          <w:bCs/>
        </w:rPr>
        <w:t>0</w:t>
      </w:r>
      <w:r>
        <w:rPr>
          <w:bCs/>
        </w:rPr>
        <w:t xml:space="preserve"> fazla yapıldığında </w:t>
      </w:r>
      <m:oMath>
        <m:r>
          <w:rPr>
            <w:rFonts w:ascii="Cambria Math" w:hAnsi="Cambria Math"/>
          </w:rPr>
          <m:t xml:space="preserve">∅ </m:t>
        </m:r>
      </m:oMath>
      <w:r>
        <w:rPr>
          <w:bCs/>
        </w:rPr>
        <w:t>kadar faz sapması olur.</w:t>
      </w:r>
    </w:p>
    <w:p w:rsidR="0091707D" w:rsidRDefault="0091707D" w:rsidP="00F44381">
      <w:pPr>
        <w:pStyle w:val="Default"/>
        <w:spacing w:line="360" w:lineRule="auto"/>
        <w:rPr>
          <w:bCs/>
        </w:rPr>
      </w:pPr>
    </w:p>
    <w:p w:rsidR="0091707D" w:rsidRDefault="0091707D" w:rsidP="00F44381">
      <w:pPr>
        <w:pStyle w:val="Default"/>
        <w:spacing w:line="360" w:lineRule="auto"/>
        <w:rPr>
          <w:bCs/>
        </w:rPr>
      </w:pPr>
      <w:r>
        <w:rPr>
          <w:bCs/>
        </w:rPr>
        <w:t xml:space="preserve">Parametrelerin tahmininin analitik olarak gerçekleştirilmesi zordur. Bu sebeple ideal </w:t>
      </w:r>
      <w:r w:rsidR="006633B7">
        <w:rPr>
          <w:bCs/>
        </w:rPr>
        <w:t>varsayımlara</w:t>
      </w:r>
      <w:r>
        <w:rPr>
          <w:bCs/>
        </w:rPr>
        <w:t xml:space="preserve"> dayanan bir ‘</w:t>
      </w:r>
      <w:r w:rsidR="00235DAB">
        <w:rPr>
          <w:bCs/>
        </w:rPr>
        <w:t xml:space="preserve">ideal </w:t>
      </w:r>
      <w:r>
        <w:rPr>
          <w:bCs/>
        </w:rPr>
        <w:t>tahmin edici’ geliştiril</w:t>
      </w:r>
      <w:r w:rsidR="00235DAB">
        <w:rPr>
          <w:bCs/>
        </w:rPr>
        <w:t>ir.</w:t>
      </w:r>
    </w:p>
    <w:p w:rsidR="006633B7" w:rsidRDefault="006633B7" w:rsidP="00F44381">
      <w:pPr>
        <w:pStyle w:val="Default"/>
        <w:spacing w:line="360" w:lineRule="auto"/>
        <w:rPr>
          <w:bCs/>
        </w:rPr>
      </w:pPr>
    </w:p>
    <w:p w:rsidR="006633B7" w:rsidRDefault="006633B7" w:rsidP="00F44381">
      <w:pPr>
        <w:pStyle w:val="Default"/>
        <w:spacing w:line="360" w:lineRule="auto"/>
      </w:pPr>
      <w:r>
        <w:rPr>
          <w:bCs/>
        </w:rPr>
        <w:t xml:space="preserve">Öncelikle sürekli-zaman  uzunluklu pencerelerle analiz edilen bir çerçeveler dizisi olarak düşünülür. </w:t>
      </w:r>
      <m:oMath>
        <m:r>
          <w:rPr>
            <w:rFonts w:ascii="Cambria Math" w:hAnsi="Cambria Math"/>
          </w:rPr>
          <m:t>l.</m:t>
        </m:r>
      </m:oMath>
      <w:r>
        <w:t xml:space="preserve"> çerçeve için pencere merkezi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t xml:space="preserve"> anıdır. Parametrelerin pencere süresince yani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e>
        </m:d>
      </m:oMath>
      <w:r>
        <w:t xml:space="preserve"> aralığında sabit olduğu varsayılır. Bu durumda k. genlik ve frekans fonksiyonları zamandan bağımsız olarak yazılabilir.</w:t>
      </w:r>
      <w:r w:rsidR="003B0156">
        <w:t xml:space="preserve"> Faz fonksiyonu    ve denklem (5.4)’ten yola çıkarak faza bağlı dalga formu I aralığında şu şekilde yazılır:</w:t>
      </w:r>
    </w:p>
    <w:p w:rsidR="003B0156" w:rsidRDefault="003B0156" w:rsidP="00F44381">
      <w:pPr>
        <w:pStyle w:val="Default"/>
        <w:spacing w:line="360" w:lineRule="auto"/>
      </w:pPr>
    </w:p>
    <w:p w:rsidR="003B0156" w:rsidRDefault="00E756BC" w:rsidP="00F44381">
      <w:pPr>
        <w:pStyle w:val="Default"/>
        <w:spacing w:line="360" w:lineRule="auto"/>
        <w:rPr>
          <w:bCs/>
        </w:rPr>
      </w:pPr>
      <m:oMathPara>
        <m:oMath>
          <m:sSubSup>
            <m:sSubSupPr>
              <m:ctrlPr>
                <w:rPr>
                  <w:rFonts w:ascii="Cambria Math" w:hAnsi="Cambria Math"/>
                  <w:bCs/>
                  <w:i/>
                </w:rPr>
              </m:ctrlPr>
            </m:sSubSupPr>
            <m:e>
              <m:r>
                <w:rPr>
                  <w:rFonts w:ascii="Cambria Math" w:hAnsi="Cambria Math"/>
                </w:rPr>
                <m:t>θ</m:t>
              </m:r>
            </m:e>
            <m:sub>
              <m:r>
                <w:rPr>
                  <w:rFonts w:ascii="Cambria Math" w:hAnsi="Cambria Math"/>
                </w:rPr>
                <m:t>k</m:t>
              </m:r>
            </m:sub>
            <m:sup>
              <m:r>
                <w:rPr>
                  <w:rFonts w:ascii="Cambria Math" w:hAnsi="Cambria Math"/>
                </w:rPr>
                <m:t>l</m:t>
              </m:r>
            </m:sup>
          </m:sSubSup>
          <m:r>
            <w:rPr>
              <w:rFonts w:ascii="Cambria Math" w:hAnsi="Cambria Math"/>
            </w:rPr>
            <m:t>=</m:t>
          </m:r>
          <m:sSubSup>
            <m:sSubSupPr>
              <m:ctrlPr>
                <w:rPr>
                  <w:rFonts w:ascii="Cambria Math" w:hAnsi="Cambria Math"/>
                  <w:bCs/>
                  <w:i/>
                </w:rPr>
              </m:ctrlPr>
            </m:sSubSupPr>
            <m:e>
              <m:r>
                <w:rPr>
                  <w:rFonts w:ascii="Cambria Math" w:hAnsi="Cambria Math"/>
                </w:rPr>
                <m:t>Ω</m:t>
              </m:r>
            </m:e>
            <m:sub>
              <m:r>
                <w:rPr>
                  <w:rFonts w:ascii="Cambria Math" w:hAnsi="Cambria Math"/>
                </w:rPr>
                <m:t>k</m:t>
              </m:r>
            </m:sub>
            <m:sup>
              <m:r>
                <w:rPr>
                  <w:rFonts w:ascii="Cambria Math" w:hAnsi="Cambria Math"/>
                </w:rPr>
                <m:t>l</m:t>
              </m:r>
            </m:sup>
          </m:sSubSup>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l</m:t>
                  </m:r>
                </m:sub>
              </m:sSub>
            </m:e>
          </m:d>
          <m:r>
            <w:rPr>
              <w:rFonts w:ascii="Cambria Math" w:hAnsi="Cambria Math"/>
            </w:rPr>
            <m:t>+</m:t>
          </m:r>
          <m:sSubSup>
            <m:sSubSupPr>
              <m:ctrlPr>
                <w:rPr>
                  <w:rFonts w:ascii="Cambria Math" w:hAnsi="Cambria Math"/>
                  <w:bCs/>
                  <w:i/>
                </w:rPr>
              </m:ctrlPr>
            </m:sSubSupPr>
            <m:e>
              <m:r>
                <w:rPr>
                  <w:rFonts w:ascii="Cambria Math" w:hAnsi="Cambria Math"/>
                </w:rPr>
                <m:t>θ</m:t>
              </m:r>
            </m:e>
            <m:sub>
              <m:r>
                <w:rPr>
                  <w:rFonts w:ascii="Cambria Math" w:hAnsi="Cambria Math"/>
                </w:rPr>
                <m:t>k</m:t>
              </m:r>
            </m:sub>
            <m:sup>
              <m:r>
                <w:rPr>
                  <w:rFonts w:ascii="Cambria Math" w:hAnsi="Cambria Math"/>
                </w:rPr>
                <m:t>l</m:t>
              </m:r>
            </m:sup>
          </m:sSubSup>
          <m:r>
            <w:rPr>
              <w:rFonts w:ascii="Cambria Math" w:hAnsi="Cambria Math"/>
            </w:rPr>
            <m:t xml:space="preserve">                                                                                                          (5.8)</m:t>
          </m:r>
        </m:oMath>
      </m:oMathPara>
    </w:p>
    <w:p w:rsidR="003B0156" w:rsidRDefault="003B0156" w:rsidP="00F44381">
      <w:pPr>
        <w:pStyle w:val="Default"/>
        <w:spacing w:line="360" w:lineRule="auto"/>
        <w:rPr>
          <w:bCs/>
        </w:rPr>
      </w:pPr>
    </w:p>
    <w:p w:rsidR="003B0156" w:rsidRDefault="00E756BC" w:rsidP="00F44381">
      <w:pPr>
        <w:pStyle w:val="Default"/>
        <w:spacing w:line="360" w:lineRule="auto"/>
        <w:rPr>
          <w:bCs/>
        </w:rPr>
      </w:pPr>
      <m:oMathPara>
        <m:oMathParaPr>
          <m:jc m:val="left"/>
        </m:oMathParaPr>
        <m:oMath>
          <m:sSubSup>
            <m:sSubSupPr>
              <m:ctrlPr>
                <w:rPr>
                  <w:rFonts w:ascii="Cambria Math" w:hAnsi="Cambria Math"/>
                  <w:bCs/>
                  <w:i/>
                </w:rPr>
              </m:ctrlPr>
            </m:sSubSupPr>
            <m:e>
              <m:r>
                <w:rPr>
                  <w:rFonts w:ascii="Cambria Math" w:hAnsi="Cambria Math"/>
                </w:rPr>
                <m:t>θ</m:t>
              </m:r>
            </m:e>
            <m:sub>
              <m:r>
                <w:rPr>
                  <w:rFonts w:ascii="Cambria Math" w:hAnsi="Cambria Math"/>
                </w:rPr>
                <m:t>k</m:t>
              </m:r>
            </m:sub>
            <m:sup>
              <m:r>
                <w:rPr>
                  <w:rFonts w:ascii="Cambria Math" w:hAnsi="Cambria Math"/>
                </w:rPr>
                <m:t>l</m:t>
              </m:r>
            </m:sup>
          </m:sSubSup>
          <m:r>
            <w:rPr>
              <w:rFonts w:ascii="Cambria Math" w:hAnsi="Cambria Math"/>
            </w:rPr>
            <m:t>=</m:t>
          </m:r>
          <m:sSubSup>
            <m:sSubSupPr>
              <m:ctrlPr>
                <w:rPr>
                  <w:rFonts w:ascii="Cambria Math" w:hAnsi="Cambria Math"/>
                  <w:bCs/>
                  <w:i/>
                </w:rPr>
              </m:ctrlPr>
            </m:sSubSupPr>
            <m:e>
              <m:r>
                <w:rPr>
                  <w:rFonts w:ascii="Cambria Math" w:hAnsi="Cambria Math"/>
                </w:rPr>
                <m:t>∅</m:t>
              </m:r>
            </m:e>
            <m:sub>
              <m:r>
                <w:rPr>
                  <w:rFonts w:ascii="Cambria Math" w:hAnsi="Cambria Math"/>
                </w:rPr>
                <m:t>k</m:t>
              </m:r>
            </m:sub>
            <m:sup>
              <m:r>
                <w:rPr>
                  <w:rFonts w:ascii="Cambria Math" w:hAnsi="Cambria Math"/>
                </w:rPr>
                <m:t>l</m:t>
              </m:r>
            </m:sup>
          </m:sSubSup>
          <m:r>
            <w:rPr>
              <w:rFonts w:ascii="Cambria Math" w:hAnsi="Cambria Math"/>
            </w:rPr>
            <m:t>+Φ(</m:t>
          </m:r>
          <m:sSub>
            <m:sSubPr>
              <m:ctrlPr>
                <w:rPr>
                  <w:rFonts w:ascii="Cambria Math" w:hAnsi="Cambria Math"/>
                  <w:bCs/>
                  <w:i/>
                </w:rPr>
              </m:ctrlPr>
            </m:sSubPr>
            <m:e>
              <m:r>
                <w:rPr>
                  <w:rFonts w:ascii="Cambria Math" w:hAnsi="Cambria Math"/>
                </w:rPr>
                <m:t>t</m:t>
              </m:r>
            </m:e>
            <m:sub>
              <m:r>
                <w:rPr>
                  <w:rFonts w:ascii="Cambria Math" w:hAnsi="Cambria Math"/>
                </w:rPr>
                <m:t>l</m:t>
              </m:r>
            </m:sub>
          </m:sSub>
          <m:r>
            <w:rPr>
              <w:rFonts w:ascii="Cambria Math" w:hAnsi="Cambria Math"/>
            </w:rPr>
            <m:t>,</m:t>
          </m:r>
          <m:sSubSup>
            <m:sSubSupPr>
              <m:ctrlPr>
                <w:rPr>
                  <w:rFonts w:ascii="Cambria Math" w:hAnsi="Cambria Math"/>
                  <w:bCs/>
                  <w:i/>
                </w:rPr>
              </m:ctrlPr>
            </m:sSubSupPr>
            <m:e>
              <m:r>
                <w:rPr>
                  <w:rFonts w:ascii="Cambria Math" w:hAnsi="Cambria Math"/>
                </w:rPr>
                <m:t>Ω</m:t>
              </m:r>
            </m:e>
            <m:sub>
              <m:r>
                <w:rPr>
                  <w:rFonts w:ascii="Cambria Math" w:hAnsi="Cambria Math"/>
                </w:rPr>
                <m:t>l</m:t>
              </m:r>
            </m:sub>
            <m:sup>
              <m:r>
                <w:rPr>
                  <w:rFonts w:ascii="Cambria Math" w:hAnsi="Cambria Math"/>
                </w:rPr>
                <m:t>k</m:t>
              </m:r>
            </m:sup>
          </m:sSubSup>
          <m:r>
            <w:rPr>
              <w:rFonts w:ascii="Cambria Math" w:hAnsi="Cambria Math"/>
            </w:rPr>
            <m:t>)</m:t>
          </m:r>
        </m:oMath>
      </m:oMathPara>
    </w:p>
    <w:p w:rsidR="003B0156" w:rsidRDefault="003B0156" w:rsidP="00F44381">
      <w:pPr>
        <w:pStyle w:val="Default"/>
        <w:spacing w:line="360" w:lineRule="auto"/>
        <w:rPr>
          <w:bCs/>
        </w:rPr>
      </w:pPr>
    </w:p>
    <w:p w:rsidR="003B0156" w:rsidRDefault="003B0156" w:rsidP="00F44381">
      <w:pPr>
        <w:pStyle w:val="Default"/>
        <w:spacing w:line="360" w:lineRule="auto"/>
        <w:rPr>
          <w:bCs/>
        </w:rPr>
      </w:pPr>
      <m:oMathPara>
        <m:oMathParaPr>
          <m:jc m:val="left"/>
        </m:oMathParaPr>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sSup>
                <m:sSupPr>
                  <m:ctrlPr>
                    <w:rPr>
                      <w:rFonts w:ascii="Cambria Math" w:hAnsi="Cambria Math"/>
                      <w:bCs/>
                      <w:i/>
                    </w:rPr>
                  </m:ctrlPr>
                </m:sSupPr>
                <m:e>
                  <m:r>
                    <w:rPr>
                      <w:rFonts w:ascii="Cambria Math" w:hAnsi="Cambria Math"/>
                    </w:rPr>
                    <m:t>K</m:t>
                  </m:r>
                </m:e>
                <m:sup>
                  <m:r>
                    <w:rPr>
                      <w:rFonts w:ascii="Cambria Math" w:hAnsi="Cambria Math"/>
                    </w:rPr>
                    <m:t>l</m:t>
                  </m:r>
                </m:sup>
              </m:sSup>
            </m:sup>
            <m:e>
              <m:sSubSup>
                <m:sSubSupPr>
                  <m:ctrlPr>
                    <w:rPr>
                      <w:rFonts w:ascii="Cambria Math" w:hAnsi="Cambria Math"/>
                      <w:bCs/>
                      <w:i/>
                    </w:rPr>
                  </m:ctrlPr>
                </m:sSubSupPr>
                <m:e>
                  <m:r>
                    <w:rPr>
                      <w:rFonts w:ascii="Cambria Math" w:hAnsi="Cambria Math"/>
                    </w:rPr>
                    <m:t>A</m:t>
                  </m:r>
                </m:e>
                <m:sub>
                  <m:r>
                    <w:rPr>
                      <w:rFonts w:ascii="Cambria Math" w:hAnsi="Cambria Math"/>
                    </w:rPr>
                    <m:t>k</m:t>
                  </m:r>
                </m:sub>
                <m:sup>
                  <m:r>
                    <w:rPr>
                      <w:rFonts w:ascii="Cambria Math" w:hAnsi="Cambria Math"/>
                    </w:rPr>
                    <m:t>l</m:t>
                  </m:r>
                </m:sup>
              </m:sSubSup>
              <m:r>
                <m:rPr>
                  <m:sty m:val="p"/>
                </m:rPr>
                <w:rPr>
                  <w:rFonts w:ascii="Cambria Math" w:hAnsi="Cambria Math"/>
                </w:rPr>
                <m:t>exp⁡</m:t>
              </m:r>
              <m:r>
                <w:rPr>
                  <w:rFonts w:ascii="Cambria Math" w:hAnsi="Cambria Math"/>
                </w:rPr>
                <m:t>(j</m:t>
              </m:r>
              <m:sSubSup>
                <m:sSubSupPr>
                  <m:ctrlPr>
                    <w:rPr>
                      <w:rFonts w:ascii="Cambria Math" w:hAnsi="Cambria Math"/>
                      <w:bCs/>
                      <w:i/>
                    </w:rPr>
                  </m:ctrlPr>
                </m:sSubSupPr>
                <m:e>
                  <m:r>
                    <w:rPr>
                      <w:rFonts w:ascii="Cambria Math" w:hAnsi="Cambria Math"/>
                    </w:rPr>
                    <m:t>θ</m:t>
                  </m:r>
                </m:e>
                <m:sub>
                  <m:r>
                    <w:rPr>
                      <w:rFonts w:ascii="Cambria Math" w:hAnsi="Cambria Math"/>
                    </w:rPr>
                    <m:t>k</m:t>
                  </m:r>
                </m:sub>
                <m:sup>
                  <m:r>
                    <w:rPr>
                      <w:rFonts w:ascii="Cambria Math" w:hAnsi="Cambria Math"/>
                    </w:rPr>
                    <m:t>l</m:t>
                  </m:r>
                </m:sup>
              </m:sSubSup>
              <m:r>
                <w:rPr>
                  <w:rFonts w:ascii="Cambria Math" w:hAnsi="Cambria Math"/>
                </w:rPr>
                <m:t>)</m:t>
              </m:r>
              <m:r>
                <m:rPr>
                  <m:sty m:val="p"/>
                </m:rPr>
                <w:rPr>
                  <w:rFonts w:ascii="Cambria Math" w:hAnsi="Cambria Math"/>
                </w:rPr>
                <m:t>exp⁡</m:t>
              </m:r>
              <m:r>
                <w:rPr>
                  <w:rFonts w:ascii="Cambria Math" w:hAnsi="Cambria Math"/>
                </w:rPr>
                <m:t>[j</m:t>
              </m:r>
              <m:sSubSup>
                <m:sSubSupPr>
                  <m:ctrlPr>
                    <w:rPr>
                      <w:rFonts w:ascii="Cambria Math" w:hAnsi="Cambria Math"/>
                      <w:bCs/>
                      <w:i/>
                    </w:rPr>
                  </m:ctrlPr>
                </m:sSubSupPr>
                <m:e>
                  <m:r>
                    <w:rPr>
                      <w:rFonts w:ascii="Cambria Math" w:hAnsi="Cambria Math"/>
                    </w:rPr>
                    <m:t>Ω</m:t>
                  </m:r>
                </m:e>
                <m:sub>
                  <m:r>
                    <w:rPr>
                      <w:rFonts w:ascii="Cambria Math" w:hAnsi="Cambria Math"/>
                    </w:rPr>
                    <m:t>l</m:t>
                  </m:r>
                </m:sub>
                <m:sup>
                  <m:r>
                    <w:rPr>
                      <w:rFonts w:ascii="Cambria Math" w:hAnsi="Cambria Math"/>
                    </w:rPr>
                    <m:t>k</m:t>
                  </m:r>
                </m:sup>
              </m:sSubSup>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l</m:t>
                  </m:r>
                </m:sub>
              </m:sSub>
              <m:r>
                <w:rPr>
                  <w:rFonts w:ascii="Cambria Math" w:hAnsi="Cambria Math"/>
                </w:rPr>
                <m:t>)]</m:t>
              </m:r>
            </m:e>
          </m:nary>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 xml:space="preserve">  </m:t>
          </m:r>
        </m:oMath>
      </m:oMathPara>
    </w:p>
    <w:p w:rsidR="003B0156" w:rsidRDefault="003B0156" w:rsidP="00F44381">
      <w:pPr>
        <w:pStyle w:val="Default"/>
        <w:spacing w:line="360" w:lineRule="auto"/>
        <w:rPr>
          <w:bCs/>
        </w:rPr>
      </w:pPr>
    </w:p>
    <w:p w:rsidR="003B0156" w:rsidRDefault="003B0156" w:rsidP="00F44381">
      <w:pPr>
        <w:pStyle w:val="Default"/>
        <w:spacing w:line="360" w:lineRule="auto"/>
        <w:rPr>
          <w:bCs/>
        </w:rPr>
      </w:pPr>
      <w:r>
        <w:rPr>
          <w:bCs/>
        </w:rPr>
        <w:t xml:space="preserve">Bu durumda önce işaret </w:t>
      </w:r>
      <m:oMath>
        <m:sSup>
          <m:sSupPr>
            <m:ctrlPr>
              <w:rPr>
                <w:rFonts w:ascii="Cambria Math" w:hAnsi="Cambria Math"/>
                <w:bCs/>
                <w:i/>
              </w:rPr>
            </m:ctrlPr>
          </m:sSupPr>
          <m:e>
            <m:r>
              <w:rPr>
                <w:rFonts w:ascii="Cambria Math" w:hAnsi="Cambria Math"/>
              </w:rPr>
              <m:t>t</m:t>
            </m:r>
          </m:e>
          <m:sup>
            <m:r>
              <w:rPr>
                <w:rFonts w:ascii="Cambria Math" w:hAnsi="Cambria Math"/>
              </w:rPr>
              <m:t>'</m:t>
            </m:r>
          </m:sup>
        </m:sSup>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l</m:t>
            </m:r>
          </m:sub>
        </m:sSub>
      </m:oMath>
      <w:r>
        <w:rPr>
          <w:bCs/>
        </w:rPr>
        <w:t xml:space="preserve"> ile orjine kaydırılır, sonra da ayrık zamana dönüştürülür:</w:t>
      </w:r>
    </w:p>
    <w:p w:rsidR="003B0156" w:rsidRDefault="003B0156" w:rsidP="00F44381">
      <w:pPr>
        <w:pStyle w:val="Default"/>
        <w:spacing w:line="360" w:lineRule="auto"/>
        <w:rPr>
          <w:bCs/>
        </w:rPr>
      </w:pPr>
    </w:p>
    <w:p w:rsidR="003B0156" w:rsidRDefault="003B0156" w:rsidP="00F44381">
      <w:pPr>
        <w:pStyle w:val="Default"/>
        <w:spacing w:line="360" w:lineRule="auto"/>
      </w:pPr>
      <m:oMathPara>
        <m:oMathParaPr>
          <m:jc m:val="left"/>
        </m:oMathParaPr>
        <m:oMath>
          <m:r>
            <w:rPr>
              <w:rFonts w:ascii="Cambria Math" w:hAnsi="Cambria Math"/>
            </w:rPr>
            <m:t>s'</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sSup>
                <m:sSupPr>
                  <m:ctrlPr>
                    <w:rPr>
                      <w:rFonts w:ascii="Cambria Math" w:hAnsi="Cambria Math"/>
                      <w:bCs/>
                      <w:i/>
                    </w:rPr>
                  </m:ctrlPr>
                </m:sSupPr>
                <m:e>
                  <m:r>
                    <w:rPr>
                      <w:rFonts w:ascii="Cambria Math" w:hAnsi="Cambria Math"/>
                    </w:rPr>
                    <m:t>K</m:t>
                  </m:r>
                </m:e>
                <m:sup>
                  <m:r>
                    <w:rPr>
                      <w:rFonts w:ascii="Cambria Math" w:hAnsi="Cambria Math"/>
                    </w:rPr>
                    <m:t>l</m:t>
                  </m:r>
                </m:sup>
              </m:sSup>
            </m:sup>
            <m:e>
              <m:sSubSup>
                <m:sSubSupPr>
                  <m:ctrlPr>
                    <w:rPr>
                      <w:rFonts w:ascii="Cambria Math" w:hAnsi="Cambria Math"/>
                      <w:bCs/>
                      <w:i/>
                    </w:rPr>
                  </m:ctrlPr>
                </m:sSubSupPr>
                <m:e>
                  <m:r>
                    <w:rPr>
                      <w:rFonts w:ascii="Cambria Math" w:hAnsi="Cambria Math"/>
                    </w:rPr>
                    <m:t>A</m:t>
                  </m:r>
                </m:e>
                <m:sub>
                  <m:r>
                    <w:rPr>
                      <w:rFonts w:ascii="Cambria Math" w:hAnsi="Cambria Math"/>
                    </w:rPr>
                    <m:t>k</m:t>
                  </m:r>
                </m:sub>
                <m:sup>
                  <m:r>
                    <w:rPr>
                      <w:rFonts w:ascii="Cambria Math" w:hAnsi="Cambria Math"/>
                    </w:rPr>
                    <m:t>l</m:t>
                  </m:r>
                </m:sup>
              </m:sSubSup>
              <m:func>
                <m:funcPr>
                  <m:ctrlPr>
                    <w:rPr>
                      <w:rFonts w:ascii="Cambria Math" w:hAnsi="Cambria Math"/>
                      <w:bCs/>
                    </w:rPr>
                  </m:ctrlPr>
                </m:funcPr>
                <m:fName>
                  <m:r>
                    <m:rPr>
                      <m:sty m:val="p"/>
                    </m:rPr>
                    <w:rPr>
                      <w:rFonts w:ascii="Cambria Math" w:hAnsi="Cambria Math"/>
                    </w:rPr>
                    <m:t>exp</m:t>
                  </m:r>
                </m:fName>
                <m:e>
                  <m:d>
                    <m:dPr>
                      <m:ctrlPr>
                        <w:rPr>
                          <w:rFonts w:ascii="Cambria Math" w:hAnsi="Cambria Math"/>
                          <w:bCs/>
                          <w:i/>
                        </w:rPr>
                      </m:ctrlPr>
                    </m:dPr>
                    <m:e>
                      <m:r>
                        <w:rPr>
                          <w:rFonts w:ascii="Cambria Math" w:hAnsi="Cambria Math"/>
                        </w:rPr>
                        <m:t>j</m:t>
                      </m:r>
                      <m:sSubSup>
                        <m:sSubSupPr>
                          <m:ctrlPr>
                            <w:rPr>
                              <w:rFonts w:ascii="Cambria Math" w:hAnsi="Cambria Math"/>
                              <w:bCs/>
                              <w:i/>
                            </w:rPr>
                          </m:ctrlPr>
                        </m:sSubSupPr>
                        <m:e>
                          <m:r>
                            <w:rPr>
                              <w:rFonts w:ascii="Cambria Math" w:hAnsi="Cambria Math"/>
                            </w:rPr>
                            <m:t>θ</m:t>
                          </m:r>
                        </m:e>
                        <m:sub>
                          <m:r>
                            <w:rPr>
                              <w:rFonts w:ascii="Cambria Math" w:hAnsi="Cambria Math"/>
                            </w:rPr>
                            <m:t>k</m:t>
                          </m:r>
                        </m:sub>
                        <m:sup>
                          <m:r>
                            <w:rPr>
                              <w:rFonts w:ascii="Cambria Math" w:hAnsi="Cambria Math"/>
                            </w:rPr>
                            <m:t>l</m:t>
                          </m:r>
                        </m:sup>
                      </m:sSubSup>
                    </m:e>
                  </m:d>
                  <m:ctrlPr>
                    <w:rPr>
                      <w:rFonts w:ascii="Cambria Math" w:hAnsi="Cambria Math"/>
                      <w:bCs/>
                      <w:i/>
                    </w:rPr>
                  </m:ctrlPr>
                </m:e>
              </m:func>
              <m:func>
                <m:funcPr>
                  <m:ctrlPr>
                    <w:rPr>
                      <w:rFonts w:ascii="Cambria Math" w:hAnsi="Cambria Math"/>
                      <w:bCs/>
                    </w:rPr>
                  </m:ctrlPr>
                </m:funcPr>
                <m:fName>
                  <m:r>
                    <m:rPr>
                      <m:sty m:val="p"/>
                    </m:rPr>
                    <w:rPr>
                      <w:rFonts w:ascii="Cambria Math" w:hAnsi="Cambria Math"/>
                    </w:rPr>
                    <m:t>exp</m:t>
                  </m:r>
                </m:fName>
                <m:e>
                  <m:d>
                    <m:dPr>
                      <m:ctrlPr>
                        <w:rPr>
                          <w:rFonts w:ascii="Cambria Math" w:hAnsi="Cambria Math"/>
                          <w:bCs/>
                          <w:i/>
                        </w:rPr>
                      </m:ctrlPr>
                    </m:dPr>
                    <m:e>
                      <m:r>
                        <w:rPr>
                          <w:rFonts w:ascii="Cambria Math" w:hAnsi="Cambria Math"/>
                        </w:rPr>
                        <m:t>j</m:t>
                      </m:r>
                      <m:sSubSup>
                        <m:sSubSupPr>
                          <m:ctrlPr>
                            <w:rPr>
                              <w:rFonts w:ascii="Cambria Math" w:hAnsi="Cambria Math"/>
                              <w:bCs/>
                              <w:i/>
                            </w:rPr>
                          </m:ctrlPr>
                        </m:sSubSupPr>
                        <m:e>
                          <m:r>
                            <w:rPr>
                              <w:rFonts w:ascii="Cambria Math" w:hAnsi="Cambria Math"/>
                            </w:rPr>
                            <m:t>Ω</m:t>
                          </m:r>
                        </m:e>
                        <m:sub>
                          <m:r>
                            <w:rPr>
                              <w:rFonts w:ascii="Cambria Math" w:hAnsi="Cambria Math"/>
                            </w:rPr>
                            <m:t>k</m:t>
                          </m:r>
                        </m:sub>
                        <m:sup>
                          <m:r>
                            <w:rPr>
                              <w:rFonts w:ascii="Cambria Math" w:hAnsi="Cambria Math"/>
                            </w:rPr>
                            <m:t>l</m:t>
                          </m:r>
                        </m:sup>
                      </m:sSubSup>
                      <m:sSup>
                        <m:sSupPr>
                          <m:ctrlPr>
                            <w:rPr>
                              <w:rFonts w:ascii="Cambria Math" w:hAnsi="Cambria Math"/>
                              <w:bCs/>
                              <w:i/>
                            </w:rPr>
                          </m:ctrlPr>
                        </m:sSupPr>
                        <m:e>
                          <m:r>
                            <w:rPr>
                              <w:rFonts w:ascii="Cambria Math" w:hAnsi="Cambria Math"/>
                            </w:rPr>
                            <m:t>t</m:t>
                          </m:r>
                        </m:e>
                        <m:sup>
                          <m:r>
                            <w:rPr>
                              <w:rFonts w:ascii="Cambria Math" w:hAnsi="Cambria Math"/>
                            </w:rPr>
                            <m:t>'</m:t>
                          </m:r>
                        </m:sup>
                      </m:sSup>
                    </m:e>
                  </m:d>
                  <m:ctrlPr>
                    <w:rPr>
                      <w:rFonts w:ascii="Cambria Math" w:hAnsi="Cambria Math"/>
                      <w:bCs/>
                      <w:i/>
                    </w:rPr>
                  </m:ctrlPr>
                </m:e>
              </m:func>
            </m:e>
          </m:nary>
          <m:r>
            <w:rPr>
              <w:rFonts w:ascii="Cambria Math" w:hAnsi="Cambria Math"/>
            </w:rPr>
            <m:t>,              -</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 xml:space="preserve">≤t'≤ </m:t>
          </m:r>
          <m:f>
            <m:fPr>
              <m:ctrlPr>
                <w:rPr>
                  <w:rFonts w:ascii="Cambria Math" w:hAnsi="Cambria Math"/>
                  <w:i/>
                </w:rPr>
              </m:ctrlPr>
            </m:fPr>
            <m:num>
              <m:r>
                <w:rPr>
                  <w:rFonts w:ascii="Cambria Math" w:hAnsi="Cambria Math"/>
                </w:rPr>
                <m:t>T</m:t>
              </m:r>
            </m:num>
            <m:den>
              <m:r>
                <w:rPr>
                  <w:rFonts w:ascii="Cambria Math" w:hAnsi="Cambria Math"/>
                </w:rPr>
                <m:t>2</m:t>
              </m:r>
            </m:den>
          </m:f>
        </m:oMath>
      </m:oMathPara>
    </w:p>
    <w:p w:rsidR="002B43BA" w:rsidRDefault="002B43BA" w:rsidP="00F44381">
      <w:pPr>
        <w:pStyle w:val="Default"/>
        <w:spacing w:line="360" w:lineRule="auto"/>
      </w:pPr>
    </w:p>
    <w:p w:rsidR="002B43BA" w:rsidRDefault="002B43BA" w:rsidP="00F44381">
      <w:pPr>
        <w:pStyle w:val="Default"/>
        <w:spacing w:line="360" w:lineRule="auto"/>
        <w:rPr>
          <w:bCs/>
        </w:rPr>
      </w:pPr>
      <m:oMathPara>
        <m:oMathParaPr>
          <m:jc m:val="left"/>
        </m:oMathParaPr>
        <m:oMath>
          <m:r>
            <w:rPr>
              <w:rFonts w:ascii="Cambria Math" w:hAnsi="Cambria Math"/>
            </w:rPr>
            <m:t>s</m:t>
          </m:r>
          <m:d>
            <m:dPr>
              <m:begChr m:val="["/>
              <m:endChr m:val="]"/>
              <m:ctrlPr>
                <w:rPr>
                  <w:rFonts w:ascii="Cambria Math" w:hAnsi="Cambria Math"/>
                  <w:bCs/>
                  <w:i/>
                </w:rPr>
              </m:ctrlPr>
            </m:dPr>
            <m:e>
              <m:r>
                <w:rPr>
                  <w:rFonts w:ascii="Cambria Math" w:hAnsi="Cambria Math"/>
                </w:rPr>
                <m:t>n</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sSup>
                <m:sSupPr>
                  <m:ctrlPr>
                    <w:rPr>
                      <w:rFonts w:ascii="Cambria Math" w:hAnsi="Cambria Math"/>
                      <w:bCs/>
                      <w:i/>
                    </w:rPr>
                  </m:ctrlPr>
                </m:sSupPr>
                <m:e>
                  <m:r>
                    <w:rPr>
                      <w:rFonts w:ascii="Cambria Math" w:hAnsi="Cambria Math"/>
                    </w:rPr>
                    <m:t>K</m:t>
                  </m:r>
                </m:e>
                <m:sup>
                  <m:r>
                    <w:rPr>
                      <w:rFonts w:ascii="Cambria Math" w:hAnsi="Cambria Math"/>
                    </w:rPr>
                    <m:t>l</m:t>
                  </m:r>
                </m:sup>
              </m:sSup>
            </m:sup>
            <m:e>
              <m:sSubSup>
                <m:sSubSupPr>
                  <m:ctrlPr>
                    <w:rPr>
                      <w:rFonts w:ascii="Cambria Math" w:hAnsi="Cambria Math"/>
                      <w:bCs/>
                      <w:i/>
                    </w:rPr>
                  </m:ctrlPr>
                </m:sSubSupPr>
                <m:e>
                  <m:r>
                    <w:rPr>
                      <w:rFonts w:ascii="Cambria Math" w:hAnsi="Cambria Math"/>
                    </w:rPr>
                    <m:t>γ</m:t>
                  </m:r>
                </m:e>
                <m:sub>
                  <m:r>
                    <w:rPr>
                      <w:rFonts w:ascii="Cambria Math" w:hAnsi="Cambria Math"/>
                    </w:rPr>
                    <m:t>k</m:t>
                  </m:r>
                </m:sub>
                <m:sup>
                  <m:r>
                    <w:rPr>
                      <w:rFonts w:ascii="Cambria Math" w:hAnsi="Cambria Math"/>
                    </w:rPr>
                    <m:t>l</m:t>
                  </m:r>
                </m:sup>
              </m:sSubSup>
              <m:func>
                <m:funcPr>
                  <m:ctrlPr>
                    <w:rPr>
                      <w:rFonts w:ascii="Cambria Math" w:hAnsi="Cambria Math"/>
                      <w:bCs/>
                    </w:rPr>
                  </m:ctrlPr>
                </m:funcPr>
                <m:fName>
                  <m:r>
                    <m:rPr>
                      <m:sty m:val="p"/>
                    </m:rPr>
                    <w:rPr>
                      <w:rFonts w:ascii="Cambria Math" w:hAnsi="Cambria Math"/>
                    </w:rPr>
                    <m:t>exp</m:t>
                  </m:r>
                </m:fName>
                <m:e>
                  <m:d>
                    <m:dPr>
                      <m:ctrlPr>
                        <w:rPr>
                          <w:rFonts w:ascii="Cambria Math" w:hAnsi="Cambria Math"/>
                          <w:bCs/>
                          <w:i/>
                        </w:rPr>
                      </m:ctrlPr>
                    </m:dPr>
                    <m:e>
                      <m:r>
                        <w:rPr>
                          <w:rFonts w:ascii="Cambria Math" w:hAnsi="Cambria Math"/>
                        </w:rPr>
                        <m:t>j</m:t>
                      </m:r>
                      <m:sSubSup>
                        <m:sSubSupPr>
                          <m:ctrlPr>
                            <w:rPr>
                              <w:rFonts w:ascii="Cambria Math" w:hAnsi="Cambria Math"/>
                              <w:bCs/>
                              <w:i/>
                            </w:rPr>
                          </m:ctrlPr>
                        </m:sSubSupPr>
                        <m:e>
                          <m:r>
                            <w:rPr>
                              <w:rFonts w:ascii="Cambria Math" w:hAnsi="Cambria Math"/>
                            </w:rPr>
                            <m:t>ω</m:t>
                          </m:r>
                        </m:e>
                        <m:sub>
                          <m:r>
                            <w:rPr>
                              <w:rFonts w:ascii="Cambria Math" w:hAnsi="Cambria Math"/>
                            </w:rPr>
                            <m:t>k</m:t>
                          </m:r>
                        </m:sub>
                        <m:sup>
                          <m:r>
                            <w:rPr>
                              <w:rFonts w:ascii="Cambria Math" w:hAnsi="Cambria Math"/>
                            </w:rPr>
                            <m:t>l</m:t>
                          </m:r>
                        </m:sup>
                      </m:sSubSup>
                      <m:r>
                        <w:rPr>
                          <w:rFonts w:ascii="Cambria Math" w:hAnsi="Cambria Math"/>
                        </w:rPr>
                        <m:t>n</m:t>
                      </m:r>
                    </m:e>
                  </m:d>
                  <m:r>
                    <w:rPr>
                      <w:rFonts w:ascii="Cambria Math" w:hAnsi="Cambria Math"/>
                    </w:rPr>
                    <m:t>,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num>
                    <m:den>
                      <m:r>
                        <w:rPr>
                          <w:rFonts w:ascii="Cambria Math" w:hAnsi="Cambria Math"/>
                        </w:rPr>
                        <m:t>2</m:t>
                      </m:r>
                    </m:den>
                  </m:f>
                  <m:ctrlPr>
                    <w:rPr>
                      <w:rFonts w:ascii="Cambria Math" w:hAnsi="Cambria Math"/>
                      <w:bCs/>
                      <w:i/>
                    </w:rPr>
                  </m:ctrlPr>
                </m:e>
              </m:func>
            </m:e>
          </m:nary>
          <m:r>
            <w:rPr>
              <w:rFonts w:ascii="Cambria Math" w:hAnsi="Cambria Math"/>
            </w:rPr>
            <m:t>≤n≤</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num>
            <m:den>
              <m:r>
                <w:rPr>
                  <w:rFonts w:ascii="Cambria Math" w:hAnsi="Cambria Math"/>
                </w:rPr>
                <m:t>2</m:t>
              </m:r>
            </m:den>
          </m:f>
          <m:r>
            <w:rPr>
              <w:rFonts w:ascii="Cambria Math" w:hAnsi="Cambria Math"/>
            </w:rPr>
            <m:t xml:space="preserve">                   (5.9)</m:t>
          </m:r>
        </m:oMath>
      </m:oMathPara>
    </w:p>
    <w:p w:rsidR="002860BC" w:rsidRDefault="002860BC" w:rsidP="00F44381">
      <w:pPr>
        <w:pStyle w:val="Default"/>
        <w:spacing w:line="360" w:lineRule="auto"/>
        <w:rPr>
          <w:bCs/>
        </w:rPr>
      </w:pPr>
    </w:p>
    <w:p w:rsidR="002860BC" w:rsidRDefault="002860BC" w:rsidP="00F44381">
      <w:pPr>
        <w:pStyle w:val="Default"/>
        <w:spacing w:line="360" w:lineRule="auto"/>
        <w:rPr>
          <w:bCs/>
        </w:rPr>
      </w:pPr>
      <w:r>
        <w:rPr>
          <w:bCs/>
        </w:rPr>
        <w:t xml:space="preserve">Denklem (5.9) parametrelerin bulunması için kullanılacak ayrık-zamanlı durağan analiz modelidir. </w:t>
      </w:r>
      <m:oMath>
        <m:sSubSup>
          <m:sSubSupPr>
            <m:ctrlPr>
              <w:rPr>
                <w:rFonts w:ascii="Cambria Math" w:hAnsi="Cambria Math"/>
                <w:bCs/>
                <w:i/>
              </w:rPr>
            </m:ctrlPr>
          </m:sSubSupPr>
          <m:e>
            <m:r>
              <w:rPr>
                <w:rFonts w:ascii="Cambria Math" w:hAnsi="Cambria Math"/>
              </w:rPr>
              <m:t>γ</m:t>
            </m:r>
          </m:e>
          <m:sub>
            <m:r>
              <w:rPr>
                <w:rFonts w:ascii="Cambria Math" w:hAnsi="Cambria Math"/>
              </w:rPr>
              <m:t>k</m:t>
            </m:r>
          </m:sub>
          <m:sup>
            <m:r>
              <w:rPr>
                <w:rFonts w:ascii="Cambria Math" w:hAnsi="Cambria Math"/>
              </w:rPr>
              <m:t>l</m:t>
            </m:r>
          </m:sup>
        </m:sSubSup>
        <m:r>
          <w:rPr>
            <w:rFonts w:ascii="Cambria Math" w:hAnsi="Cambria Math"/>
          </w:rPr>
          <m:t>=</m:t>
        </m:r>
        <m:sSubSup>
          <m:sSubSupPr>
            <m:ctrlPr>
              <w:rPr>
                <w:rFonts w:ascii="Cambria Math" w:hAnsi="Cambria Math"/>
                <w:bCs/>
                <w:i/>
              </w:rPr>
            </m:ctrlPr>
          </m:sSubSupPr>
          <m:e>
            <m:r>
              <w:rPr>
                <w:rFonts w:ascii="Cambria Math" w:hAnsi="Cambria Math"/>
              </w:rPr>
              <m:t>A</m:t>
            </m:r>
          </m:e>
          <m:sub>
            <m:r>
              <w:rPr>
                <w:rFonts w:ascii="Cambria Math" w:hAnsi="Cambria Math"/>
              </w:rPr>
              <m:t>k</m:t>
            </m:r>
          </m:sub>
          <m:sup>
            <m:r>
              <w:rPr>
                <w:rFonts w:ascii="Cambria Math" w:hAnsi="Cambria Math"/>
              </w:rPr>
              <m:t>l</m:t>
            </m:r>
          </m:sup>
        </m:sSubSup>
        <m:func>
          <m:funcPr>
            <m:ctrlPr>
              <w:rPr>
                <w:rFonts w:ascii="Cambria Math" w:hAnsi="Cambria Math"/>
                <w:bCs/>
              </w:rPr>
            </m:ctrlPr>
          </m:funcPr>
          <m:fName>
            <m:r>
              <m:rPr>
                <m:sty m:val="p"/>
              </m:rPr>
              <w:rPr>
                <w:rFonts w:ascii="Cambria Math" w:hAnsi="Cambria Math"/>
              </w:rPr>
              <m:t>exp</m:t>
            </m:r>
          </m:fName>
          <m:e>
            <m:d>
              <m:dPr>
                <m:ctrlPr>
                  <w:rPr>
                    <w:rFonts w:ascii="Cambria Math" w:hAnsi="Cambria Math"/>
                    <w:bCs/>
                    <w:i/>
                  </w:rPr>
                </m:ctrlPr>
              </m:dPr>
              <m:e>
                <m:r>
                  <w:rPr>
                    <w:rFonts w:ascii="Cambria Math" w:hAnsi="Cambria Math"/>
                  </w:rPr>
                  <m:t>j</m:t>
                </m:r>
                <m:sSubSup>
                  <m:sSubSupPr>
                    <m:ctrlPr>
                      <w:rPr>
                        <w:rFonts w:ascii="Cambria Math" w:hAnsi="Cambria Math"/>
                        <w:bCs/>
                        <w:i/>
                      </w:rPr>
                    </m:ctrlPr>
                  </m:sSubSupPr>
                  <m:e>
                    <m:r>
                      <w:rPr>
                        <w:rFonts w:ascii="Cambria Math" w:hAnsi="Cambria Math"/>
                      </w:rPr>
                      <m:t>θ</m:t>
                    </m:r>
                  </m:e>
                  <m:sub>
                    <m:r>
                      <w:rPr>
                        <w:rFonts w:ascii="Cambria Math" w:hAnsi="Cambria Math"/>
                      </w:rPr>
                      <m:t>k</m:t>
                    </m:r>
                  </m:sub>
                  <m:sup>
                    <m:r>
                      <w:rPr>
                        <w:rFonts w:ascii="Cambria Math" w:hAnsi="Cambria Math"/>
                      </w:rPr>
                      <m:t>l</m:t>
                    </m:r>
                  </m:sup>
                </m:sSubSup>
              </m:e>
            </m:d>
            <m:ctrlPr>
              <w:rPr>
                <w:rFonts w:ascii="Cambria Math" w:hAnsi="Cambria Math"/>
                <w:bCs/>
                <w:i/>
              </w:rPr>
            </m:ctrlPr>
          </m:e>
        </m:func>
      </m:oMath>
      <w:r>
        <w:rPr>
          <w:bCs/>
        </w:rPr>
        <w:t xml:space="preserve"> k. parçanın k. kompleks genliğidir.</w:t>
      </w:r>
    </w:p>
    <w:p w:rsidR="002860BC" w:rsidRDefault="002860BC" w:rsidP="00F44381">
      <w:pPr>
        <w:pStyle w:val="Default"/>
        <w:spacing w:line="360" w:lineRule="auto"/>
        <w:rPr>
          <w:bCs/>
        </w:rPr>
      </w:pPr>
    </w:p>
    <w:p w:rsidR="002860BC" w:rsidRDefault="002860BC" w:rsidP="00F44381">
      <w:pPr>
        <w:pStyle w:val="Default"/>
        <w:spacing w:line="360" w:lineRule="auto"/>
        <w:rPr>
          <w:bCs/>
        </w:rPr>
      </w:pPr>
      <w:r>
        <w:rPr>
          <w:bCs/>
        </w:rPr>
        <w:t>Bu noktada problem sentetik dalga formu ve y[n] ile gösterilen orjinal dalga formunun uyuşmasıdır. Bu durumda da kaynak işaretin türü önemlidir.</w:t>
      </w:r>
    </w:p>
    <w:p w:rsidR="002860BC" w:rsidRDefault="002860BC" w:rsidP="00F44381">
      <w:pPr>
        <w:pStyle w:val="Default"/>
        <w:spacing w:line="360" w:lineRule="auto"/>
        <w:rPr>
          <w:bCs/>
        </w:rPr>
      </w:pPr>
    </w:p>
    <w:p w:rsidR="002860BC" w:rsidRDefault="002860BC" w:rsidP="00F44381">
      <w:pPr>
        <w:pStyle w:val="Default"/>
        <w:spacing w:line="360" w:lineRule="auto"/>
        <w:rPr>
          <w:b/>
          <w:bCs/>
        </w:rPr>
      </w:pPr>
      <w:r w:rsidRPr="00B21845">
        <w:rPr>
          <w:b/>
          <w:bCs/>
        </w:rPr>
        <w:t>5.2.1</w:t>
      </w:r>
      <w:r w:rsidR="00B21845" w:rsidRPr="00B21845">
        <w:rPr>
          <w:b/>
          <w:bCs/>
        </w:rPr>
        <w:t xml:space="preserve"> Yarı-Periyodik İşaretler</w:t>
      </w:r>
    </w:p>
    <w:p w:rsidR="00B21845" w:rsidRDefault="00B21845" w:rsidP="00F44381">
      <w:pPr>
        <w:pStyle w:val="Default"/>
        <w:spacing w:line="360" w:lineRule="auto"/>
        <w:rPr>
          <w:b/>
          <w:bCs/>
        </w:rPr>
      </w:pPr>
    </w:p>
    <w:p w:rsidR="00B21845" w:rsidRDefault="00B21845" w:rsidP="00F44381">
      <w:pPr>
        <w:pStyle w:val="Default"/>
        <w:spacing w:line="360" w:lineRule="auto"/>
        <w:rPr>
          <w:bCs/>
        </w:rPr>
      </w:pPr>
      <w:r>
        <w:rPr>
          <w:bCs/>
        </w:rPr>
        <w:t xml:space="preserve">Kaynak işaret ve sentetik işaret arasındaki uyum için faydalı bir kriter </w:t>
      </w:r>
      <w:r w:rsidR="00D372DE">
        <w:rPr>
          <w:bCs/>
        </w:rPr>
        <w:t xml:space="preserve">karesel ortalama hatadır. </w:t>
      </w:r>
    </w:p>
    <w:p w:rsidR="00D372DE" w:rsidRDefault="00D372DE" w:rsidP="00F44381">
      <w:pPr>
        <w:pStyle w:val="Default"/>
        <w:spacing w:line="360" w:lineRule="auto"/>
        <w:rPr>
          <w:bCs/>
        </w:rPr>
      </w:pPr>
    </w:p>
    <w:p w:rsidR="00D372DE" w:rsidRDefault="00E756BC" w:rsidP="00F44381">
      <w:pPr>
        <w:pStyle w:val="Default"/>
        <w:spacing w:line="360" w:lineRule="auto"/>
        <w:rPr>
          <w:bCs/>
        </w:rPr>
      </w:pPr>
      <m:oMathPara>
        <m:oMathParaPr>
          <m:jc m:val="left"/>
        </m:oMathParaPr>
        <m:oMath>
          <m:sSup>
            <m:sSupPr>
              <m:ctrlPr>
                <w:rPr>
                  <w:rFonts w:ascii="Cambria Math" w:hAnsi="Cambria Math"/>
                  <w:bCs/>
                  <w:i/>
                </w:rPr>
              </m:ctrlPr>
            </m:sSupPr>
            <m:e>
              <m:r>
                <w:rPr>
                  <w:rFonts w:ascii="Cambria Math" w:hAnsi="Cambria Math"/>
                </w:rPr>
                <m:t>ϵ</m:t>
              </m:r>
            </m:e>
            <m:sup>
              <m:r>
                <w:rPr>
                  <w:rFonts w:ascii="Cambria Math" w:hAnsi="Cambria Math"/>
                </w:rPr>
                <m:t>l</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n=-</m:t>
              </m:r>
              <m:f>
                <m:fPr>
                  <m:type m:val="lin"/>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num>
                <m:den>
                  <m:r>
                    <w:rPr>
                      <w:rFonts w:ascii="Cambria Math" w:hAnsi="Cambria Math"/>
                    </w:rPr>
                    <m:t>2</m:t>
                  </m:r>
                </m:den>
              </m:f>
            </m:sub>
            <m:sup>
              <m:f>
                <m:fPr>
                  <m:type m:val="lin"/>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num>
                <m:den>
                  <m:r>
                    <w:rPr>
                      <w:rFonts w:ascii="Cambria Math" w:hAnsi="Cambria Math"/>
                    </w:rPr>
                    <m:t>2</m:t>
                  </m:r>
                </m:den>
              </m:f>
            </m:sup>
            <m:e>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y</m:t>
                      </m:r>
                      <m:d>
                        <m:dPr>
                          <m:begChr m:val="["/>
                          <m:endChr m:val="]"/>
                          <m:ctrlPr>
                            <w:rPr>
                              <w:rFonts w:ascii="Cambria Math" w:hAnsi="Cambria Math"/>
                              <w:bCs/>
                              <w:i/>
                            </w:rPr>
                          </m:ctrlPr>
                        </m:dPr>
                        <m:e>
                          <m:r>
                            <w:rPr>
                              <w:rFonts w:ascii="Cambria Math" w:hAnsi="Cambria Math"/>
                            </w:rPr>
                            <m:t>n</m:t>
                          </m:r>
                        </m:e>
                      </m:d>
                      <m:r>
                        <w:rPr>
                          <w:rFonts w:ascii="Cambria Math" w:hAnsi="Cambria Math"/>
                        </w:rPr>
                        <m:t>-s[n]</m:t>
                      </m:r>
                    </m:e>
                  </m:d>
                </m:e>
                <m:sup>
                  <m:r>
                    <w:rPr>
                      <w:rFonts w:ascii="Cambria Math" w:hAnsi="Cambria Math"/>
                    </w:rPr>
                    <m:t>2</m:t>
                  </m:r>
                </m:sup>
              </m:sSup>
            </m:e>
          </m:nary>
        </m:oMath>
      </m:oMathPara>
    </w:p>
    <w:p w:rsidR="00B344EF" w:rsidRDefault="00B344EF" w:rsidP="00F44381">
      <w:pPr>
        <w:pStyle w:val="Default"/>
        <w:spacing w:line="360" w:lineRule="auto"/>
        <w:rPr>
          <w:bCs/>
        </w:rPr>
      </w:pPr>
    </w:p>
    <w:p w:rsidR="00B344EF" w:rsidRDefault="00E756BC" w:rsidP="00B344EF">
      <w:pPr>
        <w:pStyle w:val="Default"/>
        <w:spacing w:line="360" w:lineRule="auto"/>
        <w:rPr>
          <w:bCs/>
        </w:rPr>
      </w:pPr>
      <m:oMathPara>
        <m:oMathParaPr>
          <m:jc m:val="left"/>
        </m:oMathParaPr>
        <m:oMath>
          <m:sSup>
            <m:sSupPr>
              <m:ctrlPr>
                <w:rPr>
                  <w:rFonts w:ascii="Cambria Math" w:hAnsi="Cambria Math"/>
                  <w:bCs/>
                  <w:i/>
                </w:rPr>
              </m:ctrlPr>
            </m:sSupPr>
            <m:e>
              <m:r>
                <w:rPr>
                  <w:rFonts w:ascii="Cambria Math" w:hAnsi="Cambria Math"/>
                </w:rPr>
                <m:t>ϵ</m:t>
              </m:r>
            </m:e>
            <m:sup>
              <m:r>
                <w:rPr>
                  <w:rFonts w:ascii="Cambria Math" w:hAnsi="Cambria Math"/>
                </w:rPr>
                <m:t>l</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n=-</m:t>
              </m:r>
              <m:f>
                <m:fPr>
                  <m:type m:val="lin"/>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num>
                <m:den>
                  <m:r>
                    <w:rPr>
                      <w:rFonts w:ascii="Cambria Math" w:hAnsi="Cambria Math"/>
                    </w:rPr>
                    <m:t>2</m:t>
                  </m:r>
                </m:den>
              </m:f>
            </m:sub>
            <m:sup>
              <m:f>
                <m:fPr>
                  <m:type m:val="lin"/>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num>
                <m:den>
                  <m:r>
                    <w:rPr>
                      <w:rFonts w:ascii="Cambria Math" w:hAnsi="Cambria Math"/>
                    </w:rPr>
                    <m:t>2</m:t>
                  </m:r>
                </m:den>
              </m:f>
            </m:sup>
            <m:e>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y</m:t>
                      </m:r>
                      <m:d>
                        <m:dPr>
                          <m:begChr m:val="["/>
                          <m:endChr m:val="]"/>
                          <m:ctrlPr>
                            <w:rPr>
                              <w:rFonts w:ascii="Cambria Math" w:hAnsi="Cambria Math"/>
                              <w:bCs/>
                              <w:i/>
                            </w:rPr>
                          </m:ctrlPr>
                        </m:dPr>
                        <m:e>
                          <m:r>
                            <w:rPr>
                              <w:rFonts w:ascii="Cambria Math" w:hAnsi="Cambria Math"/>
                            </w:rPr>
                            <m:t>n</m:t>
                          </m:r>
                        </m:e>
                      </m:d>
                    </m:e>
                  </m:d>
                </m:e>
                <m:sup>
                  <m:r>
                    <w:rPr>
                      <w:rFonts w:ascii="Cambria Math" w:hAnsi="Cambria Math"/>
                    </w:rPr>
                    <m:t>2</m:t>
                  </m:r>
                </m:sup>
              </m:sSup>
            </m:e>
          </m:nary>
          <m:r>
            <w:rPr>
              <w:rFonts w:ascii="Cambria Math" w:hAnsi="Cambria Math"/>
            </w:rPr>
            <m:t>-2Re</m:t>
          </m:r>
          <m:nary>
            <m:naryPr>
              <m:chr m:val="∑"/>
              <m:limLoc m:val="undOvr"/>
              <m:ctrlPr>
                <w:rPr>
                  <w:rFonts w:ascii="Cambria Math" w:hAnsi="Cambria Math"/>
                  <w:bCs/>
                  <w:i/>
                </w:rPr>
              </m:ctrlPr>
            </m:naryPr>
            <m:sub>
              <m:r>
                <w:rPr>
                  <w:rFonts w:ascii="Cambria Math" w:hAnsi="Cambria Math"/>
                </w:rPr>
                <m:t>k=1</m:t>
              </m:r>
            </m:sub>
            <m:sup>
              <m:sSup>
                <m:sSupPr>
                  <m:ctrlPr>
                    <w:rPr>
                      <w:rFonts w:ascii="Cambria Math" w:hAnsi="Cambria Math"/>
                      <w:bCs/>
                      <w:i/>
                    </w:rPr>
                  </m:ctrlPr>
                </m:sSupPr>
                <m:e>
                  <m:r>
                    <w:rPr>
                      <w:rFonts w:ascii="Cambria Math" w:hAnsi="Cambria Math"/>
                    </w:rPr>
                    <m:t>K</m:t>
                  </m:r>
                </m:e>
                <m:sup>
                  <m:r>
                    <w:rPr>
                      <w:rFonts w:ascii="Cambria Math" w:hAnsi="Cambria Math"/>
                    </w:rPr>
                    <m:t>l</m:t>
                  </m:r>
                </m:sup>
              </m:sSup>
            </m:sup>
            <m:e>
              <m:sSup>
                <m:sSupPr>
                  <m:ctrlPr>
                    <w:rPr>
                      <w:rFonts w:ascii="Cambria Math" w:hAnsi="Cambria Math"/>
                      <w:bCs/>
                      <w:i/>
                    </w:rPr>
                  </m:ctrlPr>
                </m:sSupPr>
                <m:e>
                  <m:r>
                    <w:rPr>
                      <w:rFonts w:ascii="Cambria Math" w:hAnsi="Cambria Math"/>
                    </w:rPr>
                    <m:t>(</m:t>
                  </m:r>
                  <m:sSubSup>
                    <m:sSubSupPr>
                      <m:ctrlPr>
                        <w:rPr>
                          <w:rFonts w:ascii="Cambria Math" w:hAnsi="Cambria Math"/>
                          <w:bCs/>
                          <w:i/>
                        </w:rPr>
                      </m:ctrlPr>
                    </m:sSubSupPr>
                    <m:e>
                      <m:r>
                        <w:rPr>
                          <w:rFonts w:ascii="Cambria Math" w:hAnsi="Cambria Math"/>
                        </w:rPr>
                        <m:t>γ</m:t>
                      </m:r>
                    </m:e>
                    <m:sub>
                      <m:r>
                        <w:rPr>
                          <w:rFonts w:ascii="Cambria Math" w:hAnsi="Cambria Math"/>
                        </w:rPr>
                        <m:t>k</m:t>
                      </m:r>
                    </m:sub>
                    <m:sup>
                      <m:r>
                        <w:rPr>
                          <w:rFonts w:ascii="Cambria Math" w:hAnsi="Cambria Math"/>
                        </w:rPr>
                        <m:t>l</m:t>
                      </m:r>
                    </m:sup>
                  </m:sSubSup>
                  <m:r>
                    <w:rPr>
                      <w:rFonts w:ascii="Cambria Math" w:hAnsi="Cambria Math"/>
                    </w:rPr>
                    <m:t>)</m:t>
                  </m:r>
                </m:e>
                <m:sup>
                  <m:r>
                    <w:rPr>
                      <w:rFonts w:ascii="Cambria Math" w:hAnsi="Cambria Math"/>
                    </w:rPr>
                    <m:t>*</m:t>
                  </m:r>
                </m:sup>
              </m:sSup>
            </m:e>
          </m:nary>
          <m:nary>
            <m:naryPr>
              <m:chr m:val="∑"/>
              <m:limLoc m:val="undOvr"/>
              <m:ctrlPr>
                <w:rPr>
                  <w:rFonts w:ascii="Cambria Math" w:hAnsi="Cambria Math"/>
                  <w:bCs/>
                  <w:i/>
                </w:rPr>
              </m:ctrlPr>
            </m:naryPr>
            <m:sub>
              <m:r>
                <w:rPr>
                  <w:rFonts w:ascii="Cambria Math" w:hAnsi="Cambria Math"/>
                </w:rPr>
                <m:t>n=-</m:t>
              </m:r>
              <m:f>
                <m:fPr>
                  <m:type m:val="lin"/>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num>
                <m:den>
                  <m:r>
                    <w:rPr>
                      <w:rFonts w:ascii="Cambria Math" w:hAnsi="Cambria Math"/>
                    </w:rPr>
                    <m:t>2</m:t>
                  </m:r>
                </m:den>
              </m:f>
            </m:sub>
            <m:sup>
              <m:f>
                <m:fPr>
                  <m:type m:val="lin"/>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num>
                <m:den>
                  <m:r>
                    <w:rPr>
                      <w:rFonts w:ascii="Cambria Math" w:hAnsi="Cambria Math"/>
                    </w:rPr>
                    <m:t>2</m:t>
                  </m:r>
                </m:den>
              </m:f>
            </m:sup>
            <m:e>
              <m:r>
                <w:rPr>
                  <w:rFonts w:ascii="Cambria Math" w:hAnsi="Cambria Math"/>
                </w:rPr>
                <m:t>y[n]</m:t>
              </m:r>
              <m:r>
                <m:rPr>
                  <m:sty m:val="p"/>
                </m:rPr>
                <w:rPr>
                  <w:rFonts w:ascii="Cambria Math" w:hAnsi="Cambria Math"/>
                </w:rPr>
                <m:t>exp⁡</m:t>
              </m:r>
              <m:r>
                <w:rPr>
                  <w:rFonts w:ascii="Cambria Math" w:hAnsi="Cambria Math"/>
                </w:rPr>
                <m:t>(-jn</m:t>
              </m:r>
              <m:sSubSup>
                <m:sSubSupPr>
                  <m:ctrlPr>
                    <w:rPr>
                      <w:rFonts w:ascii="Cambria Math" w:hAnsi="Cambria Math"/>
                      <w:bCs/>
                      <w:i/>
                    </w:rPr>
                  </m:ctrlPr>
                </m:sSubSupPr>
                <m:e>
                  <m:r>
                    <w:rPr>
                      <w:rFonts w:ascii="Cambria Math" w:hAnsi="Cambria Math"/>
                    </w:rPr>
                    <m:t>ω</m:t>
                  </m:r>
                </m:e>
                <m:sub>
                  <m:r>
                    <w:rPr>
                      <w:rFonts w:ascii="Cambria Math" w:hAnsi="Cambria Math"/>
                    </w:rPr>
                    <m:t>k</m:t>
                  </m:r>
                </m:sub>
                <m:sup>
                  <m:r>
                    <w:rPr>
                      <w:rFonts w:ascii="Cambria Math" w:hAnsi="Cambria Math"/>
                    </w:rPr>
                    <m:t>l</m:t>
                  </m:r>
                </m:sup>
              </m:sSubSup>
              <m:r>
                <w:rPr>
                  <w:rFonts w:ascii="Cambria Math" w:hAnsi="Cambria Math"/>
                </w:rPr>
                <m:t>)</m:t>
              </m:r>
            </m:e>
          </m:nary>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w</m:t>
              </m:r>
            </m:sub>
          </m:sSub>
          <m:nary>
            <m:naryPr>
              <m:chr m:val="∑"/>
              <m:limLoc m:val="undOvr"/>
              <m:ctrlPr>
                <w:rPr>
                  <w:rFonts w:ascii="Cambria Math" w:hAnsi="Cambria Math"/>
                  <w:bCs/>
                  <w:i/>
                </w:rPr>
              </m:ctrlPr>
            </m:naryPr>
            <m:sub>
              <m:r>
                <w:rPr>
                  <w:rFonts w:ascii="Cambria Math" w:hAnsi="Cambria Math"/>
                </w:rPr>
                <m:t>k=1</m:t>
              </m:r>
            </m:sub>
            <m:sup>
              <m:sSup>
                <m:sSupPr>
                  <m:ctrlPr>
                    <w:rPr>
                      <w:rFonts w:ascii="Cambria Math" w:hAnsi="Cambria Math"/>
                      <w:bCs/>
                      <w:i/>
                    </w:rPr>
                  </m:ctrlPr>
                </m:sSupPr>
                <m:e>
                  <m:r>
                    <w:rPr>
                      <w:rFonts w:ascii="Cambria Math" w:hAnsi="Cambria Math"/>
                    </w:rPr>
                    <m:t>K</m:t>
                  </m:r>
                </m:e>
                <m:sup>
                  <m:r>
                    <w:rPr>
                      <w:rFonts w:ascii="Cambria Math" w:hAnsi="Cambria Math"/>
                    </w:rPr>
                    <m:t>l</m:t>
                  </m:r>
                </m:sup>
              </m:sSup>
            </m:sup>
            <m:e>
              <m:nary>
                <m:naryPr>
                  <m:chr m:val="∑"/>
                  <m:limLoc m:val="undOvr"/>
                  <m:ctrlPr>
                    <w:rPr>
                      <w:rFonts w:ascii="Cambria Math" w:hAnsi="Cambria Math"/>
                      <w:bCs/>
                      <w:i/>
                    </w:rPr>
                  </m:ctrlPr>
                </m:naryPr>
                <m:sub>
                  <m:r>
                    <w:rPr>
                      <w:rFonts w:ascii="Cambria Math" w:hAnsi="Cambria Math"/>
                    </w:rPr>
                    <m:t>m=1</m:t>
                  </m:r>
                </m:sub>
                <m:sup>
                  <m:sSup>
                    <m:sSupPr>
                      <m:ctrlPr>
                        <w:rPr>
                          <w:rFonts w:ascii="Cambria Math" w:hAnsi="Cambria Math"/>
                          <w:bCs/>
                          <w:i/>
                        </w:rPr>
                      </m:ctrlPr>
                    </m:sSupPr>
                    <m:e>
                      <m:r>
                        <w:rPr>
                          <w:rFonts w:ascii="Cambria Math" w:hAnsi="Cambria Math"/>
                        </w:rPr>
                        <m:t>K</m:t>
                      </m:r>
                    </m:e>
                    <m:sup>
                      <m:r>
                        <w:rPr>
                          <w:rFonts w:ascii="Cambria Math" w:hAnsi="Cambria Math"/>
                        </w:rPr>
                        <m:t>l</m:t>
                      </m:r>
                    </m:sup>
                  </m:sSup>
                </m:sup>
                <m:e>
                  <m:sSubSup>
                    <m:sSubSupPr>
                      <m:ctrlPr>
                        <w:rPr>
                          <w:rFonts w:ascii="Cambria Math" w:hAnsi="Cambria Math"/>
                          <w:bCs/>
                          <w:i/>
                        </w:rPr>
                      </m:ctrlPr>
                    </m:sSubSupPr>
                    <m:e>
                      <m:r>
                        <w:rPr>
                          <w:rFonts w:ascii="Cambria Math" w:hAnsi="Cambria Math"/>
                        </w:rPr>
                        <m:t>γ</m:t>
                      </m:r>
                    </m:e>
                    <m:sub>
                      <m:r>
                        <w:rPr>
                          <w:rFonts w:ascii="Cambria Math" w:hAnsi="Cambria Math"/>
                        </w:rPr>
                        <m:t>k</m:t>
                      </m:r>
                    </m:sub>
                    <m:sup>
                      <m:r>
                        <w:rPr>
                          <w:rFonts w:ascii="Cambria Math" w:hAnsi="Cambria Math"/>
                        </w:rPr>
                        <m:t>l</m:t>
                      </m:r>
                    </m:sup>
                  </m:sSubSup>
                </m:e>
              </m:nary>
            </m:e>
          </m:nary>
          <m:sSup>
            <m:sSupPr>
              <m:ctrlPr>
                <w:rPr>
                  <w:rFonts w:ascii="Cambria Math" w:hAnsi="Cambria Math"/>
                  <w:bCs/>
                  <w:i/>
                </w:rPr>
              </m:ctrlPr>
            </m:sSupPr>
            <m:e>
              <m:d>
                <m:dPr>
                  <m:ctrlPr>
                    <w:rPr>
                      <w:rFonts w:ascii="Cambria Math" w:hAnsi="Cambria Math"/>
                      <w:bCs/>
                      <w:i/>
                    </w:rPr>
                  </m:ctrlPr>
                </m:dPr>
                <m:e>
                  <m:sSubSup>
                    <m:sSubSupPr>
                      <m:ctrlPr>
                        <w:rPr>
                          <w:rFonts w:ascii="Cambria Math" w:hAnsi="Cambria Math"/>
                          <w:bCs/>
                          <w:i/>
                        </w:rPr>
                      </m:ctrlPr>
                    </m:sSubSupPr>
                    <m:e>
                      <m:r>
                        <w:rPr>
                          <w:rFonts w:ascii="Cambria Math" w:hAnsi="Cambria Math"/>
                        </w:rPr>
                        <m:t>γ</m:t>
                      </m:r>
                    </m:e>
                    <m:sub>
                      <m:r>
                        <w:rPr>
                          <w:rFonts w:ascii="Cambria Math" w:hAnsi="Cambria Math"/>
                        </w:rPr>
                        <m:t>m</m:t>
                      </m:r>
                    </m:sub>
                    <m:sup>
                      <m:r>
                        <w:rPr>
                          <w:rFonts w:ascii="Cambria Math" w:hAnsi="Cambria Math"/>
                        </w:rPr>
                        <m:t>l</m:t>
                      </m:r>
                    </m:sup>
                  </m:sSubSup>
                </m:e>
              </m:d>
            </m:e>
            <m:sup>
              <m:r>
                <w:rPr>
                  <w:rFonts w:ascii="Cambria Math" w:hAnsi="Cambria Math"/>
                </w:rPr>
                <m:t>*</m:t>
              </m:r>
            </m:sup>
          </m:sSup>
          <m:r>
            <w:rPr>
              <w:rFonts w:ascii="Cambria Math" w:hAnsi="Cambria Math"/>
            </w:rPr>
            <m:t>sinc</m:t>
          </m:r>
          <m:d>
            <m:dPr>
              <m:ctrlPr>
                <w:rPr>
                  <w:rFonts w:ascii="Cambria Math" w:hAnsi="Cambria Math"/>
                  <w:bCs/>
                  <w:i/>
                </w:rPr>
              </m:ctrlPr>
            </m:dPr>
            <m:e>
              <m:sSubSup>
                <m:sSubSupPr>
                  <m:ctrlPr>
                    <w:rPr>
                      <w:rFonts w:ascii="Cambria Math" w:hAnsi="Cambria Math"/>
                      <w:bCs/>
                      <w:i/>
                    </w:rPr>
                  </m:ctrlPr>
                </m:sSubSupPr>
                <m:e>
                  <m:r>
                    <w:rPr>
                      <w:rFonts w:ascii="Cambria Math" w:hAnsi="Cambria Math"/>
                    </w:rPr>
                    <m:t>ω</m:t>
                  </m:r>
                </m:e>
                <m:sub>
                  <m:r>
                    <w:rPr>
                      <w:rFonts w:ascii="Cambria Math" w:hAnsi="Cambria Math"/>
                    </w:rPr>
                    <m:t>k</m:t>
                  </m:r>
                </m:sub>
                <m:sup>
                  <m:r>
                    <w:rPr>
                      <w:rFonts w:ascii="Cambria Math" w:hAnsi="Cambria Math"/>
                    </w:rPr>
                    <m:t>l</m:t>
                  </m:r>
                </m:sup>
              </m:sSubSup>
              <m:r>
                <w:rPr>
                  <w:rFonts w:ascii="Cambria Math" w:hAnsi="Cambria Math"/>
                </w:rPr>
                <m:t>-</m:t>
              </m:r>
              <m:sSubSup>
                <m:sSubSupPr>
                  <m:ctrlPr>
                    <w:rPr>
                      <w:rFonts w:ascii="Cambria Math" w:hAnsi="Cambria Math"/>
                      <w:bCs/>
                      <w:i/>
                    </w:rPr>
                  </m:ctrlPr>
                </m:sSubSupPr>
                <m:e>
                  <m:r>
                    <w:rPr>
                      <w:rFonts w:ascii="Cambria Math" w:hAnsi="Cambria Math"/>
                    </w:rPr>
                    <m:t>ω</m:t>
                  </m:r>
                </m:e>
                <m:sub>
                  <m:r>
                    <w:rPr>
                      <w:rFonts w:ascii="Cambria Math" w:hAnsi="Cambria Math"/>
                    </w:rPr>
                    <m:t>m</m:t>
                  </m:r>
                </m:sub>
                <m:sup>
                  <m:r>
                    <w:rPr>
                      <w:rFonts w:ascii="Cambria Math" w:hAnsi="Cambria Math"/>
                    </w:rPr>
                    <m:t>l</m:t>
                  </m:r>
                </m:sup>
              </m:sSubSup>
            </m:e>
          </m:d>
          <m:r>
            <w:rPr>
              <w:rFonts w:ascii="Cambria Math" w:hAnsi="Cambria Math"/>
            </w:rPr>
            <m:t xml:space="preserve">                                             (5.10)</m:t>
          </m:r>
        </m:oMath>
      </m:oMathPara>
    </w:p>
    <w:p w:rsidR="00B344EF" w:rsidRDefault="00B344EF" w:rsidP="00B344EF">
      <w:pPr>
        <w:pStyle w:val="Default"/>
        <w:spacing w:line="360" w:lineRule="auto"/>
        <w:rPr>
          <w:bCs/>
        </w:rPr>
      </w:pPr>
    </w:p>
    <w:p w:rsidR="00B344EF" w:rsidRDefault="00B344EF" w:rsidP="00B344EF">
      <w:pPr>
        <w:pStyle w:val="Default"/>
        <w:spacing w:line="360" w:lineRule="auto"/>
        <w:rPr>
          <w:bCs/>
        </w:rPr>
      </w:pPr>
      <m:oMathPara>
        <m:oMathParaPr>
          <m:jc m:val="left"/>
        </m:oMathParaPr>
        <m:oMath>
          <m:r>
            <w:rPr>
              <w:rFonts w:ascii="Cambria Math" w:hAnsi="Cambria Math"/>
            </w:rPr>
            <m:t>sinc</m:t>
          </m:r>
          <m:d>
            <m:dPr>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m:rPr>
                  <m:sty m:val="p"/>
                </m:rPr>
                <w:rPr>
                  <w:rFonts w:ascii="Cambria Math" w:hAnsi="Cambria Math"/>
                </w:rPr>
                <m:t>sin⁡</m:t>
              </m:r>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w</m:t>
                  </m:r>
                </m:sub>
              </m:sSub>
              <m:f>
                <m:fPr>
                  <m:ctrlPr>
                    <w:rPr>
                      <w:rFonts w:ascii="Cambria Math" w:hAnsi="Cambria Math"/>
                      <w:bCs/>
                      <w:i/>
                    </w:rPr>
                  </m:ctrlPr>
                </m:fPr>
                <m:num>
                  <m:r>
                    <w:rPr>
                      <w:rFonts w:ascii="Cambria Math" w:hAnsi="Cambria Math"/>
                    </w:rPr>
                    <m:t>x</m:t>
                  </m:r>
                </m:num>
                <m:den>
                  <m:r>
                    <w:rPr>
                      <w:rFonts w:ascii="Cambria Math" w:hAnsi="Cambria Math"/>
                    </w:rPr>
                    <m:t>2</m:t>
                  </m:r>
                </m:den>
              </m:f>
              <m:r>
                <w:rPr>
                  <w:rFonts w:ascii="Cambria Math" w:hAnsi="Cambria Math"/>
                </w:rPr>
                <m:t>)</m:t>
              </m:r>
            </m:num>
            <m:den>
              <m:sSub>
                <m:sSubPr>
                  <m:ctrlPr>
                    <w:rPr>
                      <w:rFonts w:ascii="Cambria Math" w:hAnsi="Cambria Math"/>
                      <w:bCs/>
                      <w:i/>
                    </w:rPr>
                  </m:ctrlPr>
                </m:sSubPr>
                <m:e>
                  <m:r>
                    <w:rPr>
                      <w:rFonts w:ascii="Cambria Math" w:hAnsi="Cambria Math"/>
                    </w:rPr>
                    <m:t>N</m:t>
                  </m:r>
                </m:e>
                <m:sub>
                  <m:r>
                    <w:rPr>
                      <w:rFonts w:ascii="Cambria Math" w:hAnsi="Cambria Math"/>
                    </w:rPr>
                    <m:t>w</m:t>
                  </m:r>
                </m:sub>
              </m:sSub>
              <m:r>
                <m:rPr>
                  <m:sty m:val="p"/>
                </m:rPr>
                <w:rPr>
                  <w:rFonts w:ascii="Cambria Math" w:hAnsi="Cambria Math"/>
                </w:rPr>
                <m:t>sin⁡</m:t>
              </m:r>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2</m:t>
                  </m:r>
                </m:den>
              </m:f>
              <m:r>
                <w:rPr>
                  <w:rFonts w:ascii="Cambria Math" w:hAnsi="Cambria Math"/>
                </w:rPr>
                <m:t>)</m:t>
              </m:r>
            </m:den>
          </m:f>
        </m:oMath>
      </m:oMathPara>
    </w:p>
    <w:p w:rsidR="00B344EF" w:rsidRDefault="00B344EF" w:rsidP="00F44381">
      <w:pPr>
        <w:pStyle w:val="Default"/>
        <w:spacing w:line="360" w:lineRule="auto"/>
        <w:rPr>
          <w:bCs/>
        </w:rPr>
      </w:pPr>
    </w:p>
    <w:p w:rsidR="00B344EF" w:rsidRDefault="00B344EF" w:rsidP="00F44381">
      <w:pPr>
        <w:pStyle w:val="Default"/>
        <w:spacing w:line="360" w:lineRule="auto"/>
        <w:rPr>
          <w:bCs/>
        </w:rPr>
      </w:pPr>
      <w:r>
        <w:rPr>
          <w:bCs/>
        </w:rPr>
        <w:t xml:space="preserve">Bu durumda eşitliği minimize eden sinüzoidal dalgalar bulunmalıdır. Ancak </w:t>
      </w:r>
      <m:oMath>
        <m:sSup>
          <m:sSupPr>
            <m:ctrlPr>
              <w:rPr>
                <w:rFonts w:ascii="Cambria Math" w:hAnsi="Cambria Math"/>
                <w:bCs/>
                <w:i/>
              </w:rPr>
            </m:ctrlPr>
          </m:sSupPr>
          <m:e>
            <m:r>
              <w:rPr>
                <w:rFonts w:ascii="Cambria Math" w:hAnsi="Cambria Math"/>
              </w:rPr>
              <m:t>ϵ</m:t>
            </m:r>
          </m:e>
          <m:sup>
            <m:r>
              <w:rPr>
                <w:rFonts w:ascii="Cambria Math" w:hAnsi="Cambria Math"/>
              </w:rPr>
              <m:t>l</m:t>
            </m:r>
          </m:sup>
        </m:sSup>
      </m:oMath>
      <w:r>
        <w:rPr>
          <w:bCs/>
        </w:rPr>
        <w:t>’deki parametreler lineer olmadığı için bu zordur.</w:t>
      </w:r>
      <w:r w:rsidR="00717C02">
        <w:rPr>
          <w:bCs/>
        </w:rPr>
        <w:t xml:space="preserve"> Giriş işaretinin ideal olduğu, yani rastgele olmadığı ve harmonik olduğu varsayımıyla tahmin edici oluşturulur</w:t>
      </w:r>
      <w:r>
        <w:rPr>
          <w:bCs/>
        </w:rPr>
        <w:t>.</w:t>
      </w:r>
      <w:r w:rsidR="00717C02">
        <w:rPr>
          <w:bCs/>
        </w:rPr>
        <w:t xml:space="preserve"> Bu </w:t>
      </w:r>
      <w:r w:rsidR="00717C02">
        <w:rPr>
          <w:bCs/>
        </w:rPr>
        <w:lastRenderedPageBreak/>
        <w:t xml:space="preserve">tahmin edici daha sonra ideal olmayan durumlarda kullanılır. İdeal durumda denklem </w:t>
      </w:r>
      <w:r w:rsidR="00235DAB">
        <w:rPr>
          <w:bCs/>
        </w:rPr>
        <w:t xml:space="preserve"> </w:t>
      </w:r>
      <w:r w:rsidR="00717C02">
        <w:rPr>
          <w:bCs/>
        </w:rPr>
        <w:t>şu şekilde yazılabilir:</w:t>
      </w:r>
    </w:p>
    <w:p w:rsidR="00717C02" w:rsidRDefault="00717C02" w:rsidP="00F44381">
      <w:pPr>
        <w:pStyle w:val="Default"/>
        <w:spacing w:line="360" w:lineRule="auto"/>
        <w:rPr>
          <w:bCs/>
        </w:rPr>
      </w:pPr>
    </w:p>
    <w:p w:rsidR="00717C02" w:rsidRDefault="00717C02" w:rsidP="00F44381">
      <w:pPr>
        <w:pStyle w:val="Default"/>
        <w:spacing w:line="360" w:lineRule="auto"/>
        <w:rPr>
          <w:bCs/>
        </w:rPr>
      </w:pPr>
      <m:oMathPara>
        <m:oMathParaPr>
          <m:jc m:val="left"/>
        </m:oMathParaPr>
        <m:oMath>
          <m:r>
            <w:rPr>
              <w:rFonts w:ascii="Cambria Math" w:hAnsi="Cambria Math"/>
            </w:rPr>
            <m:t>s</m:t>
          </m:r>
          <m:d>
            <m:dPr>
              <m:begChr m:val="["/>
              <m:endChr m:val="]"/>
              <m:ctrlPr>
                <w:rPr>
                  <w:rFonts w:ascii="Cambria Math" w:hAnsi="Cambria Math"/>
                  <w:bCs/>
                  <w:i/>
                </w:rPr>
              </m:ctrlPr>
            </m:dPr>
            <m:e>
              <m:r>
                <w:rPr>
                  <w:rFonts w:ascii="Cambria Math" w:hAnsi="Cambria Math"/>
                </w:rPr>
                <m:t>n</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sSup>
                <m:sSupPr>
                  <m:ctrlPr>
                    <w:rPr>
                      <w:rFonts w:ascii="Cambria Math" w:hAnsi="Cambria Math"/>
                      <w:bCs/>
                      <w:i/>
                    </w:rPr>
                  </m:ctrlPr>
                </m:sSupPr>
                <m:e>
                  <m:r>
                    <w:rPr>
                      <w:rFonts w:ascii="Cambria Math" w:hAnsi="Cambria Math"/>
                    </w:rPr>
                    <m:t>K</m:t>
                  </m:r>
                </m:e>
                <m:sup>
                  <m:r>
                    <w:rPr>
                      <w:rFonts w:ascii="Cambria Math" w:hAnsi="Cambria Math"/>
                    </w:rPr>
                    <m:t>l</m:t>
                  </m:r>
                </m:sup>
              </m:sSup>
            </m:sup>
            <m:e>
              <m:r>
                <m:rPr>
                  <m:sty m:val="p"/>
                </m:rPr>
                <w:rPr>
                  <w:rFonts w:ascii="Cambria Math" w:hAnsi="Cambria Math"/>
                </w:rPr>
                <m:t xml:space="preserve"> </m:t>
              </m:r>
              <m:sSubSup>
                <m:sSubSupPr>
                  <m:ctrlPr>
                    <w:rPr>
                      <w:rFonts w:ascii="Cambria Math" w:hAnsi="Cambria Math"/>
                      <w:bCs/>
                      <w:i/>
                    </w:rPr>
                  </m:ctrlPr>
                </m:sSubSupPr>
                <m:e>
                  <m:r>
                    <w:rPr>
                      <w:rFonts w:ascii="Cambria Math" w:hAnsi="Cambria Math"/>
                    </w:rPr>
                    <m:t>γ</m:t>
                  </m:r>
                </m:e>
                <m:sub>
                  <m:r>
                    <w:rPr>
                      <w:rFonts w:ascii="Cambria Math" w:hAnsi="Cambria Math"/>
                    </w:rPr>
                    <m:t>k</m:t>
                  </m:r>
                </m:sub>
                <m:sup>
                  <m:r>
                    <w:rPr>
                      <w:rFonts w:ascii="Cambria Math" w:hAnsi="Cambria Math"/>
                    </w:rPr>
                    <m:t>l</m:t>
                  </m:r>
                </m:sup>
              </m:sSubSup>
              <m:r>
                <m:rPr>
                  <m:sty m:val="p"/>
                </m:rPr>
                <w:rPr>
                  <w:rFonts w:ascii="Cambria Math" w:hAnsi="Cambria Math"/>
                </w:rPr>
                <m:t>exp⁡</m:t>
              </m:r>
              <m:r>
                <w:rPr>
                  <w:rFonts w:ascii="Cambria Math" w:hAnsi="Cambria Math"/>
                </w:rPr>
                <m:t>(jnk</m:t>
              </m:r>
              <m:sSubSup>
                <m:sSubSupPr>
                  <m:ctrlPr>
                    <w:rPr>
                      <w:rFonts w:ascii="Cambria Math" w:hAnsi="Cambria Math"/>
                      <w:bCs/>
                      <w:i/>
                    </w:rPr>
                  </m:ctrlPr>
                </m:sSubSupPr>
                <m:e>
                  <m:r>
                    <w:rPr>
                      <w:rFonts w:ascii="Cambria Math" w:hAnsi="Cambria Math"/>
                    </w:rPr>
                    <m:t>ω</m:t>
                  </m:r>
                </m:e>
                <m:sub>
                  <m:r>
                    <w:rPr>
                      <w:rFonts w:ascii="Cambria Math" w:hAnsi="Cambria Math"/>
                    </w:rPr>
                    <m:t>0</m:t>
                  </m:r>
                </m:sub>
                <m:sup>
                  <m:r>
                    <w:rPr>
                      <w:rFonts w:ascii="Cambria Math" w:hAnsi="Cambria Math"/>
                    </w:rPr>
                    <m:t>l</m:t>
                  </m:r>
                </m:sup>
              </m:sSubSup>
              <m:r>
                <w:rPr>
                  <w:rFonts w:ascii="Cambria Math" w:hAnsi="Cambria Math"/>
                </w:rPr>
                <m:t>)</m:t>
              </m:r>
            </m:e>
          </m:nary>
        </m:oMath>
      </m:oMathPara>
    </w:p>
    <w:p w:rsidR="00717C02" w:rsidRDefault="00717C02" w:rsidP="00F44381">
      <w:pPr>
        <w:pStyle w:val="Default"/>
        <w:spacing w:line="360" w:lineRule="auto"/>
        <w:rPr>
          <w:bCs/>
        </w:rPr>
      </w:pPr>
    </w:p>
    <w:p w:rsidR="00717C02" w:rsidRDefault="00717C02" w:rsidP="00F44381">
      <w:pPr>
        <w:pStyle w:val="Default"/>
        <w:spacing w:line="360" w:lineRule="auto"/>
        <w:rPr>
          <w:bCs/>
        </w:rPr>
      </w:pPr>
      <w:r>
        <w:rPr>
          <w:bCs/>
        </w:rPr>
        <w:t xml:space="preserve">Burada </w:t>
      </w:r>
      <m:oMath>
        <m:sSubSup>
          <m:sSubSupPr>
            <m:ctrlPr>
              <w:rPr>
                <w:rFonts w:ascii="Cambria Math" w:hAnsi="Cambria Math"/>
                <w:bCs/>
                <w:i/>
              </w:rPr>
            </m:ctrlPr>
          </m:sSubSupPr>
          <m:e>
            <m:r>
              <w:rPr>
                <w:rFonts w:ascii="Cambria Math" w:hAnsi="Cambria Math"/>
              </w:rPr>
              <m:t>ω</m:t>
            </m:r>
          </m:e>
          <m:sub>
            <m:r>
              <w:rPr>
                <w:rFonts w:ascii="Cambria Math" w:hAnsi="Cambria Math"/>
              </w:rPr>
              <m:t>0</m:t>
            </m:r>
          </m:sub>
          <m:sup>
            <m:r>
              <w:rPr>
                <w:rFonts w:ascii="Cambria Math" w:hAnsi="Cambria Math"/>
              </w:rPr>
              <m:t>l</m:t>
            </m:r>
          </m:sup>
        </m:sSubSup>
        <m:r>
          <w:rPr>
            <w:rFonts w:ascii="Cambria Math" w:hAnsi="Cambria Math"/>
          </w:rPr>
          <m:t>=</m:t>
        </m:r>
        <m:f>
          <m:fPr>
            <m:ctrlPr>
              <w:rPr>
                <w:rFonts w:ascii="Cambria Math" w:hAnsi="Cambria Math"/>
                <w:bCs/>
                <w:i/>
              </w:rPr>
            </m:ctrlPr>
          </m:fPr>
          <m:num>
            <m:r>
              <w:rPr>
                <w:rFonts w:ascii="Cambria Math" w:hAnsi="Cambria Math"/>
              </w:rPr>
              <m:t>2π</m:t>
            </m:r>
          </m:num>
          <m:den>
            <m:sSup>
              <m:sSupPr>
                <m:ctrlPr>
                  <w:rPr>
                    <w:rFonts w:ascii="Cambria Math" w:hAnsi="Cambria Math"/>
                    <w:bCs/>
                    <w:i/>
                  </w:rPr>
                </m:ctrlPr>
              </m:sSupPr>
              <m:e>
                <m:r>
                  <w:rPr>
                    <w:rFonts w:ascii="Cambria Math" w:hAnsi="Cambria Math"/>
                  </w:rPr>
                  <m:t>P</m:t>
                </m:r>
              </m:e>
              <m:sup>
                <m:r>
                  <w:rPr>
                    <w:rFonts w:ascii="Cambria Math" w:hAnsi="Cambria Math"/>
                  </w:rPr>
                  <m:t>l</m:t>
                </m:r>
              </m:sup>
            </m:sSup>
          </m:den>
        </m:f>
      </m:oMath>
      <w:r>
        <w:rPr>
          <w:bCs/>
        </w:rPr>
        <w:t xml:space="preserve"> ve </w:t>
      </w:r>
      <m:oMath>
        <m:sSup>
          <m:sSupPr>
            <m:ctrlPr>
              <w:rPr>
                <w:rFonts w:ascii="Cambria Math" w:hAnsi="Cambria Math"/>
                <w:bCs/>
                <w:i/>
              </w:rPr>
            </m:ctrlPr>
          </m:sSupPr>
          <m:e>
            <m:r>
              <w:rPr>
                <w:rFonts w:ascii="Cambria Math" w:hAnsi="Cambria Math"/>
              </w:rPr>
              <m:t>P</m:t>
            </m:r>
          </m:e>
          <m:sup>
            <m:r>
              <w:rPr>
                <w:rFonts w:ascii="Cambria Math" w:hAnsi="Cambria Math"/>
              </w:rPr>
              <m:t>l</m:t>
            </m:r>
          </m:sup>
        </m:sSup>
      </m:oMath>
      <w:r>
        <w:rPr>
          <w:bCs/>
        </w:rPr>
        <w:t xml:space="preserve"> </w:t>
      </w:r>
      <w:r w:rsidR="00DE0EB2">
        <w:rPr>
          <w:bCs/>
        </w:rPr>
        <w:t xml:space="preserve">analiz penceresi süresince sabit olduğu varsayılan perde periyodudur. İdeal koşullar altında </w:t>
      </w:r>
      <m:oMath>
        <m:sSubSup>
          <m:sSubSupPr>
            <m:ctrlPr>
              <w:rPr>
                <w:rFonts w:ascii="Cambria Math" w:hAnsi="Cambria Math"/>
                <w:bCs/>
                <w:i/>
              </w:rPr>
            </m:ctrlPr>
          </m:sSubSupPr>
          <m:e>
            <m:r>
              <w:rPr>
                <w:rFonts w:ascii="Cambria Math" w:hAnsi="Cambria Math"/>
              </w:rPr>
              <m:t>ω</m:t>
            </m:r>
          </m:e>
          <m:sub>
            <m:r>
              <w:rPr>
                <w:rFonts w:ascii="Cambria Math" w:hAnsi="Cambria Math"/>
              </w:rPr>
              <m:t>k</m:t>
            </m:r>
          </m:sub>
          <m:sup>
            <m:r>
              <w:rPr>
                <w:rFonts w:ascii="Cambria Math" w:hAnsi="Cambria Math"/>
              </w:rPr>
              <m:t>l</m:t>
            </m:r>
          </m:sup>
        </m:sSubSup>
        <m:r>
          <w:rPr>
            <w:rFonts w:ascii="Cambria Math" w:hAnsi="Cambria Math"/>
          </w:rPr>
          <m:t>=k</m:t>
        </m:r>
        <m:sSubSup>
          <m:sSubSupPr>
            <m:ctrlPr>
              <w:rPr>
                <w:rFonts w:ascii="Cambria Math" w:hAnsi="Cambria Math"/>
                <w:bCs/>
                <w:i/>
              </w:rPr>
            </m:ctrlPr>
          </m:sSubSupPr>
          <m:e>
            <m:r>
              <w:rPr>
                <w:rFonts w:ascii="Cambria Math" w:hAnsi="Cambria Math"/>
              </w:rPr>
              <m:t>ω</m:t>
            </m:r>
          </m:e>
          <m:sub>
            <m:r>
              <w:rPr>
                <w:rFonts w:ascii="Cambria Math" w:hAnsi="Cambria Math"/>
              </w:rPr>
              <m:t>0</m:t>
            </m:r>
          </m:sub>
          <m:sup>
            <m:r>
              <w:rPr>
                <w:rFonts w:ascii="Cambria Math" w:hAnsi="Cambria Math"/>
              </w:rPr>
              <m:t>l</m:t>
            </m:r>
          </m:sup>
        </m:sSubSup>
      </m:oMath>
      <w:r w:rsidR="00DE0EB2">
        <w:rPr>
          <w:bCs/>
        </w:rPr>
        <w:t xml:space="preserve"> iken sinc fonksiyonu şu hali alır:</w:t>
      </w:r>
    </w:p>
    <w:p w:rsidR="00DE0EB2" w:rsidRDefault="00DE0EB2" w:rsidP="00F44381">
      <w:pPr>
        <w:pStyle w:val="Default"/>
        <w:spacing w:line="360" w:lineRule="auto"/>
        <w:rPr>
          <w:bCs/>
        </w:rPr>
      </w:pPr>
    </w:p>
    <w:p w:rsidR="00DE0EB2" w:rsidRDefault="00F72AAB" w:rsidP="00F44381">
      <w:pPr>
        <w:pStyle w:val="Default"/>
        <w:spacing w:line="360" w:lineRule="auto"/>
        <w:rPr>
          <w:lang w:val="en-US"/>
        </w:rPr>
      </w:pPr>
      <m:oMathPara>
        <m:oMathParaPr>
          <m:jc m:val="left"/>
        </m:oMathParaPr>
        <m:oMath>
          <m:r>
            <w:rPr>
              <w:rFonts w:ascii="Cambria Math" w:hAnsi="Cambria Math"/>
              <w:lang w:val="en-US"/>
            </w:rPr>
            <m:t>sinc</m:t>
          </m:r>
          <m:d>
            <m:dPr>
              <m:ctrlPr>
                <w:rPr>
                  <w:rFonts w:ascii="Cambria Math" w:hAnsi="Cambria Math"/>
                  <w:i/>
                  <w:lang w:val="en-US"/>
                </w:rPr>
              </m:ctrlPr>
            </m:dPr>
            <m:e>
              <m:sSubSup>
                <m:sSubSupPr>
                  <m:ctrlPr>
                    <w:rPr>
                      <w:rFonts w:ascii="Cambria Math" w:hAnsi="Cambria Math"/>
                      <w:bCs/>
                      <w:i/>
                    </w:rPr>
                  </m:ctrlPr>
                </m:sSubSupPr>
                <m:e>
                  <m:r>
                    <w:rPr>
                      <w:rFonts w:ascii="Cambria Math" w:hAnsi="Cambria Math"/>
                    </w:rPr>
                    <m:t>ω</m:t>
                  </m:r>
                </m:e>
                <m:sub>
                  <m:r>
                    <w:rPr>
                      <w:rFonts w:ascii="Cambria Math" w:hAnsi="Cambria Math"/>
                    </w:rPr>
                    <m:t>k</m:t>
                  </m:r>
                </m:sub>
                <m:sup>
                  <m:r>
                    <w:rPr>
                      <w:rFonts w:ascii="Cambria Math" w:hAnsi="Cambria Math"/>
                    </w:rPr>
                    <m:t>l</m:t>
                  </m:r>
                </m:sup>
              </m:sSubSup>
              <m:r>
                <w:rPr>
                  <w:rFonts w:ascii="Cambria Math" w:hAnsi="Cambria Math"/>
                  <w:lang w:val="en-US"/>
                </w:rPr>
                <m:t>-</m:t>
              </m:r>
              <m:sSubSup>
                <m:sSubSupPr>
                  <m:ctrlPr>
                    <w:rPr>
                      <w:rFonts w:ascii="Cambria Math" w:hAnsi="Cambria Math"/>
                      <w:bCs/>
                      <w:i/>
                    </w:rPr>
                  </m:ctrlPr>
                </m:sSubSupPr>
                <m:e>
                  <m:r>
                    <w:rPr>
                      <w:rFonts w:ascii="Cambria Math" w:hAnsi="Cambria Math"/>
                    </w:rPr>
                    <m:t>ω</m:t>
                  </m:r>
                </m:e>
                <m:sub>
                  <m:r>
                    <w:rPr>
                      <w:rFonts w:ascii="Cambria Math" w:hAnsi="Cambria Math"/>
                    </w:rPr>
                    <m:t>m</m:t>
                  </m:r>
                </m:sub>
                <m:sup>
                  <m:r>
                    <w:rPr>
                      <w:rFonts w:ascii="Cambria Math" w:hAnsi="Cambria Math"/>
                    </w:rPr>
                    <m:t>l</m:t>
                  </m:r>
                </m:sup>
              </m:sSubSup>
            </m:e>
          </m:d>
          <m:r>
            <w:rPr>
              <w:rFonts w:ascii="Cambria Math" w:hAnsi="Cambria Math"/>
              <w:lang w:val="en-US"/>
            </w:rPr>
            <m:t>=sinc</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k-m</m:t>
                  </m:r>
                </m:e>
              </m:d>
              <m:sSubSup>
                <m:sSubSupPr>
                  <m:ctrlPr>
                    <w:rPr>
                      <w:rFonts w:ascii="Cambria Math" w:hAnsi="Cambria Math"/>
                      <w:bCs/>
                      <w:i/>
                    </w:rPr>
                  </m:ctrlPr>
                </m:sSubSupPr>
                <m:e>
                  <m:r>
                    <w:rPr>
                      <w:rFonts w:ascii="Cambria Math" w:hAnsi="Cambria Math"/>
                    </w:rPr>
                    <m:t>ω</m:t>
                  </m:r>
                </m:e>
                <m:sub>
                  <m:r>
                    <w:rPr>
                      <w:rFonts w:ascii="Cambria Math" w:hAnsi="Cambria Math"/>
                    </w:rPr>
                    <m:t>0</m:t>
                  </m:r>
                </m:sub>
                <m:sup>
                  <m:r>
                    <w:rPr>
                      <w:rFonts w:ascii="Cambria Math" w:hAnsi="Cambria Math"/>
                    </w:rPr>
                    <m:t>l</m:t>
                  </m:r>
                </m:sup>
              </m:sSubSup>
            </m:e>
          </m:d>
          <m:r>
            <w:rPr>
              <w:rFonts w:ascii="Cambria Math" w:hAnsi="Cambria Math"/>
              <w:lang w:val="en-US"/>
            </w:rPr>
            <m:t>=δ[k-m]</m:t>
          </m:r>
          <m:r>
            <m:rPr>
              <m:sty m:val="p"/>
            </m:rPr>
            <w:rPr>
              <w:rFonts w:ascii="Cambria Math" w:hAnsi="Cambria Math"/>
              <w:lang w:val="en-US"/>
            </w:rPr>
            <w:softHyphen/>
          </m:r>
        </m:oMath>
      </m:oMathPara>
    </w:p>
    <w:p w:rsidR="00F72AAB" w:rsidRDefault="00F72AAB" w:rsidP="00F44381">
      <w:pPr>
        <w:pStyle w:val="Default"/>
        <w:spacing w:line="360" w:lineRule="auto"/>
        <w:rPr>
          <w:lang w:val="en-US"/>
        </w:rPr>
      </w:pPr>
    </w:p>
    <w:p w:rsidR="00F72AAB" w:rsidRDefault="00F72AAB" w:rsidP="00F44381">
      <w:pPr>
        <w:pStyle w:val="Default"/>
        <w:spacing w:line="360" w:lineRule="auto"/>
        <w:rPr>
          <w:lang w:val="en-US"/>
        </w:rPr>
      </w:pPr>
      <m:oMath>
        <m:r>
          <w:rPr>
            <w:rFonts w:ascii="Cambria Math" w:hAnsi="Cambria Math"/>
            <w:lang w:val="en-US"/>
          </w:rPr>
          <m:t>l=m</m:t>
        </m:r>
      </m:oMath>
      <w:r>
        <w:rPr>
          <w:bCs/>
          <w:lang w:val="en-US"/>
        </w:rPr>
        <w:t xml:space="preserve"> durumunda </w:t>
      </w:r>
      <m:oMath>
        <m:r>
          <w:rPr>
            <w:rFonts w:ascii="Cambria Math" w:hAnsi="Cambria Math"/>
            <w:lang w:val="en-US"/>
          </w:rPr>
          <m:t>δ</m:t>
        </m:r>
        <m:d>
          <m:dPr>
            <m:begChr m:val="["/>
            <m:endChr m:val="]"/>
            <m:ctrlPr>
              <w:rPr>
                <w:rFonts w:ascii="Cambria Math" w:hAnsi="Cambria Math"/>
                <w:i/>
                <w:lang w:val="en-US"/>
              </w:rPr>
            </m:ctrlPr>
          </m:dPr>
          <m:e>
            <m:r>
              <w:rPr>
                <w:rFonts w:ascii="Cambria Math" w:hAnsi="Cambria Math"/>
                <w:lang w:val="en-US"/>
              </w:rPr>
              <m:t>k-m</m:t>
            </m:r>
          </m:e>
        </m:d>
        <m:r>
          <m:rPr>
            <m:sty m:val="p"/>
          </m:rPr>
          <w:rPr>
            <w:rFonts w:ascii="Cambria Math" w:hAnsi="Cambria Math"/>
            <w:lang w:val="en-US"/>
          </w:rPr>
          <w:softHyphen/>
          <m:t>=1</m:t>
        </m:r>
      </m:oMath>
      <w:r>
        <w:rPr>
          <w:lang w:val="en-US"/>
        </w:rPr>
        <w:t xml:space="preserve">, </w:t>
      </w:r>
      <m:oMath>
        <m:r>
          <w:rPr>
            <w:rFonts w:ascii="Cambria Math" w:hAnsi="Cambria Math"/>
            <w:lang w:val="en-US"/>
          </w:rPr>
          <m:t>k≠m</m:t>
        </m:r>
      </m:oMath>
      <w:r>
        <w:rPr>
          <w:lang w:val="en-US"/>
        </w:rPr>
        <w:t xml:space="preserve"> durumunda </w:t>
      </w:r>
      <m:oMath>
        <m:r>
          <w:rPr>
            <w:rFonts w:ascii="Cambria Math" w:hAnsi="Cambria Math"/>
            <w:lang w:val="en-US"/>
          </w:rPr>
          <m:t>δ</m:t>
        </m:r>
        <m:d>
          <m:dPr>
            <m:begChr m:val="["/>
            <m:endChr m:val="]"/>
            <m:ctrlPr>
              <w:rPr>
                <w:rFonts w:ascii="Cambria Math" w:hAnsi="Cambria Math"/>
                <w:i/>
                <w:lang w:val="en-US"/>
              </w:rPr>
            </m:ctrlPr>
          </m:dPr>
          <m:e>
            <m:r>
              <w:rPr>
                <w:rFonts w:ascii="Cambria Math" w:hAnsi="Cambria Math"/>
                <w:lang w:val="en-US"/>
              </w:rPr>
              <m:t>k-m</m:t>
            </m:r>
          </m:e>
        </m:d>
        <m:r>
          <m:rPr>
            <m:sty m:val="p"/>
          </m:rPr>
          <w:rPr>
            <w:rFonts w:ascii="Cambria Math" w:hAnsi="Cambria Math"/>
            <w:lang w:val="en-US"/>
          </w:rPr>
          <w:softHyphen/>
          <m:t>=0</m:t>
        </m:r>
      </m:oMath>
      <w:r>
        <w:rPr>
          <w:lang w:val="en-US"/>
        </w:rPr>
        <w:t>’dır. Karesel ortalama hata şu duruma gelir:</w:t>
      </w:r>
    </w:p>
    <w:p w:rsidR="00F72AAB" w:rsidRDefault="00F72AAB" w:rsidP="00F44381">
      <w:pPr>
        <w:pStyle w:val="Default"/>
        <w:spacing w:line="360" w:lineRule="auto"/>
        <w:rPr>
          <w:lang w:val="en-US"/>
        </w:rPr>
      </w:pPr>
    </w:p>
    <w:p w:rsidR="003B0156" w:rsidRPr="00F72AAB" w:rsidRDefault="00E756BC" w:rsidP="00F72AAB">
      <w:pPr>
        <w:pStyle w:val="Default"/>
        <w:spacing w:line="360" w:lineRule="auto"/>
      </w:pPr>
      <m:oMathPara>
        <m:oMath>
          <m:sSup>
            <m:sSupPr>
              <m:ctrlPr>
                <w:rPr>
                  <w:rFonts w:ascii="Cambria Math" w:hAnsi="Cambria Math"/>
                  <w:bCs/>
                  <w:i/>
                </w:rPr>
              </m:ctrlPr>
            </m:sSupPr>
            <m:e>
              <m:r>
                <w:rPr>
                  <w:rFonts w:ascii="Cambria Math" w:hAnsi="Cambria Math"/>
                </w:rPr>
                <m:t>ϵ</m:t>
              </m:r>
            </m:e>
            <m:sup>
              <m:r>
                <w:rPr>
                  <w:rFonts w:ascii="Cambria Math" w:hAnsi="Cambria Math"/>
                </w:rPr>
                <m:t>l</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n=-</m:t>
              </m:r>
              <m:f>
                <m:fPr>
                  <m:type m:val="lin"/>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num>
                <m:den>
                  <m:r>
                    <w:rPr>
                      <w:rFonts w:ascii="Cambria Math" w:hAnsi="Cambria Math"/>
                    </w:rPr>
                    <m:t>2</m:t>
                  </m:r>
                </m:den>
              </m:f>
            </m:sub>
            <m:sup>
              <m:f>
                <m:fPr>
                  <m:type m:val="lin"/>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num>
                <m:den>
                  <m:r>
                    <w:rPr>
                      <w:rFonts w:ascii="Cambria Math" w:hAnsi="Cambria Math"/>
                    </w:rPr>
                    <m:t>2</m:t>
                  </m:r>
                </m:den>
              </m:f>
            </m:sup>
            <m:e>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y</m:t>
                      </m:r>
                      <m:d>
                        <m:dPr>
                          <m:begChr m:val="["/>
                          <m:endChr m:val="]"/>
                          <m:ctrlPr>
                            <w:rPr>
                              <w:rFonts w:ascii="Cambria Math" w:hAnsi="Cambria Math"/>
                              <w:bCs/>
                              <w:i/>
                            </w:rPr>
                          </m:ctrlPr>
                        </m:dPr>
                        <m:e>
                          <m:r>
                            <w:rPr>
                              <w:rFonts w:ascii="Cambria Math" w:hAnsi="Cambria Math"/>
                            </w:rPr>
                            <m:t>n</m:t>
                          </m:r>
                        </m:e>
                      </m:d>
                    </m:e>
                  </m:d>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Re</m:t>
          </m:r>
          <m:nary>
            <m:naryPr>
              <m:chr m:val="∑"/>
              <m:limLoc m:val="undOvr"/>
              <m:ctrlPr>
                <w:rPr>
                  <w:rFonts w:ascii="Cambria Math" w:hAnsi="Cambria Math"/>
                  <w:bCs/>
                  <w:i/>
                </w:rPr>
              </m:ctrlPr>
            </m:naryPr>
            <m:sub>
              <m:r>
                <w:rPr>
                  <w:rFonts w:ascii="Cambria Math" w:hAnsi="Cambria Math"/>
                </w:rPr>
                <m:t>k=1</m:t>
              </m:r>
            </m:sub>
            <m:sup>
              <m:sSup>
                <m:sSupPr>
                  <m:ctrlPr>
                    <w:rPr>
                      <w:rFonts w:ascii="Cambria Math" w:hAnsi="Cambria Math"/>
                      <w:bCs/>
                      <w:i/>
                    </w:rPr>
                  </m:ctrlPr>
                </m:sSupPr>
                <m:e>
                  <m:r>
                    <w:rPr>
                      <w:rFonts w:ascii="Cambria Math" w:hAnsi="Cambria Math"/>
                    </w:rPr>
                    <m:t>K</m:t>
                  </m:r>
                </m:e>
                <m:sup>
                  <m:r>
                    <w:rPr>
                      <w:rFonts w:ascii="Cambria Math" w:hAnsi="Cambria Math"/>
                    </w:rPr>
                    <m:t>l</m:t>
                  </m:r>
                </m:sup>
              </m:sSup>
            </m:sup>
            <m:e>
              <m:sSup>
                <m:sSupPr>
                  <m:ctrlPr>
                    <w:rPr>
                      <w:rFonts w:ascii="Cambria Math" w:hAnsi="Cambria Math"/>
                      <w:bCs/>
                      <w:i/>
                    </w:rPr>
                  </m:ctrlPr>
                </m:sSupPr>
                <m:e>
                  <m:d>
                    <m:dPr>
                      <m:ctrlPr>
                        <w:rPr>
                          <w:rFonts w:ascii="Cambria Math" w:hAnsi="Cambria Math"/>
                          <w:i/>
                        </w:rPr>
                      </m:ctrlPr>
                    </m:dPr>
                    <m:e>
                      <w:bookmarkStart w:id="0" w:name="OLE_LINK5"/>
                      <w:bookmarkStart w:id="1" w:name="OLE_LINK6"/>
                      <m:sSubSup>
                        <m:sSubSupPr>
                          <m:ctrlPr>
                            <w:rPr>
                              <w:rFonts w:ascii="Cambria Math" w:hAnsi="Cambria Math"/>
                              <w:bCs/>
                              <w:i/>
                            </w:rPr>
                          </m:ctrlPr>
                        </m:sSubSupPr>
                        <m:e>
                          <m:r>
                            <w:rPr>
                              <w:rFonts w:ascii="Cambria Math" w:hAnsi="Cambria Math"/>
                            </w:rPr>
                            <m:t>γ</m:t>
                          </m:r>
                        </m:e>
                        <m:sub>
                          <m:r>
                            <w:rPr>
                              <w:rFonts w:ascii="Cambria Math" w:hAnsi="Cambria Math"/>
                            </w:rPr>
                            <m:t>k</m:t>
                          </m:r>
                        </m:sub>
                        <m:sup>
                          <m:r>
                            <w:rPr>
                              <w:rFonts w:ascii="Cambria Math" w:hAnsi="Cambria Math"/>
                            </w:rPr>
                            <m:t>l</m:t>
                          </m:r>
                        </m:sup>
                      </m:sSubSup>
                      <w:bookmarkEnd w:id="0"/>
                      <w:bookmarkEnd w:id="1"/>
                    </m:e>
                  </m:d>
                </m:e>
                <m:sup>
                  <m:r>
                    <w:rPr>
                      <w:rFonts w:ascii="Cambria Math" w:hAnsi="Cambria Math"/>
                    </w:rPr>
                    <m:t>*</m:t>
                  </m:r>
                </m:sup>
              </m:sSup>
              <m:r>
                <w:rPr>
                  <w:rFonts w:ascii="Cambria Math" w:hAnsi="Cambria Math"/>
                </w:rPr>
                <m:t>Y</m:t>
              </m:r>
              <m:d>
                <m:dPr>
                  <m:ctrlPr>
                    <w:rPr>
                      <w:rFonts w:ascii="Cambria Math" w:hAnsi="Cambria Math"/>
                      <w:bCs/>
                      <w:i/>
                    </w:rPr>
                  </m:ctrlPr>
                </m:dPr>
                <m:e>
                  <w:bookmarkStart w:id="2" w:name="OLE_LINK7"/>
                  <w:bookmarkStart w:id="3" w:name="OLE_LINK8"/>
                  <m:sSubSup>
                    <m:sSubSupPr>
                      <m:ctrlPr>
                        <w:rPr>
                          <w:rFonts w:ascii="Cambria Math" w:hAnsi="Cambria Math"/>
                          <w:bCs/>
                          <w:i/>
                        </w:rPr>
                      </m:ctrlPr>
                    </m:sSubSupPr>
                    <m:e>
                      <m:r>
                        <w:rPr>
                          <w:rFonts w:ascii="Cambria Math" w:hAnsi="Cambria Math"/>
                        </w:rPr>
                        <m:t>ω</m:t>
                      </m:r>
                    </m:e>
                    <m:sub>
                      <m:r>
                        <w:rPr>
                          <w:rFonts w:ascii="Cambria Math" w:hAnsi="Cambria Math"/>
                        </w:rPr>
                        <m:t>k</m:t>
                      </m:r>
                    </m:sub>
                    <m:sup>
                      <m:r>
                        <w:rPr>
                          <w:rFonts w:ascii="Cambria Math" w:hAnsi="Cambria Math"/>
                        </w:rPr>
                        <m:t>l</m:t>
                      </m:r>
                    </m:sup>
                  </m:sSubSup>
                  <w:bookmarkEnd w:id="2"/>
                  <w:bookmarkEnd w:id="3"/>
                </m:e>
              </m:d>
            </m:e>
          </m:nary>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w</m:t>
              </m:r>
            </m:sub>
          </m:sSub>
          <m:nary>
            <m:naryPr>
              <m:chr m:val="∑"/>
              <m:limLoc m:val="undOvr"/>
              <m:ctrlPr>
                <w:rPr>
                  <w:rFonts w:ascii="Cambria Math" w:hAnsi="Cambria Math"/>
                  <w:bCs/>
                  <w:i/>
                </w:rPr>
              </m:ctrlPr>
            </m:naryPr>
            <m:sub>
              <m:r>
                <w:rPr>
                  <w:rFonts w:ascii="Cambria Math" w:hAnsi="Cambria Math"/>
                </w:rPr>
                <m:t>k=1</m:t>
              </m:r>
            </m:sub>
            <m:sup>
              <m:sSup>
                <m:sSupPr>
                  <m:ctrlPr>
                    <w:rPr>
                      <w:rFonts w:ascii="Cambria Math" w:hAnsi="Cambria Math"/>
                      <w:bCs/>
                      <w:i/>
                    </w:rPr>
                  </m:ctrlPr>
                </m:sSupPr>
                <m:e>
                  <m:r>
                    <w:rPr>
                      <w:rFonts w:ascii="Cambria Math" w:hAnsi="Cambria Math"/>
                    </w:rPr>
                    <m:t>K</m:t>
                  </m:r>
                </m:e>
                <m:sup>
                  <m:r>
                    <w:rPr>
                      <w:rFonts w:ascii="Cambria Math" w:hAnsi="Cambria Math"/>
                    </w:rPr>
                    <m:t>l</m:t>
                  </m:r>
                </m:sup>
              </m:sSup>
            </m:sup>
            <m:e>
              <m:sSup>
                <m:sSupPr>
                  <m:ctrlPr>
                    <w:rPr>
                      <w:rFonts w:ascii="Cambria Math" w:hAnsi="Cambria Math"/>
                      <w:bCs/>
                      <w:i/>
                    </w:rPr>
                  </m:ctrlPr>
                </m:sSupPr>
                <m:e>
                  <m:d>
                    <m:dPr>
                      <m:begChr m:val="|"/>
                      <m:endChr m:val="|"/>
                      <m:ctrlPr>
                        <w:rPr>
                          <w:rFonts w:ascii="Cambria Math" w:hAnsi="Cambria Math"/>
                          <w:bCs/>
                          <w:i/>
                        </w:rPr>
                      </m:ctrlPr>
                    </m:dPr>
                    <m:e>
                      <m:sSubSup>
                        <m:sSubSupPr>
                          <m:ctrlPr>
                            <w:rPr>
                              <w:rFonts w:ascii="Cambria Math" w:hAnsi="Cambria Math"/>
                              <w:bCs/>
                              <w:i/>
                            </w:rPr>
                          </m:ctrlPr>
                        </m:sSubSupPr>
                        <m:e>
                          <m:r>
                            <w:rPr>
                              <w:rFonts w:ascii="Cambria Math" w:hAnsi="Cambria Math"/>
                            </w:rPr>
                            <m:t>γ</m:t>
                          </m:r>
                        </m:e>
                        <m:sub>
                          <m:r>
                            <w:rPr>
                              <w:rFonts w:ascii="Cambria Math" w:hAnsi="Cambria Math"/>
                            </w:rPr>
                            <m:t>k</m:t>
                          </m:r>
                        </m:sub>
                        <m:sup>
                          <m:r>
                            <w:rPr>
                              <w:rFonts w:ascii="Cambria Math" w:hAnsi="Cambria Math"/>
                            </w:rPr>
                            <m:t>l</m:t>
                          </m:r>
                        </m:sup>
                      </m:sSubSup>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5.11</m:t>
              </m:r>
            </m:e>
          </m:d>
        </m:oMath>
      </m:oMathPara>
    </w:p>
    <w:p w:rsidR="00F72AAB" w:rsidRDefault="00F72AAB" w:rsidP="00F72AAB">
      <w:pPr>
        <w:pStyle w:val="Default"/>
        <w:spacing w:line="360" w:lineRule="auto"/>
        <w:rPr>
          <w:bCs/>
        </w:rPr>
      </w:pPr>
    </w:p>
    <w:p w:rsidR="00F72AAB" w:rsidRDefault="00F72AAB" w:rsidP="00F72AAB">
      <w:pPr>
        <w:pStyle w:val="Default"/>
        <w:spacing w:line="360" w:lineRule="auto"/>
        <w:rPr>
          <w:bCs/>
        </w:rPr>
      </w:pPr>
      <m:oMathPara>
        <m:oMath>
          <m:r>
            <w:rPr>
              <w:rFonts w:ascii="Cambria Math" w:hAnsi="Cambria Math"/>
            </w:rPr>
            <m:t>Y</m:t>
          </m:r>
          <m:d>
            <m:dPr>
              <m:ctrlPr>
                <w:rPr>
                  <w:rFonts w:ascii="Cambria Math" w:hAnsi="Cambria Math"/>
                  <w:bCs/>
                  <w:i/>
                </w:rPr>
              </m:ctrlPr>
            </m:dPr>
            <m:e>
              <m:r>
                <w:rPr>
                  <w:rFonts w:ascii="Cambria Math" w:hAnsi="Cambria Math"/>
                </w:rPr>
                <m:t>ω</m:t>
              </m:r>
            </m:e>
          </m:d>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N</m:t>
                  </m:r>
                </m:e>
                <m:sub>
                  <m:r>
                    <w:rPr>
                      <w:rFonts w:ascii="Cambria Math" w:hAnsi="Cambria Math"/>
                    </w:rPr>
                    <m:t>w</m:t>
                  </m:r>
                </m:sub>
              </m:sSub>
            </m:den>
          </m:f>
          <m:nary>
            <m:naryPr>
              <m:chr m:val="∑"/>
              <m:limLoc m:val="undOvr"/>
              <m:ctrlPr>
                <w:rPr>
                  <w:rFonts w:ascii="Cambria Math" w:hAnsi="Cambria Math"/>
                  <w:bCs/>
                  <w:i/>
                </w:rPr>
              </m:ctrlPr>
            </m:naryPr>
            <m:sub>
              <m:r>
                <w:rPr>
                  <w:rFonts w:ascii="Cambria Math" w:hAnsi="Cambria Math"/>
                </w:rPr>
                <m:t>n=-</m:t>
              </m:r>
              <m:f>
                <m:fPr>
                  <m:type m:val="lin"/>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num>
                <m:den>
                  <m:r>
                    <w:rPr>
                      <w:rFonts w:ascii="Cambria Math" w:hAnsi="Cambria Math"/>
                    </w:rPr>
                    <m:t>2</m:t>
                  </m:r>
                </m:den>
              </m:f>
            </m:sub>
            <m:sup>
              <m:f>
                <m:fPr>
                  <m:type m:val="lin"/>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num>
                <m:den>
                  <m:r>
                    <w:rPr>
                      <w:rFonts w:ascii="Cambria Math" w:hAnsi="Cambria Math"/>
                    </w:rPr>
                    <m:t>2</m:t>
                  </m:r>
                </m:den>
              </m:f>
            </m:sup>
            <m:e>
              <m:r>
                <w:rPr>
                  <w:rFonts w:ascii="Cambria Math" w:hAnsi="Cambria Math"/>
                </w:rPr>
                <m:t>y</m:t>
              </m:r>
              <m:d>
                <m:dPr>
                  <m:begChr m:val="["/>
                  <m:endChr m:val="]"/>
                  <m:ctrlPr>
                    <w:rPr>
                      <w:rFonts w:ascii="Cambria Math" w:hAnsi="Cambria Math"/>
                      <w:bCs/>
                      <w:i/>
                    </w:rPr>
                  </m:ctrlPr>
                </m:dPr>
                <m:e>
                  <m:r>
                    <w:rPr>
                      <w:rFonts w:ascii="Cambria Math" w:hAnsi="Cambria Math"/>
                    </w:rPr>
                    <m:t>n</m:t>
                  </m:r>
                </m:e>
              </m:d>
              <m:r>
                <m:rPr>
                  <m:sty m:val="p"/>
                </m:rPr>
                <w:rPr>
                  <w:rFonts w:ascii="Cambria Math" w:hAnsi="Cambria Math"/>
                </w:rPr>
                <m:t>exp⁡</m:t>
              </m:r>
              <m:r>
                <w:rPr>
                  <w:rFonts w:ascii="Cambria Math" w:hAnsi="Cambria Math"/>
                </w:rPr>
                <m:t>(-jnω)</m:t>
              </m:r>
            </m:e>
          </m:nary>
          <m:r>
            <w:rPr>
              <w:rFonts w:ascii="Cambria Math" w:hAnsi="Cambria Math"/>
            </w:rPr>
            <m:t xml:space="preserve">                                                                   (5.12)</m:t>
          </m:r>
        </m:oMath>
      </m:oMathPara>
    </w:p>
    <w:p w:rsidR="00F72AAB" w:rsidRDefault="00F72AAB" w:rsidP="00F72AAB">
      <w:pPr>
        <w:pStyle w:val="Default"/>
        <w:spacing w:line="360" w:lineRule="auto"/>
        <w:rPr>
          <w:bCs/>
        </w:rPr>
      </w:pPr>
    </w:p>
    <w:p w:rsidR="00F72AAB" w:rsidRDefault="00F72AAB" w:rsidP="00F72AAB">
      <w:pPr>
        <w:pStyle w:val="Default"/>
        <w:spacing w:line="360" w:lineRule="auto"/>
        <w:rPr>
          <w:bCs/>
        </w:rPr>
      </w:pPr>
      <w:r>
        <w:rPr>
          <w:bCs/>
        </w:rPr>
        <w:t xml:space="preserve">Denklem (5.11) tamamlanır ve </w:t>
      </w:r>
      <m:oMath>
        <m:sSubSup>
          <m:sSubSupPr>
            <m:ctrlPr>
              <w:rPr>
                <w:rFonts w:ascii="Cambria Math" w:hAnsi="Cambria Math"/>
                <w:bCs/>
                <w:i/>
              </w:rPr>
            </m:ctrlPr>
          </m:sSubSupPr>
          <m:e>
            <m:r>
              <w:rPr>
                <w:rFonts w:ascii="Cambria Math" w:hAnsi="Cambria Math"/>
              </w:rPr>
              <m:t>γ</m:t>
            </m:r>
          </m:e>
          <m:sub>
            <m:r>
              <w:rPr>
                <w:rFonts w:ascii="Cambria Math" w:hAnsi="Cambria Math"/>
              </w:rPr>
              <m:t>k</m:t>
            </m:r>
          </m:sub>
          <m:sup>
            <m:r>
              <w:rPr>
                <w:rFonts w:ascii="Cambria Math" w:hAnsi="Cambria Math"/>
              </w:rPr>
              <m:t>l</m:t>
            </m:r>
          </m:sup>
        </m:sSubSup>
        <m:r>
          <w:rPr>
            <w:rFonts w:ascii="Cambria Math" w:hAnsi="Cambria Math"/>
          </w:rPr>
          <m:t>=Y(k</m:t>
        </m:r>
        <m:sSubSup>
          <m:sSubSupPr>
            <m:ctrlPr>
              <w:rPr>
                <w:rFonts w:ascii="Cambria Math" w:hAnsi="Cambria Math"/>
                <w:bCs/>
                <w:i/>
              </w:rPr>
            </m:ctrlPr>
          </m:sSubSupPr>
          <m:e>
            <m:r>
              <w:rPr>
                <w:rFonts w:ascii="Cambria Math" w:hAnsi="Cambria Math"/>
              </w:rPr>
              <m:t>ω</m:t>
            </m:r>
          </m:e>
          <m:sub>
            <m:r>
              <w:rPr>
                <w:rFonts w:ascii="Cambria Math" w:hAnsi="Cambria Math"/>
              </w:rPr>
              <m:t>0</m:t>
            </m:r>
          </m:sub>
          <m:sup>
            <m:r>
              <w:rPr>
                <w:rFonts w:ascii="Cambria Math" w:hAnsi="Cambria Math"/>
              </w:rPr>
              <m:t>l</m:t>
            </m:r>
          </m:sup>
        </m:sSubSup>
        <m:r>
          <w:rPr>
            <w:rFonts w:ascii="Cambria Math" w:hAnsi="Cambria Math"/>
          </w:rPr>
          <m:t>)</m:t>
        </m:r>
      </m:oMath>
      <w:r>
        <w:rPr>
          <w:bCs/>
        </w:rPr>
        <w:t xml:space="preserve"> alınırsa karesel ortalama hata:</w:t>
      </w:r>
    </w:p>
    <w:p w:rsidR="00F72AAB" w:rsidRDefault="00F72AAB" w:rsidP="00F72AAB">
      <w:pPr>
        <w:pStyle w:val="Default"/>
        <w:spacing w:line="360" w:lineRule="auto"/>
        <w:rPr>
          <w:bCs/>
        </w:rPr>
      </w:pPr>
    </w:p>
    <w:p w:rsidR="00F72AAB" w:rsidRDefault="00E756BC" w:rsidP="00F72AAB">
      <w:pPr>
        <w:pStyle w:val="Default"/>
        <w:spacing w:line="360" w:lineRule="auto"/>
        <w:rPr>
          <w:bCs/>
        </w:rPr>
      </w:pPr>
      <m:oMathPara>
        <m:oMath>
          <m:sSup>
            <m:sSupPr>
              <m:ctrlPr>
                <w:rPr>
                  <w:rFonts w:ascii="Cambria Math" w:hAnsi="Cambria Math"/>
                  <w:bCs/>
                  <w:i/>
                </w:rPr>
              </m:ctrlPr>
            </m:sSupPr>
            <m:e>
              <m:r>
                <w:rPr>
                  <w:rFonts w:ascii="Cambria Math" w:hAnsi="Cambria Math"/>
                </w:rPr>
                <m:t>ϵ</m:t>
              </m:r>
            </m:e>
            <m:sup>
              <m:r>
                <w:rPr>
                  <w:rFonts w:ascii="Cambria Math" w:hAnsi="Cambria Math"/>
                </w:rPr>
                <m:t>l</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n=-</m:t>
              </m:r>
              <m:f>
                <m:fPr>
                  <m:type m:val="lin"/>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num>
                <m:den>
                  <m:r>
                    <w:rPr>
                      <w:rFonts w:ascii="Cambria Math" w:hAnsi="Cambria Math"/>
                    </w:rPr>
                    <m:t>2</m:t>
                  </m:r>
                </m:den>
              </m:f>
            </m:sub>
            <m:sup>
              <m:f>
                <m:fPr>
                  <m:type m:val="lin"/>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m:num>
                <m:den>
                  <m:r>
                    <w:rPr>
                      <w:rFonts w:ascii="Cambria Math" w:hAnsi="Cambria Math"/>
                    </w:rPr>
                    <m:t>2</m:t>
                  </m:r>
                </m:den>
              </m:f>
            </m:sup>
            <m:e>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y</m:t>
                      </m:r>
                      <m:d>
                        <m:dPr>
                          <m:begChr m:val="["/>
                          <m:endChr m:val="]"/>
                          <m:ctrlPr>
                            <w:rPr>
                              <w:rFonts w:ascii="Cambria Math" w:hAnsi="Cambria Math"/>
                              <w:bCs/>
                              <w:i/>
                            </w:rPr>
                          </m:ctrlPr>
                        </m:dPr>
                        <m:e>
                          <m:r>
                            <w:rPr>
                              <w:rFonts w:ascii="Cambria Math" w:hAnsi="Cambria Math"/>
                            </w:rPr>
                            <m:t>n</m:t>
                          </m:r>
                        </m:e>
                      </m:d>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nary>
            <m:naryPr>
              <m:chr m:val="∑"/>
              <m:limLoc m:val="undOvr"/>
              <m:ctrlPr>
                <w:rPr>
                  <w:rFonts w:ascii="Cambria Math" w:hAnsi="Cambria Math"/>
                  <w:bCs/>
                  <w:i/>
                </w:rPr>
              </m:ctrlPr>
            </m:naryPr>
            <m:sub>
              <m:r>
                <w:rPr>
                  <w:rFonts w:ascii="Cambria Math" w:hAnsi="Cambria Math"/>
                </w:rPr>
                <m:t>k=1</m:t>
              </m:r>
            </m:sub>
            <m:sup>
              <m:sSup>
                <m:sSupPr>
                  <m:ctrlPr>
                    <w:rPr>
                      <w:rFonts w:ascii="Cambria Math" w:hAnsi="Cambria Math"/>
                      <w:bCs/>
                      <w:i/>
                    </w:rPr>
                  </m:ctrlPr>
                </m:sSupPr>
                <m:e>
                  <m:r>
                    <w:rPr>
                      <w:rFonts w:ascii="Cambria Math" w:hAnsi="Cambria Math"/>
                    </w:rPr>
                    <m:t>K</m:t>
                  </m:r>
                </m:e>
                <m:sup>
                  <m:r>
                    <w:rPr>
                      <w:rFonts w:ascii="Cambria Math" w:hAnsi="Cambria Math"/>
                    </w:rPr>
                    <m:t>l</m:t>
                  </m:r>
                </m:sup>
              </m:sSup>
            </m:sup>
            <m:e>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Y(k</m:t>
                      </m:r>
                      <m:sSubSup>
                        <m:sSubSupPr>
                          <m:ctrlPr>
                            <w:rPr>
                              <w:rFonts w:ascii="Cambria Math" w:hAnsi="Cambria Math"/>
                              <w:bCs/>
                              <w:i/>
                            </w:rPr>
                          </m:ctrlPr>
                        </m:sSubSupPr>
                        <m:e>
                          <m:r>
                            <w:rPr>
                              <w:rFonts w:ascii="Cambria Math" w:hAnsi="Cambria Math"/>
                            </w:rPr>
                            <m:t>ω</m:t>
                          </m:r>
                        </m:e>
                        <m:sub>
                          <m:r>
                            <w:rPr>
                              <w:rFonts w:ascii="Cambria Math" w:hAnsi="Cambria Math"/>
                            </w:rPr>
                            <m:t>0</m:t>
                          </m:r>
                        </m:sub>
                        <m:sup>
                          <m:r>
                            <w:rPr>
                              <w:rFonts w:ascii="Cambria Math" w:hAnsi="Cambria Math"/>
                            </w:rPr>
                            <m:t>l</m:t>
                          </m:r>
                        </m:sup>
                      </m:sSubSup>
                      <m:r>
                        <w:rPr>
                          <w:rFonts w:ascii="Cambria Math" w:hAnsi="Cambria Math"/>
                        </w:rPr>
                        <m:t>)</m:t>
                      </m:r>
                    </m:e>
                  </m:d>
                </m:e>
                <m:sup>
                  <m:r>
                    <w:rPr>
                      <w:rFonts w:ascii="Cambria Math" w:hAnsi="Cambria Math"/>
                    </w:rPr>
                    <m:t>2</m:t>
                  </m:r>
                </m:sup>
              </m:sSup>
            </m:e>
          </m:nary>
          <m:r>
            <w:rPr>
              <w:rFonts w:ascii="Cambria Math" w:hAnsi="Cambria Math"/>
            </w:rPr>
            <m:t xml:space="preserve">                                                            (5.13)</m:t>
          </m:r>
        </m:oMath>
      </m:oMathPara>
    </w:p>
    <w:p w:rsidR="00F72AAB" w:rsidRDefault="00F72AAB" w:rsidP="00F72AAB">
      <w:pPr>
        <w:pStyle w:val="Default"/>
        <w:spacing w:line="360" w:lineRule="auto"/>
        <w:rPr>
          <w:bCs/>
        </w:rPr>
      </w:pPr>
    </w:p>
    <w:p w:rsidR="00F72AAB" w:rsidRDefault="00DE1F11" w:rsidP="00F72AAB">
      <w:pPr>
        <w:pStyle w:val="Default"/>
        <w:spacing w:line="360" w:lineRule="auto"/>
        <w:rPr>
          <w:bCs/>
        </w:rPr>
      </w:pPr>
      <w:r>
        <w:rPr>
          <w:bCs/>
        </w:rPr>
        <w:t>Hata, konuşma bandındaki tüm harmonik frekansların seçilmesiyle minimize edilir.</w:t>
      </w:r>
    </w:p>
    <w:p w:rsidR="001C48A5" w:rsidRDefault="001C48A5" w:rsidP="00F72AAB">
      <w:pPr>
        <w:pStyle w:val="Default"/>
        <w:spacing w:line="360" w:lineRule="auto"/>
        <w:rPr>
          <w:bCs/>
        </w:rPr>
      </w:pPr>
    </w:p>
    <w:p w:rsidR="001C48A5" w:rsidRDefault="001C48A5" w:rsidP="00F72AAB">
      <w:pPr>
        <w:pStyle w:val="Default"/>
        <w:spacing w:line="360" w:lineRule="auto"/>
        <w:rPr>
          <w:bCs/>
        </w:rPr>
      </w:pPr>
      <w:r>
        <w:rPr>
          <w:bCs/>
        </w:rPr>
        <w:t xml:space="preserve">KSFD’nin </w:t>
      </w:r>
      <m:oMath>
        <w:bookmarkStart w:id="4" w:name="OLE_LINK1"/>
        <w:bookmarkStart w:id="5" w:name="OLE_LINK2"/>
        <w:bookmarkStart w:id="6" w:name="OLE_LINK9"/>
        <m:sSup>
          <m:sSupPr>
            <m:ctrlPr>
              <w:rPr>
                <w:rFonts w:ascii="Cambria Math" w:hAnsi="Cambria Math"/>
                <w:bCs/>
                <w:i/>
              </w:rPr>
            </m:ctrlPr>
          </m:sSupPr>
          <m:e>
            <m:d>
              <m:dPr>
                <m:begChr m:val="|"/>
                <m:endChr m:val="|"/>
                <m:ctrlPr>
                  <w:rPr>
                    <w:rFonts w:ascii="Cambria Math" w:hAnsi="Cambria Math"/>
                    <w:bCs/>
                    <w:i/>
                  </w:rPr>
                </m:ctrlPr>
              </m:dPr>
              <m:e>
                <w:bookmarkStart w:id="7" w:name="OLE_LINK3"/>
                <w:bookmarkStart w:id="8" w:name="OLE_LINK4"/>
                <m:r>
                  <w:rPr>
                    <w:rFonts w:ascii="Cambria Math" w:hAnsi="Cambria Math"/>
                  </w:rPr>
                  <m:t>Y(ω)</m:t>
                </m:r>
                <w:bookmarkEnd w:id="7"/>
                <w:bookmarkEnd w:id="8"/>
              </m:e>
            </m:d>
          </m:e>
          <m:sup>
            <m:r>
              <w:rPr>
                <w:rFonts w:ascii="Cambria Math" w:hAnsi="Cambria Math"/>
              </w:rPr>
              <m:t>2</m:t>
            </m:r>
          </m:sup>
        </m:sSup>
      </m:oMath>
      <w:bookmarkEnd w:id="4"/>
      <w:bookmarkEnd w:id="5"/>
      <w:bookmarkEnd w:id="6"/>
      <w:r>
        <w:rPr>
          <w:bCs/>
        </w:rPr>
        <w:t xml:space="preserve"> olduğu düşünülürse, altta yatan sinüs dalgaların frekansları </w:t>
      </w:r>
      <m:oMath>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Y(ω)</m:t>
                </m:r>
              </m:e>
            </m:d>
          </m:e>
          <m:sup>
            <m:r>
              <w:rPr>
                <w:rFonts w:ascii="Cambria Math" w:hAnsi="Cambria Math"/>
              </w:rPr>
              <m:t>2</m:t>
            </m:r>
          </m:sup>
        </m:sSup>
      </m:oMath>
      <w:r>
        <w:rPr>
          <w:bCs/>
        </w:rPr>
        <w:t>’nin tepe noktalarına karşılık düşecektir. Sinüs dalgaları sabit frekanslı olursa ve harmonik olmazsa bu durumda bir zaman dilimi için KSFD:</w:t>
      </w:r>
    </w:p>
    <w:p w:rsidR="001C48A5" w:rsidRDefault="001C48A5" w:rsidP="00F72AAB">
      <w:pPr>
        <w:pStyle w:val="Default"/>
        <w:spacing w:line="360" w:lineRule="auto"/>
        <w:rPr>
          <w:bCs/>
        </w:rPr>
      </w:pPr>
      <m:oMathPara>
        <m:oMathParaPr>
          <m:jc m:val="left"/>
        </m:oMathParaPr>
        <m:oMath>
          <m:r>
            <w:rPr>
              <w:rFonts w:ascii="Cambria Math" w:hAnsi="Cambria Math"/>
            </w:rPr>
            <w:lastRenderedPageBreak/>
            <m:t>Y</m:t>
          </m:r>
          <m:d>
            <m:dPr>
              <m:ctrlPr>
                <w:rPr>
                  <w:rFonts w:ascii="Cambria Math" w:hAnsi="Cambria Math"/>
                  <w:bCs/>
                  <w:i/>
                </w:rPr>
              </m:ctrlPr>
            </m:dPr>
            <m:e>
              <m:r>
                <w:rPr>
                  <w:rFonts w:ascii="Cambria Math" w:hAnsi="Cambria Math"/>
                </w:rPr>
                <m:t>ω</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sSup>
                <m:sSupPr>
                  <m:ctrlPr>
                    <w:rPr>
                      <w:rFonts w:ascii="Cambria Math" w:hAnsi="Cambria Math"/>
                      <w:bCs/>
                      <w:i/>
                    </w:rPr>
                  </m:ctrlPr>
                </m:sSupPr>
                <m:e>
                  <m:r>
                    <w:rPr>
                      <w:rFonts w:ascii="Cambria Math" w:hAnsi="Cambria Math"/>
                    </w:rPr>
                    <m:t>K</m:t>
                  </m:r>
                </m:e>
                <m:sup>
                  <m:r>
                    <w:rPr>
                      <w:rFonts w:ascii="Cambria Math" w:hAnsi="Cambria Math"/>
                    </w:rPr>
                    <m:t>l</m:t>
                  </m:r>
                </m:sup>
              </m:sSup>
            </m:sup>
            <m:e>
              <w:bookmarkStart w:id="9" w:name="OLE_LINK12"/>
              <w:bookmarkStart w:id="10" w:name="OLE_LINK13"/>
              <m:sSubSup>
                <m:sSubSupPr>
                  <m:ctrlPr>
                    <w:rPr>
                      <w:rFonts w:ascii="Cambria Math" w:hAnsi="Cambria Math"/>
                      <w:bCs/>
                      <w:i/>
                    </w:rPr>
                  </m:ctrlPr>
                </m:sSubSupPr>
                <m:e>
                  <m:r>
                    <w:rPr>
                      <w:rFonts w:ascii="Cambria Math" w:hAnsi="Cambria Math"/>
                    </w:rPr>
                    <m:t>γ</m:t>
                  </m:r>
                </m:e>
                <m:sub>
                  <m:r>
                    <w:rPr>
                      <w:rFonts w:ascii="Cambria Math" w:hAnsi="Cambria Math"/>
                    </w:rPr>
                    <m:t>k</m:t>
                  </m:r>
                </m:sub>
                <m:sup>
                  <m:r>
                    <w:rPr>
                      <w:rFonts w:ascii="Cambria Math" w:hAnsi="Cambria Math"/>
                    </w:rPr>
                    <m:t>l</m:t>
                  </m:r>
                </m:sup>
              </m:sSubSup>
              <w:bookmarkEnd w:id="9"/>
              <w:bookmarkEnd w:id="10"/>
            </m:e>
          </m:nary>
          <m:r>
            <w:rPr>
              <w:rFonts w:ascii="Cambria Math" w:hAnsi="Cambria Math"/>
            </w:rPr>
            <m:t>sinc(</m:t>
          </m:r>
          <w:bookmarkStart w:id="11" w:name="OLE_LINK10"/>
          <w:bookmarkStart w:id="12" w:name="OLE_LINK11"/>
          <m:sSubSup>
            <m:sSubSupPr>
              <m:ctrlPr>
                <w:rPr>
                  <w:rFonts w:ascii="Cambria Math" w:hAnsi="Cambria Math"/>
                  <w:bCs/>
                  <w:i/>
                </w:rPr>
              </m:ctrlPr>
            </m:sSubSupPr>
            <m:e>
              <m:r>
                <w:rPr>
                  <w:rFonts w:ascii="Cambria Math" w:hAnsi="Cambria Math"/>
                </w:rPr>
                <m:t>ω</m:t>
              </m:r>
            </m:e>
            <m:sub>
              <m:r>
                <w:rPr>
                  <w:rFonts w:ascii="Cambria Math" w:hAnsi="Cambria Math"/>
                </w:rPr>
                <m:t>k</m:t>
              </m:r>
            </m:sub>
            <m:sup>
              <m:r>
                <w:rPr>
                  <w:rFonts w:ascii="Cambria Math" w:hAnsi="Cambria Math"/>
                </w:rPr>
                <m:t>l</m:t>
              </m:r>
            </m:sup>
          </m:sSubSup>
          <m:r>
            <w:rPr>
              <w:rFonts w:ascii="Cambria Math" w:hAnsi="Cambria Math"/>
            </w:rPr>
            <m:t>-ω</m:t>
          </m:r>
          <w:bookmarkEnd w:id="11"/>
          <w:bookmarkEnd w:id="12"/>
          <m:r>
            <w:rPr>
              <w:rFonts w:ascii="Cambria Math" w:hAnsi="Cambria Math"/>
            </w:rPr>
            <m:t>)</m:t>
          </m:r>
        </m:oMath>
      </m:oMathPara>
    </w:p>
    <w:p w:rsidR="00CB69D8" w:rsidRDefault="00CB69D8" w:rsidP="00F72AAB">
      <w:pPr>
        <w:pStyle w:val="Default"/>
        <w:spacing w:line="360" w:lineRule="auto"/>
        <w:rPr>
          <w:bCs/>
        </w:rPr>
      </w:pPr>
    </w:p>
    <w:p w:rsidR="00CB69D8" w:rsidRDefault="00CB69D8" w:rsidP="00F72AAB">
      <w:pPr>
        <w:pStyle w:val="Default"/>
        <w:spacing w:line="360" w:lineRule="auto"/>
        <w:rPr>
          <w:bCs/>
        </w:rPr>
      </w:pPr>
      <w:r>
        <w:rPr>
          <w:bCs/>
        </w:rPr>
        <w:t>Analiz penceresi yeterince geniş olursa:</w:t>
      </w:r>
    </w:p>
    <w:p w:rsidR="00CB69D8" w:rsidRDefault="00CB69D8" w:rsidP="00F72AAB">
      <w:pPr>
        <w:pStyle w:val="Default"/>
        <w:spacing w:line="360" w:lineRule="auto"/>
        <w:rPr>
          <w:bCs/>
        </w:rPr>
      </w:pPr>
    </w:p>
    <w:p w:rsidR="00CB69D8" w:rsidRDefault="00E756BC" w:rsidP="00F72AAB">
      <w:pPr>
        <w:pStyle w:val="Default"/>
        <w:spacing w:line="360" w:lineRule="auto"/>
        <w:rPr>
          <w:bCs/>
        </w:rPr>
      </w:pPr>
      <m:oMathPara>
        <m:oMathParaPr>
          <m:jc m:val="left"/>
        </m:oMathParaPr>
        <m:oMath>
          <m:d>
            <m:dPr>
              <m:begChr m:val="|"/>
              <m:endChr m:val="|"/>
              <m:ctrlPr>
                <w:rPr>
                  <w:rFonts w:ascii="Cambria Math" w:hAnsi="Cambria Math"/>
                  <w:bCs/>
                  <w:i/>
                </w:rPr>
              </m:ctrlPr>
            </m:dPr>
            <m:e>
              <m:sSubSup>
                <m:sSubSupPr>
                  <m:ctrlPr>
                    <w:rPr>
                      <w:rFonts w:ascii="Cambria Math" w:hAnsi="Cambria Math"/>
                      <w:bCs/>
                      <w:i/>
                    </w:rPr>
                  </m:ctrlPr>
                </m:sSubSupPr>
                <m:e>
                  <m:r>
                    <w:rPr>
                      <w:rFonts w:ascii="Cambria Math" w:hAnsi="Cambria Math"/>
                    </w:rPr>
                    <m:t>ω</m:t>
                  </m:r>
                </m:e>
                <m:sub>
                  <m:r>
                    <w:rPr>
                      <w:rFonts w:ascii="Cambria Math" w:hAnsi="Cambria Math"/>
                    </w:rPr>
                    <m:t>m</m:t>
                  </m:r>
                </m:sub>
                <m:sup>
                  <m:r>
                    <w:rPr>
                      <w:rFonts w:ascii="Cambria Math" w:hAnsi="Cambria Math"/>
                    </w:rPr>
                    <m:t>l</m:t>
                  </m:r>
                </m:sup>
              </m:sSubSup>
              <m:r>
                <w:rPr>
                  <w:rFonts w:ascii="Cambria Math" w:hAnsi="Cambria Math"/>
                </w:rPr>
                <m:t>-</m:t>
              </m:r>
              <m:sSubSup>
                <m:sSubSupPr>
                  <m:ctrlPr>
                    <w:rPr>
                      <w:rFonts w:ascii="Cambria Math" w:hAnsi="Cambria Math"/>
                      <w:bCs/>
                      <w:i/>
                    </w:rPr>
                  </m:ctrlPr>
                </m:sSubSupPr>
                <m:e>
                  <m:r>
                    <w:rPr>
                      <w:rFonts w:ascii="Cambria Math" w:hAnsi="Cambria Math"/>
                    </w:rPr>
                    <m:t>ω</m:t>
                  </m:r>
                </m:e>
                <m:sub>
                  <m:r>
                    <w:rPr>
                      <w:rFonts w:ascii="Cambria Math" w:hAnsi="Cambria Math"/>
                    </w:rPr>
                    <m:t>k</m:t>
                  </m:r>
                </m:sub>
                <m:sup>
                  <m:r>
                    <w:rPr>
                      <w:rFonts w:ascii="Cambria Math" w:hAnsi="Cambria Math"/>
                    </w:rPr>
                    <m:t>l</m:t>
                  </m:r>
                </m:sup>
              </m:sSubSup>
            </m:e>
          </m:d>
          <m:r>
            <w:rPr>
              <w:rFonts w:ascii="Cambria Math" w:hAnsi="Cambria Math"/>
            </w:rPr>
            <m:t>≥</m:t>
          </m:r>
          <m:f>
            <m:fPr>
              <m:ctrlPr>
                <w:rPr>
                  <w:rFonts w:ascii="Cambria Math" w:hAnsi="Cambria Math"/>
                  <w:bCs/>
                  <w:i/>
                </w:rPr>
              </m:ctrlPr>
            </m:fPr>
            <m:num>
              <m:r>
                <w:rPr>
                  <w:rFonts w:ascii="Cambria Math" w:hAnsi="Cambria Math"/>
                </w:rPr>
                <m:t>4π</m:t>
              </m:r>
            </m:num>
            <m:den>
              <m:sSub>
                <m:sSubPr>
                  <m:ctrlPr>
                    <w:rPr>
                      <w:rFonts w:ascii="Cambria Math" w:hAnsi="Cambria Math"/>
                      <w:bCs/>
                      <w:i/>
                    </w:rPr>
                  </m:ctrlPr>
                </m:sSubPr>
                <m:e>
                  <m:r>
                    <w:rPr>
                      <w:rFonts w:ascii="Cambria Math" w:hAnsi="Cambria Math"/>
                    </w:rPr>
                    <m:t>N</m:t>
                  </m:r>
                </m:e>
                <m:sub>
                  <m:r>
                    <w:rPr>
                      <w:rFonts w:ascii="Cambria Math" w:hAnsi="Cambria Math"/>
                    </w:rPr>
                    <m:t>w</m:t>
                  </m:r>
                </m:sub>
              </m:sSub>
            </m:den>
          </m:f>
          <m:r>
            <w:rPr>
              <w:rFonts w:ascii="Cambria Math" w:hAnsi="Cambria Math"/>
            </w:rPr>
            <m:t>,                       m≠k</m:t>
          </m:r>
        </m:oMath>
      </m:oMathPara>
    </w:p>
    <w:p w:rsidR="00CB69D8" w:rsidRDefault="00CB69D8" w:rsidP="00F72AAB">
      <w:pPr>
        <w:pStyle w:val="Default"/>
        <w:spacing w:line="360" w:lineRule="auto"/>
        <w:rPr>
          <w:bCs/>
        </w:rPr>
      </w:pPr>
    </w:p>
    <w:p w:rsidR="00CB69D8" w:rsidRDefault="00CB69D8" w:rsidP="00F72AAB">
      <w:pPr>
        <w:pStyle w:val="Default"/>
        <w:spacing w:line="360" w:lineRule="auto"/>
        <w:rPr>
          <w:bCs/>
        </w:rPr>
      </w:pPr>
      <w:r>
        <w:rPr>
          <w:bCs/>
        </w:rPr>
        <w:t>Bu durumda Fourier dönüşümü magnitüdü:</w:t>
      </w:r>
    </w:p>
    <w:p w:rsidR="00CB69D8" w:rsidRDefault="00CB69D8" w:rsidP="00F72AAB">
      <w:pPr>
        <w:pStyle w:val="Default"/>
        <w:spacing w:line="360" w:lineRule="auto"/>
        <w:rPr>
          <w:bCs/>
        </w:rPr>
      </w:pPr>
    </w:p>
    <w:p w:rsidR="00CB69D8" w:rsidRDefault="00E756BC" w:rsidP="00F72AAB">
      <w:pPr>
        <w:pStyle w:val="Default"/>
        <w:spacing w:line="360" w:lineRule="auto"/>
        <w:rPr>
          <w:bCs/>
        </w:rPr>
      </w:pPr>
      <m:oMathPara>
        <m:oMathParaPr>
          <m:jc m:val="left"/>
        </m:oMathParaPr>
        <m:oMath>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Y(ω)</m:t>
                  </m:r>
                </m:e>
              </m:d>
            </m:e>
            <m:sup>
              <m:r>
                <w:rPr>
                  <w:rFonts w:ascii="Cambria Math" w:hAnsi="Cambria Math"/>
                </w:rPr>
                <m:t>2</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sSup>
                <m:sSupPr>
                  <m:ctrlPr>
                    <w:rPr>
                      <w:rFonts w:ascii="Cambria Math" w:hAnsi="Cambria Math"/>
                      <w:bCs/>
                      <w:i/>
                    </w:rPr>
                  </m:ctrlPr>
                </m:sSupPr>
                <m:e>
                  <m:r>
                    <w:rPr>
                      <w:rFonts w:ascii="Cambria Math" w:hAnsi="Cambria Math"/>
                    </w:rPr>
                    <m:t>K</m:t>
                  </m:r>
                </m:e>
                <m:sup>
                  <m:r>
                    <w:rPr>
                      <w:rFonts w:ascii="Cambria Math" w:hAnsi="Cambria Math"/>
                    </w:rPr>
                    <m:t>l</m:t>
                  </m:r>
                </m:sup>
              </m:sSup>
            </m:sup>
            <m:e>
              <m:sSup>
                <m:sSupPr>
                  <m:ctrlPr>
                    <w:rPr>
                      <w:rFonts w:ascii="Cambria Math" w:hAnsi="Cambria Math"/>
                      <w:bCs/>
                      <w:i/>
                    </w:rPr>
                  </m:ctrlPr>
                </m:sSupPr>
                <m:e>
                  <m:d>
                    <m:dPr>
                      <m:begChr m:val="|"/>
                      <m:endChr m:val="|"/>
                      <m:ctrlPr>
                        <w:rPr>
                          <w:rFonts w:ascii="Cambria Math" w:hAnsi="Cambria Math"/>
                          <w:bCs/>
                          <w:i/>
                        </w:rPr>
                      </m:ctrlPr>
                    </m:dPr>
                    <m:e>
                      <m:sSubSup>
                        <m:sSubSupPr>
                          <m:ctrlPr>
                            <w:rPr>
                              <w:rFonts w:ascii="Cambria Math" w:hAnsi="Cambria Math"/>
                              <w:bCs/>
                              <w:i/>
                            </w:rPr>
                          </m:ctrlPr>
                        </m:sSubSupPr>
                        <m:e>
                          <m:r>
                            <w:rPr>
                              <w:rFonts w:ascii="Cambria Math" w:hAnsi="Cambria Math"/>
                            </w:rPr>
                            <m:t>γ</m:t>
                          </m:r>
                        </m:e>
                        <m:sub>
                          <m:r>
                            <w:rPr>
                              <w:rFonts w:ascii="Cambria Math" w:hAnsi="Cambria Math"/>
                            </w:rPr>
                            <m:t>k</m:t>
                          </m:r>
                        </m:sub>
                        <m:sup>
                          <m:r>
                            <w:rPr>
                              <w:rFonts w:ascii="Cambria Math" w:hAnsi="Cambria Math"/>
                            </w:rPr>
                            <m:t>l</m:t>
                          </m:r>
                        </m:sup>
                      </m:sSubSup>
                    </m:e>
                  </m:d>
                </m:e>
                <m:sup>
                  <m:r>
                    <w:rPr>
                      <w:rFonts w:ascii="Cambria Math" w:hAnsi="Cambria Math"/>
                    </w:rPr>
                    <m:t>2</m:t>
                  </m:r>
                </m:sup>
              </m:sSup>
              <m:sSup>
                <m:sSupPr>
                  <m:ctrlPr>
                    <w:rPr>
                      <w:rFonts w:ascii="Cambria Math" w:hAnsi="Cambria Math"/>
                      <w:bCs/>
                      <w:i/>
                    </w:rPr>
                  </m:ctrlPr>
                </m:sSupPr>
                <m:e>
                  <m:r>
                    <w:rPr>
                      <w:rFonts w:ascii="Cambria Math" w:hAnsi="Cambria Math"/>
                    </w:rPr>
                    <m:t>sinc</m:t>
                  </m:r>
                </m:e>
                <m:sup>
                  <m:r>
                    <w:rPr>
                      <w:rFonts w:ascii="Cambria Math" w:hAnsi="Cambria Math"/>
                    </w:rPr>
                    <m:t>2</m:t>
                  </m:r>
                </m:sup>
              </m:sSup>
              <m:r>
                <w:rPr>
                  <w:rFonts w:ascii="Cambria Math" w:hAnsi="Cambria Math"/>
                </w:rPr>
                <m:t>(</m:t>
              </m:r>
              <m:sSubSup>
                <m:sSubSupPr>
                  <m:ctrlPr>
                    <w:rPr>
                      <w:rFonts w:ascii="Cambria Math" w:hAnsi="Cambria Math"/>
                      <w:bCs/>
                      <w:i/>
                    </w:rPr>
                  </m:ctrlPr>
                </m:sSubSupPr>
                <m:e>
                  <m:r>
                    <w:rPr>
                      <w:rFonts w:ascii="Cambria Math" w:hAnsi="Cambria Math"/>
                    </w:rPr>
                    <m:t>ω</m:t>
                  </m:r>
                </m:e>
                <m:sub>
                  <m:r>
                    <w:rPr>
                      <w:rFonts w:ascii="Cambria Math" w:hAnsi="Cambria Math"/>
                    </w:rPr>
                    <m:t>k</m:t>
                  </m:r>
                </m:sub>
                <m:sup>
                  <m:r>
                    <w:rPr>
                      <w:rFonts w:ascii="Cambria Math" w:hAnsi="Cambria Math"/>
                    </w:rPr>
                    <m:t>l</m:t>
                  </m:r>
                </m:sup>
              </m:sSubSup>
              <m:r>
                <w:rPr>
                  <w:rFonts w:ascii="Cambria Math" w:hAnsi="Cambria Math"/>
                </w:rPr>
                <m:t>-ω)</m:t>
              </m:r>
            </m:e>
          </m:nary>
          <m:r>
            <w:rPr>
              <w:rFonts w:ascii="Cambria Math" w:hAnsi="Cambria Math"/>
            </w:rPr>
            <m:t>.</m:t>
          </m:r>
        </m:oMath>
      </m:oMathPara>
    </w:p>
    <w:p w:rsidR="00C17A82" w:rsidRDefault="00C17A82" w:rsidP="00F72AAB">
      <w:pPr>
        <w:pStyle w:val="Default"/>
        <w:spacing w:line="360" w:lineRule="auto"/>
        <w:rPr>
          <w:bCs/>
        </w:rPr>
      </w:pPr>
    </w:p>
    <w:p w:rsidR="00C17A82" w:rsidRDefault="00C17A82" w:rsidP="00F72AAB">
      <w:pPr>
        <w:pStyle w:val="Default"/>
        <w:spacing w:line="360" w:lineRule="auto"/>
        <w:rPr>
          <w:bCs/>
        </w:rPr>
      </w:pPr>
      <w:r>
        <w:rPr>
          <w:bCs/>
        </w:rPr>
        <w:t>Spektral magnitüd tepe noktaları sinüs dalga frekanslarına, bu frekanslardaki KSFD örnekleri kompleks genliklere karşılık gelir.</w:t>
      </w:r>
    </w:p>
    <w:p w:rsidR="003923B2" w:rsidRDefault="003923B2" w:rsidP="00F72AAB">
      <w:pPr>
        <w:pStyle w:val="Default"/>
        <w:spacing w:line="360" w:lineRule="auto"/>
        <w:rPr>
          <w:bCs/>
        </w:rPr>
      </w:pPr>
      <w:r>
        <w:rPr>
          <w:bCs/>
          <w:noProof/>
        </w:rPr>
        <w:drawing>
          <wp:inline distT="0" distB="0" distL="0" distR="0">
            <wp:extent cx="5255895" cy="2144587"/>
            <wp:effectExtent l="19050" t="0" r="1905" b="0"/>
            <wp:docPr id="4" name="Picture 1" descr="C:\Users\Cemal\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mal\Desktop\Adsız.png"/>
                    <pic:cNvPicPr>
                      <a:picLocks noChangeAspect="1" noChangeArrowheads="1"/>
                    </pic:cNvPicPr>
                  </pic:nvPicPr>
                  <pic:blipFill>
                    <a:blip r:embed="rId19" cstate="print"/>
                    <a:srcRect/>
                    <a:stretch>
                      <a:fillRect/>
                    </a:stretch>
                  </pic:blipFill>
                  <pic:spPr bwMode="auto">
                    <a:xfrm>
                      <a:off x="0" y="0"/>
                      <a:ext cx="5255895" cy="2144587"/>
                    </a:xfrm>
                    <a:prstGeom prst="rect">
                      <a:avLst/>
                    </a:prstGeom>
                    <a:noFill/>
                    <a:ln w="9525">
                      <a:noFill/>
                      <a:miter lim="800000"/>
                      <a:headEnd/>
                      <a:tailEnd/>
                    </a:ln>
                  </pic:spPr>
                </pic:pic>
              </a:graphicData>
            </a:graphic>
          </wp:inline>
        </w:drawing>
      </w:r>
    </w:p>
    <w:p w:rsidR="003923B2" w:rsidRDefault="003923B2" w:rsidP="00F72AAB">
      <w:pPr>
        <w:pStyle w:val="Default"/>
        <w:spacing w:line="360" w:lineRule="auto"/>
        <w:rPr>
          <w:bCs/>
        </w:rPr>
      </w:pPr>
    </w:p>
    <w:p w:rsidR="008E7483" w:rsidRPr="008E7483" w:rsidRDefault="008E7483" w:rsidP="008E7483">
      <w:pPr>
        <w:pStyle w:val="Default"/>
        <w:spacing w:line="360" w:lineRule="auto"/>
        <w:jc w:val="center"/>
        <w:rPr>
          <w:b/>
          <w:bCs/>
        </w:rPr>
      </w:pPr>
      <w:r w:rsidRPr="008E7483">
        <w:rPr>
          <w:b/>
          <w:bCs/>
        </w:rPr>
        <w:t>Şekil 5.3</w:t>
      </w:r>
      <w:r>
        <w:rPr>
          <w:b/>
          <w:bCs/>
        </w:rPr>
        <w:t xml:space="preserve"> </w:t>
      </w:r>
      <w:r w:rsidRPr="008E7483">
        <w:rPr>
          <w:bCs/>
        </w:rPr>
        <w:t>(a) Yarı-periyodik</w:t>
      </w:r>
      <w:r>
        <w:rPr>
          <w:bCs/>
        </w:rPr>
        <w:t>; (b) gürültülü ve impulsif konuşma işaretinin tipik KSFD magnitüdü.</w:t>
      </w:r>
      <w:r>
        <w:rPr>
          <w:b/>
          <w:bCs/>
        </w:rPr>
        <w:t xml:space="preserve"> </w:t>
      </w:r>
    </w:p>
    <w:p w:rsidR="00C17A82" w:rsidRDefault="00C17A82" w:rsidP="00F72AAB">
      <w:pPr>
        <w:pStyle w:val="Default"/>
        <w:spacing w:line="360" w:lineRule="auto"/>
        <w:rPr>
          <w:bCs/>
        </w:rPr>
      </w:pPr>
    </w:p>
    <w:p w:rsidR="00C17A82" w:rsidRDefault="00C17A82" w:rsidP="00F72AAB">
      <w:pPr>
        <w:pStyle w:val="Default"/>
        <w:spacing w:line="360" w:lineRule="auto"/>
        <w:rPr>
          <w:b/>
          <w:bCs/>
        </w:rPr>
      </w:pPr>
      <w:r w:rsidRPr="00C17A82">
        <w:rPr>
          <w:b/>
          <w:bCs/>
        </w:rPr>
        <w:t>5.2.2 Gürültülü ve İmpulsif İşaretler</w:t>
      </w:r>
    </w:p>
    <w:p w:rsidR="00C17A82" w:rsidRDefault="00C17A82" w:rsidP="00F72AAB">
      <w:pPr>
        <w:pStyle w:val="Default"/>
        <w:spacing w:line="360" w:lineRule="auto"/>
        <w:rPr>
          <w:b/>
          <w:bCs/>
        </w:rPr>
      </w:pPr>
    </w:p>
    <w:p w:rsidR="00C17A82" w:rsidRDefault="00C17A82" w:rsidP="00F72AAB">
      <w:pPr>
        <w:pStyle w:val="Default"/>
        <w:spacing w:line="360" w:lineRule="auto"/>
        <w:rPr>
          <w:bCs/>
        </w:rPr>
      </w:pPr>
      <w:r>
        <w:rPr>
          <w:bCs/>
        </w:rPr>
        <w:t xml:space="preserve">Eğer güç spektrumunun ardışık frekanslarla yavaşça değişmesini sağlayacak yeterince yakın frekanslar seçilirse </w:t>
      </w:r>
      <w:r w:rsidR="007635BD">
        <w:rPr>
          <w:bCs/>
        </w:rPr>
        <w:t xml:space="preserve">sessiz harfler gibi </w:t>
      </w:r>
      <w:r>
        <w:rPr>
          <w:bCs/>
        </w:rPr>
        <w:t>gürültülü ve impulsif kaynak</w:t>
      </w:r>
      <w:r w:rsidR="007635BD">
        <w:rPr>
          <w:bCs/>
        </w:rPr>
        <w:t>lı</w:t>
      </w:r>
      <w:r>
        <w:rPr>
          <w:bCs/>
        </w:rPr>
        <w:t xml:space="preserve"> işaretler </w:t>
      </w:r>
      <w:r>
        <w:rPr>
          <w:bCs/>
        </w:rPr>
        <w:lastRenderedPageBreak/>
        <w:t xml:space="preserve">için de yarı-periyodik işaretlerde kullanılan analiz yöntemi kullanılabilir. Eğer pencere genişliği en azından 20 ms olursa, örneklerin birbirinden 100 Hz’den uzak kalmaması </w:t>
      </w:r>
      <w:r w:rsidR="007635BD">
        <w:rPr>
          <w:bCs/>
        </w:rPr>
        <w:t xml:space="preserve">sağlanır </w:t>
      </w:r>
      <w:r>
        <w:rPr>
          <w:bCs/>
        </w:rPr>
        <w:t xml:space="preserve">ve dolayısıyla bu koşul </w:t>
      </w:r>
      <w:r w:rsidR="007635BD">
        <w:rPr>
          <w:bCs/>
        </w:rPr>
        <w:t xml:space="preserve">da </w:t>
      </w:r>
      <w:r>
        <w:rPr>
          <w:bCs/>
        </w:rPr>
        <w:t>sağlanmış olur.</w:t>
      </w:r>
    </w:p>
    <w:p w:rsidR="004B606F" w:rsidRDefault="004B606F" w:rsidP="00F72AAB">
      <w:pPr>
        <w:pStyle w:val="Default"/>
        <w:spacing w:line="360" w:lineRule="auto"/>
        <w:rPr>
          <w:bCs/>
        </w:rPr>
      </w:pPr>
    </w:p>
    <w:p w:rsidR="004B606F" w:rsidRDefault="004B606F" w:rsidP="00F72AAB">
      <w:pPr>
        <w:pStyle w:val="Default"/>
        <w:spacing w:line="360" w:lineRule="auto"/>
        <w:rPr>
          <w:b/>
          <w:bCs/>
        </w:rPr>
      </w:pPr>
      <w:r w:rsidRPr="004B606F">
        <w:rPr>
          <w:b/>
          <w:bCs/>
        </w:rPr>
        <w:t>5.2.3 Analiz Sistemi</w:t>
      </w:r>
    </w:p>
    <w:p w:rsidR="004B606F" w:rsidRDefault="004B606F" w:rsidP="00F72AAB">
      <w:pPr>
        <w:pStyle w:val="Default"/>
        <w:spacing w:line="360" w:lineRule="auto"/>
        <w:rPr>
          <w:b/>
          <w:bCs/>
        </w:rPr>
      </w:pPr>
    </w:p>
    <w:p w:rsidR="004B606F" w:rsidRDefault="00110592" w:rsidP="00F72AAB">
      <w:pPr>
        <w:pStyle w:val="Default"/>
        <w:spacing w:line="360" w:lineRule="auto"/>
        <w:rPr>
          <w:bCs/>
        </w:rPr>
      </w:pPr>
      <w:r>
        <w:rPr>
          <w:bCs/>
        </w:rPr>
        <w:t xml:space="preserve">Analizde KSFD’nin dörtgen bir pencere kullanılarak hesaplandığı varsayılır.Bu durumda  </w:t>
      </w:r>
      <m:oMath>
        <m:r>
          <w:rPr>
            <w:rFonts w:ascii="Cambria Math" w:hAnsi="Cambria Math"/>
          </w:rPr>
          <m:t>y[n]</m:t>
        </m:r>
      </m:oMath>
      <w:r>
        <w:rPr>
          <w:bCs/>
        </w:rPr>
        <w:t>’in KSFD’</w:t>
      </w:r>
      <w:r w:rsidR="00415FCF">
        <w:rPr>
          <w:bCs/>
        </w:rPr>
        <w:t>si</w:t>
      </w:r>
      <w:r>
        <w:rPr>
          <w:bCs/>
        </w:rPr>
        <w:t>:</w:t>
      </w:r>
    </w:p>
    <w:p w:rsidR="00415FCF" w:rsidRDefault="00415FCF" w:rsidP="00F72AAB">
      <w:pPr>
        <w:pStyle w:val="Default"/>
        <w:spacing w:line="360" w:lineRule="auto"/>
        <w:rPr>
          <w:bCs/>
        </w:rPr>
      </w:pPr>
    </w:p>
    <w:p w:rsidR="00110592" w:rsidRDefault="00110592" w:rsidP="00F72AAB">
      <w:pPr>
        <w:pStyle w:val="Default"/>
        <w:spacing w:line="360" w:lineRule="auto"/>
        <w:rPr>
          <w:bCs/>
        </w:rPr>
      </w:pPr>
      <m:oMathPara>
        <m:oMathParaPr>
          <m:jc m:val="left"/>
        </m:oMathParaPr>
        <m:oMath>
          <m:r>
            <w:rPr>
              <w:rFonts w:ascii="Cambria Math" w:hAnsi="Cambria Math"/>
            </w:rPr>
            <m:t>Y</m:t>
          </m:r>
          <m:d>
            <m:dPr>
              <m:ctrlPr>
                <w:rPr>
                  <w:rFonts w:ascii="Cambria Math" w:hAnsi="Cambria Math"/>
                  <w:bCs/>
                  <w:i/>
                </w:rPr>
              </m:ctrlPr>
            </m:dPr>
            <m:e>
              <m:r>
                <w:rPr>
                  <w:rFonts w:ascii="Cambria Math" w:hAnsi="Cambria Math"/>
                </w:rPr>
                <m:t>lL,ω</m:t>
              </m:r>
            </m:e>
          </m:d>
          <m:r>
            <w:rPr>
              <w:rFonts w:ascii="Cambria Math" w:hAnsi="Cambria Math"/>
            </w:rPr>
            <m:t>=</m:t>
          </m:r>
          <m:nary>
            <m:naryPr>
              <m:chr m:val="∑"/>
              <m:limLoc m:val="undOvr"/>
              <m:ctrlPr>
                <w:rPr>
                  <w:rFonts w:ascii="Cambria Math" w:hAnsi="Cambria Math"/>
                  <w:bCs/>
                  <w:i/>
                </w:rPr>
              </m:ctrlPr>
            </m:naryPr>
            <m:sub>
              <m:r>
                <w:rPr>
                  <w:rFonts w:ascii="Cambria Math" w:hAnsi="Cambria Math"/>
                </w:rPr>
                <m:t>m=-∞</m:t>
              </m:r>
            </m:sub>
            <m:sup>
              <m:r>
                <w:rPr>
                  <w:rFonts w:ascii="Cambria Math" w:hAnsi="Cambria Math"/>
                </w:rPr>
                <m:t>∞</m:t>
              </m:r>
            </m:sup>
            <m:e>
              <m:r>
                <w:rPr>
                  <w:rFonts w:ascii="Cambria Math" w:hAnsi="Cambria Math"/>
                </w:rPr>
                <m:t>w[lL-m]</m:t>
              </m:r>
            </m:e>
          </m:nary>
          <m:r>
            <w:rPr>
              <w:rFonts w:ascii="Cambria Math" w:hAnsi="Cambria Math"/>
            </w:rPr>
            <m:t>y[m]</m:t>
          </m:r>
          <m:r>
            <m:rPr>
              <m:sty m:val="p"/>
            </m:rPr>
            <w:rPr>
              <w:rFonts w:ascii="Cambria Math" w:hAnsi="Cambria Math"/>
            </w:rPr>
            <m:t>exp⁡</m:t>
          </m:r>
          <m:r>
            <w:rPr>
              <w:rFonts w:ascii="Cambria Math" w:hAnsi="Cambria Math"/>
            </w:rPr>
            <m:t>(-jmω)</m:t>
          </m:r>
        </m:oMath>
      </m:oMathPara>
    </w:p>
    <w:p w:rsidR="00110592" w:rsidRDefault="00110592" w:rsidP="00F72AAB">
      <w:pPr>
        <w:pStyle w:val="Default"/>
        <w:spacing w:line="360" w:lineRule="auto"/>
        <w:rPr>
          <w:bCs/>
        </w:rPr>
      </w:pPr>
    </w:p>
    <w:p w:rsidR="00110592" w:rsidRDefault="00110592" w:rsidP="00F72AAB">
      <w:pPr>
        <w:pStyle w:val="Default"/>
        <w:spacing w:line="360" w:lineRule="auto"/>
        <w:rPr>
          <w:bCs/>
        </w:rPr>
      </w:pPr>
      <w:r>
        <w:rPr>
          <w:bCs/>
        </w:rPr>
        <w:t>Dörtgen pencerenin zayıf yan kulak performansı sebebiyle burada Hamming penceresi kullanılır. Pencere şu şekilde hesaplanır ve normaliz</w:t>
      </w:r>
      <w:r w:rsidR="00415FCF">
        <w:rPr>
          <w:bCs/>
        </w:rPr>
        <w:t>e</w:t>
      </w:r>
      <w:r>
        <w:rPr>
          <w:bCs/>
        </w:rPr>
        <w:t xml:space="preserve"> edilir:</w:t>
      </w:r>
    </w:p>
    <w:p w:rsidR="00110592" w:rsidRDefault="00110592" w:rsidP="00F72AAB">
      <w:pPr>
        <w:pStyle w:val="Default"/>
        <w:spacing w:line="360" w:lineRule="auto"/>
        <w:rPr>
          <w:bCs/>
        </w:rPr>
      </w:pPr>
    </w:p>
    <w:p w:rsidR="00110592" w:rsidRDefault="00110592" w:rsidP="00F72AAB">
      <w:pPr>
        <w:pStyle w:val="Default"/>
        <w:spacing w:line="360" w:lineRule="auto"/>
        <w:rPr>
          <w:bCs/>
        </w:rPr>
      </w:pPr>
      <m:oMathPara>
        <m:oMathParaPr>
          <m:jc m:val="left"/>
        </m:oMathParaPr>
        <m:oMath>
          <m:r>
            <w:rPr>
              <w:rFonts w:ascii="Cambria Math" w:hAnsi="Cambria Math"/>
            </w:rPr>
            <m:t>w</m:t>
          </m:r>
          <m:d>
            <m:dPr>
              <m:begChr m:val="["/>
              <m:endChr m:val="]"/>
              <m:ctrlPr>
                <w:rPr>
                  <w:rFonts w:ascii="Cambria Math" w:hAnsi="Cambria Math"/>
                  <w:bCs/>
                  <w:i/>
                </w:rPr>
              </m:ctrlPr>
            </m:dPr>
            <m:e>
              <m:r>
                <w:rPr>
                  <w:rFonts w:ascii="Cambria Math" w:hAnsi="Cambria Math"/>
                </w:rPr>
                <m:t>n</m:t>
              </m:r>
            </m:e>
          </m:d>
          <m:r>
            <w:rPr>
              <w:rFonts w:ascii="Cambria Math" w:hAnsi="Cambria Math"/>
            </w:rPr>
            <m:t>=0.54+0.46cos</m:t>
          </m:r>
          <m:d>
            <m:dPr>
              <m:ctrlPr>
                <w:rPr>
                  <w:rFonts w:ascii="Cambria Math" w:hAnsi="Cambria Math"/>
                  <w:bCs/>
                  <w:i/>
                </w:rPr>
              </m:ctrlPr>
            </m:dPr>
            <m:e>
              <m:r>
                <w:rPr>
                  <w:rFonts w:ascii="Cambria Math" w:hAnsi="Cambria Math"/>
                </w:rPr>
                <m:t>2π</m:t>
              </m:r>
              <m:f>
                <m:fPr>
                  <m:ctrlPr>
                    <w:rPr>
                      <w:rFonts w:ascii="Cambria Math" w:hAnsi="Cambria Math"/>
                      <w:bCs/>
                      <w:i/>
                    </w:rPr>
                  </m:ctrlPr>
                </m:fPr>
                <m:num>
                  <m:r>
                    <w:rPr>
                      <w:rFonts w:ascii="Cambria Math" w:hAnsi="Cambria Math"/>
                    </w:rPr>
                    <m:t>n</m:t>
                  </m:r>
                </m:num>
                <m:den>
                  <w:bookmarkStart w:id="13" w:name="OLE_LINK14"/>
                  <w:bookmarkStart w:id="14" w:name="OLE_LINK15"/>
                  <m:sSub>
                    <m:sSubPr>
                      <m:ctrlPr>
                        <w:rPr>
                          <w:rFonts w:ascii="Cambria Math" w:hAnsi="Cambria Math"/>
                          <w:bCs/>
                          <w:i/>
                        </w:rPr>
                      </m:ctrlPr>
                    </m:sSubPr>
                    <m:e>
                      <m:r>
                        <w:rPr>
                          <w:rFonts w:ascii="Cambria Math" w:hAnsi="Cambria Math"/>
                        </w:rPr>
                        <m:t>N</m:t>
                      </m:r>
                    </m:e>
                    <m:sub>
                      <m:r>
                        <w:rPr>
                          <w:rFonts w:ascii="Cambria Math" w:hAnsi="Cambria Math"/>
                        </w:rPr>
                        <m:t>w</m:t>
                      </m:r>
                    </m:sub>
                  </m:sSub>
                  <w:bookmarkEnd w:id="13"/>
                  <w:bookmarkEnd w:id="14"/>
                </m:den>
              </m:f>
            </m:e>
          </m:d>
          <m:r>
            <w:rPr>
              <w:rFonts w:ascii="Cambria Math" w:hAnsi="Cambria Math"/>
            </w:rPr>
            <m:t>,                 0≤n&lt;</m:t>
          </m:r>
          <m:sSub>
            <m:sSubPr>
              <m:ctrlPr>
                <w:rPr>
                  <w:rFonts w:ascii="Cambria Math" w:hAnsi="Cambria Math"/>
                  <w:bCs/>
                  <w:i/>
                </w:rPr>
              </m:ctrlPr>
            </m:sSubPr>
            <m:e>
              <m:r>
                <w:rPr>
                  <w:rFonts w:ascii="Cambria Math" w:hAnsi="Cambria Math"/>
                </w:rPr>
                <m:t>N</m:t>
              </m:r>
            </m:e>
            <m:sub>
              <m:r>
                <w:rPr>
                  <w:rFonts w:ascii="Cambria Math" w:hAnsi="Cambria Math"/>
                </w:rPr>
                <m:t>w</m:t>
              </m:r>
            </m:sub>
          </m:sSub>
        </m:oMath>
      </m:oMathPara>
    </w:p>
    <w:p w:rsidR="00110592" w:rsidRDefault="00110592" w:rsidP="00F72AAB">
      <w:pPr>
        <w:pStyle w:val="Default"/>
        <w:spacing w:line="360" w:lineRule="auto"/>
        <w:rPr>
          <w:bCs/>
        </w:rPr>
      </w:pPr>
    </w:p>
    <w:p w:rsidR="00110592" w:rsidRDefault="00E756BC" w:rsidP="00F72AAB">
      <w:pPr>
        <w:pStyle w:val="Default"/>
        <w:spacing w:line="360" w:lineRule="auto"/>
        <w:rPr>
          <w:bCs/>
        </w:rPr>
      </w:pPr>
      <m:oMathPara>
        <m:oMathParaPr>
          <m:jc m:val="left"/>
        </m:oMathParaPr>
        <m:oMath>
          <m:nary>
            <m:naryPr>
              <m:chr m:val="∑"/>
              <m:limLoc m:val="undOvr"/>
              <m:ctrlPr>
                <w:rPr>
                  <w:rFonts w:ascii="Cambria Math" w:hAnsi="Cambria Math"/>
                  <w:bCs/>
                  <w:i/>
                </w:rPr>
              </m:ctrlPr>
            </m:naryPr>
            <m:sub>
              <m:r>
                <w:rPr>
                  <w:rFonts w:ascii="Cambria Math" w:hAnsi="Cambria Math"/>
                </w:rPr>
                <m:t>n=-∞</m:t>
              </m:r>
            </m:sub>
            <m:sup>
              <m:r>
                <w:rPr>
                  <w:rFonts w:ascii="Cambria Math" w:hAnsi="Cambria Math"/>
                </w:rPr>
                <m:t>∞</m:t>
              </m:r>
            </m:sup>
            <m:e>
              <m:r>
                <w:rPr>
                  <w:rFonts w:ascii="Cambria Math" w:hAnsi="Cambria Math"/>
                </w:rPr>
                <m:t>w</m:t>
              </m:r>
              <m:d>
                <m:dPr>
                  <m:begChr m:val="["/>
                  <m:endChr m:val="]"/>
                  <m:ctrlPr>
                    <w:rPr>
                      <w:rFonts w:ascii="Cambria Math" w:hAnsi="Cambria Math"/>
                      <w:bCs/>
                      <w:i/>
                    </w:rPr>
                  </m:ctrlPr>
                </m:dPr>
                <m:e>
                  <m:r>
                    <w:rPr>
                      <w:rFonts w:ascii="Cambria Math" w:hAnsi="Cambria Math"/>
                    </w:rPr>
                    <m:t>n</m:t>
                  </m:r>
                </m:e>
              </m:d>
              <m:r>
                <w:rPr>
                  <w:rFonts w:ascii="Cambria Math" w:hAnsi="Cambria Math"/>
                </w:rPr>
                <m:t>=1</m:t>
              </m:r>
            </m:e>
          </m:nary>
        </m:oMath>
      </m:oMathPara>
    </w:p>
    <w:p w:rsidR="00110592" w:rsidRDefault="00110592" w:rsidP="00F72AAB">
      <w:pPr>
        <w:pStyle w:val="Default"/>
        <w:spacing w:line="360" w:lineRule="auto"/>
        <w:rPr>
          <w:bCs/>
        </w:rPr>
      </w:pPr>
    </w:p>
    <w:p w:rsidR="00931E44" w:rsidRDefault="00110592" w:rsidP="00110592">
      <w:pPr>
        <w:pStyle w:val="Default"/>
        <w:spacing w:line="360" w:lineRule="auto"/>
        <w:rPr>
          <w:bCs/>
        </w:rPr>
      </w:pPr>
      <w:r>
        <w:rPr>
          <w:bCs/>
        </w:rPr>
        <w:t xml:space="preserve">Pencerelemeden sonra işaretin ayrık Fourier dönüşümü alınır. Yüksek kaliteli analiz ve sentez için 1024 noktalı AFD yeterlidir. </w:t>
      </w:r>
      <w:r w:rsidR="00931E44">
        <w:rPr>
          <w:bCs/>
        </w:rPr>
        <w:t xml:space="preserve">Pencere genellikle </w:t>
      </w:r>
      <m:oMath>
        <m:r>
          <w:rPr>
            <w:rFonts w:ascii="Cambria Math" w:hAnsi="Cambria Math"/>
          </w:rPr>
          <m:t>0≤n&lt;</m:t>
        </m:r>
        <m:sSub>
          <m:sSubPr>
            <m:ctrlPr>
              <w:rPr>
                <w:rFonts w:ascii="Cambria Math" w:hAnsi="Cambria Math"/>
                <w:bCs/>
                <w:i/>
              </w:rPr>
            </m:ctrlPr>
          </m:sSubPr>
          <m:e>
            <m:r>
              <w:rPr>
                <w:rFonts w:ascii="Cambria Math" w:hAnsi="Cambria Math"/>
              </w:rPr>
              <m:t>N</m:t>
            </m:r>
          </m:e>
          <m:sub>
            <m:r>
              <w:rPr>
                <w:rFonts w:ascii="Cambria Math" w:hAnsi="Cambria Math"/>
              </w:rPr>
              <m:t>w</m:t>
            </m:r>
          </m:sub>
        </m:sSub>
      </m:oMath>
      <w:r w:rsidR="00931E44">
        <w:rPr>
          <w:bCs/>
        </w:rPr>
        <w:t xml:space="preserve"> aralığındadır. </w:t>
      </w:r>
      <w:r>
        <w:rPr>
          <w:bCs/>
        </w:rPr>
        <w:t xml:space="preserve">Lineer faz hatasını azaltmak için pencerelenmiş işaret dairesel şekilde kaydırılır. Bu durumda </w:t>
      </w:r>
      <w:r w:rsidR="00931E44">
        <w:rPr>
          <w:bCs/>
        </w:rPr>
        <w:t xml:space="preserve">pencere </w:t>
      </w:r>
      <m:oMath>
        <m:r>
          <w:rPr>
            <w:rFonts w:ascii="Cambria Math" w:hAnsi="Cambria Math"/>
          </w:rPr>
          <m:t>–</m:t>
        </m:r>
        <m:d>
          <m:dPr>
            <m:ctrlPr>
              <w:rPr>
                <w:rFonts w:ascii="Cambria Math" w:hAnsi="Cambria Math"/>
                <w:bCs/>
                <w:i/>
              </w:rPr>
            </m:ctrlPr>
          </m:dPr>
          <m:e>
            <w:bookmarkStart w:id="15" w:name="OLE_LINK16"/>
            <w:bookmarkStart w:id="16" w:name="OLE_LINK17"/>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m:t>
            </m:r>
            <w:bookmarkEnd w:id="15"/>
            <w:bookmarkEnd w:id="16"/>
          </m:e>
        </m:d>
        <m:r>
          <w:rPr>
            <w:rFonts w:ascii="Cambria Math" w:hAnsi="Cambria Math"/>
          </w:rPr>
          <m:t>/2≤n≤(</m:t>
        </m:r>
        <m:sSub>
          <m:sSubPr>
            <m:ctrlPr>
              <w:rPr>
                <w:rFonts w:ascii="Cambria Math" w:hAnsi="Cambria Math"/>
                <w:bCs/>
                <w:i/>
              </w:rPr>
            </m:ctrlPr>
          </m:sSubPr>
          <m:e>
            <m:r>
              <w:rPr>
                <w:rFonts w:ascii="Cambria Math" w:hAnsi="Cambria Math"/>
              </w:rPr>
              <m:t>N</m:t>
            </m:r>
          </m:e>
          <m:sub>
            <m:r>
              <w:rPr>
                <w:rFonts w:ascii="Cambria Math" w:hAnsi="Cambria Math"/>
              </w:rPr>
              <m:t>w</m:t>
            </m:r>
          </m:sub>
        </m:sSub>
        <m:r>
          <w:rPr>
            <w:rFonts w:ascii="Cambria Math" w:hAnsi="Cambria Math"/>
          </w:rPr>
          <m:t>-1)/2</m:t>
        </m:r>
      </m:oMath>
      <w:r w:rsidR="00931E44">
        <w:rPr>
          <w:bCs/>
        </w:rPr>
        <w:t xml:space="preserve"> aralığında değerler alır. Kaydırmadan sonra ideal tahmin edici sinüs dalga frekansalarını (</w:t>
      </w:r>
      <m:oMath>
        <m:sSubSup>
          <m:sSubSupPr>
            <m:ctrlPr>
              <w:rPr>
                <w:rFonts w:ascii="Cambria Math" w:hAnsi="Cambria Math"/>
                <w:bCs/>
                <w:i/>
              </w:rPr>
            </m:ctrlPr>
          </m:sSubSupPr>
          <m:e>
            <m:acc>
              <m:accPr>
                <m:ctrlPr>
                  <w:rPr>
                    <w:rFonts w:ascii="Cambria Math" w:hAnsi="Cambria Math"/>
                    <w:bCs/>
                    <w:i/>
                  </w:rPr>
                </m:ctrlPr>
              </m:accPr>
              <m:e>
                <m:r>
                  <w:rPr>
                    <w:rFonts w:ascii="Cambria Math" w:hAnsi="Cambria Math"/>
                  </w:rPr>
                  <m:t>ω</m:t>
                </m:r>
              </m:e>
            </m:acc>
          </m:e>
          <m:sub>
            <m:r>
              <w:rPr>
                <w:rFonts w:ascii="Cambria Math" w:hAnsi="Cambria Math"/>
              </w:rPr>
              <m:t>k</m:t>
            </m:r>
          </m:sub>
          <m:sup>
            <m:r>
              <w:rPr>
                <w:rFonts w:ascii="Cambria Math" w:hAnsi="Cambria Math"/>
              </w:rPr>
              <m:t>l</m:t>
            </m:r>
          </m:sup>
        </m:sSubSup>
      </m:oMath>
      <w:r w:rsidR="00931E44">
        <w:rPr>
          <w:bCs/>
        </w:rPr>
        <w:t>) elde eder. Bu değerler aracılığıyla genlik ve faz parametreleri de bulunur.</w:t>
      </w:r>
    </w:p>
    <w:p w:rsidR="00931E44" w:rsidRDefault="00931E44" w:rsidP="00110592">
      <w:pPr>
        <w:pStyle w:val="Default"/>
        <w:spacing w:line="360" w:lineRule="auto"/>
        <w:rPr>
          <w:bCs/>
        </w:rPr>
      </w:pPr>
    </w:p>
    <w:p w:rsidR="00931E44" w:rsidRDefault="00E756BC" w:rsidP="00110592">
      <w:pPr>
        <w:pStyle w:val="Default"/>
        <w:spacing w:line="360" w:lineRule="auto"/>
      </w:pPr>
      <m:oMathPara>
        <m:oMath>
          <m:sSubSup>
            <m:sSubSupPr>
              <m:ctrlPr>
                <w:rPr>
                  <w:rFonts w:ascii="Cambria Math" w:hAnsi="Cambria Math"/>
                  <w:bCs/>
                  <w:i/>
                </w:rPr>
              </m:ctrlPr>
            </m:sSubSupPr>
            <m:e>
              <m:acc>
                <m:accPr>
                  <m:ctrlPr>
                    <w:rPr>
                      <w:rFonts w:ascii="Cambria Math" w:hAnsi="Cambria Math"/>
                      <w:bCs/>
                      <w:i/>
                    </w:rPr>
                  </m:ctrlPr>
                </m:accPr>
                <m:e>
                  <m:r>
                    <w:rPr>
                      <w:rFonts w:ascii="Cambria Math" w:hAnsi="Cambria Math"/>
                    </w:rPr>
                    <m:t>A</m:t>
                  </m:r>
                </m:e>
              </m:acc>
            </m:e>
            <m:sub>
              <m:r>
                <w:rPr>
                  <w:rFonts w:ascii="Cambria Math" w:hAnsi="Cambria Math"/>
                </w:rPr>
                <m:t>k</m:t>
              </m:r>
            </m:sub>
            <m:sup>
              <m:r>
                <w:rPr>
                  <w:rFonts w:ascii="Cambria Math" w:hAnsi="Cambria Math"/>
                </w:rPr>
                <m:t>l</m:t>
              </m:r>
            </m:sup>
          </m:sSubSup>
          <m:r>
            <w:rPr>
              <w:rFonts w:ascii="Cambria Math" w:hAnsi="Cambria Math"/>
            </w:rPr>
            <m:t>=</m:t>
          </m:r>
          <m:d>
            <m:dPr>
              <m:begChr m:val="|"/>
              <m:endChr m:val="|"/>
              <m:ctrlPr>
                <w:rPr>
                  <w:rFonts w:ascii="Cambria Math" w:hAnsi="Cambria Math"/>
                  <w:bCs/>
                  <w:i/>
                </w:rPr>
              </m:ctrlPr>
            </m:dPr>
            <m:e>
              <m:r>
                <w:rPr>
                  <w:rFonts w:ascii="Cambria Math" w:hAnsi="Cambria Math"/>
                </w:rPr>
                <m:t>Y(lL,</m:t>
              </m:r>
              <w:bookmarkStart w:id="17" w:name="OLE_LINK18"/>
              <w:bookmarkStart w:id="18" w:name="OLE_LINK19"/>
              <m:sSubSup>
                <m:sSubSupPr>
                  <m:ctrlPr>
                    <w:rPr>
                      <w:rFonts w:ascii="Cambria Math" w:hAnsi="Cambria Math"/>
                      <w:bCs/>
                      <w:i/>
                    </w:rPr>
                  </m:ctrlPr>
                </m:sSubSupPr>
                <m:e>
                  <m:acc>
                    <m:accPr>
                      <m:ctrlPr>
                        <w:rPr>
                          <w:rFonts w:ascii="Cambria Math" w:hAnsi="Cambria Math"/>
                          <w:bCs/>
                          <w:i/>
                        </w:rPr>
                      </m:ctrlPr>
                    </m:accPr>
                    <m:e>
                      <m:r>
                        <w:rPr>
                          <w:rFonts w:ascii="Cambria Math" w:hAnsi="Cambria Math"/>
                        </w:rPr>
                        <m:t>ω</m:t>
                      </m:r>
                    </m:e>
                  </m:acc>
                </m:e>
                <m:sub>
                  <m:r>
                    <w:rPr>
                      <w:rFonts w:ascii="Cambria Math" w:hAnsi="Cambria Math"/>
                    </w:rPr>
                    <m:t>k</m:t>
                  </m:r>
                </m:sub>
                <m:sup>
                  <m:r>
                    <w:rPr>
                      <w:rFonts w:ascii="Cambria Math" w:hAnsi="Cambria Math"/>
                    </w:rPr>
                    <m:t>l</m:t>
                  </m:r>
                </m:sup>
              </m:sSubSup>
              <w:bookmarkEnd w:id="17"/>
              <w:bookmarkEnd w:id="18"/>
              <m:r>
                <w:rPr>
                  <w:rFonts w:ascii="Cambria Math" w:hAnsi="Cambria Math"/>
                </w:rPr>
                <m:t>)</m:t>
              </m:r>
            </m:e>
          </m:d>
          <m:r>
            <w:rPr>
              <w:rFonts w:ascii="Cambria Math" w:hAnsi="Cambria Math"/>
            </w:rPr>
            <m:t xml:space="preserve">,                   </m:t>
          </m:r>
          <m:sSubSup>
            <m:sSubSupPr>
              <m:ctrlPr>
                <w:rPr>
                  <w:rFonts w:ascii="Cambria Math" w:hAnsi="Cambria Math"/>
                  <w:bCs/>
                  <w:i/>
                </w:rPr>
              </m:ctrlPr>
            </m:sSubSupPr>
            <m:e>
              <m:acc>
                <m:accPr>
                  <m:ctrlPr>
                    <w:rPr>
                      <w:rFonts w:ascii="Cambria Math" w:hAnsi="Cambria Math"/>
                      <w:bCs/>
                      <w:i/>
                    </w:rPr>
                  </m:ctrlPr>
                </m:accPr>
                <m:e>
                  <m:r>
                    <w:rPr>
                      <w:rFonts w:ascii="Cambria Math" w:hAnsi="Cambria Math"/>
                    </w:rPr>
                    <m:t>θ</m:t>
                  </m:r>
                </m:e>
              </m:acc>
            </m:e>
            <m:sub>
              <m:r>
                <w:rPr>
                  <w:rFonts w:ascii="Cambria Math" w:hAnsi="Cambria Math"/>
                </w:rPr>
                <m:t>k</m:t>
              </m:r>
            </m:sub>
            <m:sup>
              <m:r>
                <w:rPr>
                  <w:rFonts w:ascii="Cambria Math" w:hAnsi="Cambria Math"/>
                </w:rPr>
                <m:t>l</m:t>
              </m:r>
            </m:sup>
          </m:sSubSup>
          <m:r>
            <w:rPr>
              <w:rFonts w:ascii="Cambria Math" w:hAnsi="Cambria Math"/>
            </w:rPr>
            <m:t>=∠Y</m:t>
          </m:r>
          <m:d>
            <m:dPr>
              <m:ctrlPr>
                <w:rPr>
                  <w:rFonts w:ascii="Cambria Math" w:hAnsi="Cambria Math"/>
                  <w:bCs/>
                  <w:i/>
                </w:rPr>
              </m:ctrlPr>
            </m:dPr>
            <m:e>
              <m:r>
                <w:rPr>
                  <w:rFonts w:ascii="Cambria Math" w:hAnsi="Cambria Math"/>
                </w:rPr>
                <m:t>lL,</m:t>
              </m:r>
              <m:sSubSup>
                <m:sSubSupPr>
                  <m:ctrlPr>
                    <w:rPr>
                      <w:rFonts w:ascii="Cambria Math" w:hAnsi="Cambria Math"/>
                      <w:bCs/>
                      <w:i/>
                    </w:rPr>
                  </m:ctrlPr>
                </m:sSubSupPr>
                <m:e>
                  <m:acc>
                    <m:accPr>
                      <m:ctrlPr>
                        <w:rPr>
                          <w:rFonts w:ascii="Cambria Math" w:hAnsi="Cambria Math"/>
                          <w:bCs/>
                          <w:i/>
                        </w:rPr>
                      </m:ctrlPr>
                    </m:accPr>
                    <m:e>
                      <m:r>
                        <w:rPr>
                          <w:rFonts w:ascii="Cambria Math" w:hAnsi="Cambria Math"/>
                        </w:rPr>
                        <m:t>ω</m:t>
                      </m:r>
                    </m:e>
                  </m:acc>
                </m:e>
                <m:sub>
                  <m:r>
                    <w:rPr>
                      <w:rFonts w:ascii="Cambria Math" w:hAnsi="Cambria Math"/>
                    </w:rPr>
                    <m:t>k</m:t>
                  </m:r>
                </m:sub>
                <m:sup>
                  <m:r>
                    <w:rPr>
                      <w:rFonts w:ascii="Cambria Math" w:hAnsi="Cambria Math"/>
                    </w:rPr>
                    <m:t>l</m:t>
                  </m:r>
                </m:sup>
              </m:sSubSup>
            </m:e>
          </m:d>
          <m:r>
            <w:rPr>
              <w:rFonts w:ascii="Cambria Math" w:hAnsi="Cambria Math"/>
            </w:rPr>
            <m:t>.</m:t>
          </m:r>
        </m:oMath>
      </m:oMathPara>
    </w:p>
    <w:p w:rsidR="003923B2" w:rsidRDefault="003923B2" w:rsidP="00110592">
      <w:pPr>
        <w:pStyle w:val="Default"/>
        <w:spacing w:line="360" w:lineRule="auto"/>
      </w:pPr>
    </w:p>
    <w:p w:rsidR="003923B2" w:rsidRDefault="003923B2" w:rsidP="00110592">
      <w:pPr>
        <w:pStyle w:val="Default"/>
        <w:spacing w:line="360" w:lineRule="auto"/>
      </w:pPr>
    </w:p>
    <w:p w:rsidR="00931E44" w:rsidRDefault="003C6FA9" w:rsidP="003C6FA9">
      <w:pPr>
        <w:pStyle w:val="Default"/>
        <w:spacing w:line="360" w:lineRule="auto"/>
        <w:jc w:val="center"/>
        <w:rPr>
          <w:bCs/>
        </w:rPr>
      </w:pPr>
      <w:r>
        <w:rPr>
          <w:bCs/>
          <w:noProof/>
        </w:rPr>
        <w:lastRenderedPageBreak/>
        <w:drawing>
          <wp:inline distT="0" distB="0" distL="0" distR="0">
            <wp:extent cx="3039224" cy="3132499"/>
            <wp:effectExtent l="19050" t="0" r="8776" b="0"/>
            <wp:docPr id="11" name="Picture 10" descr="C:\Users\Cemal\Desktop\Şekil\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emal\Desktop\Şekil\9-6.png"/>
                    <pic:cNvPicPr>
                      <a:picLocks noChangeAspect="1" noChangeArrowheads="1"/>
                    </pic:cNvPicPr>
                  </pic:nvPicPr>
                  <pic:blipFill>
                    <a:blip r:embed="rId20" cstate="print"/>
                    <a:srcRect/>
                    <a:stretch>
                      <a:fillRect/>
                    </a:stretch>
                  </pic:blipFill>
                  <pic:spPr bwMode="auto">
                    <a:xfrm>
                      <a:off x="0" y="0"/>
                      <a:ext cx="3044187" cy="3137614"/>
                    </a:xfrm>
                    <a:prstGeom prst="rect">
                      <a:avLst/>
                    </a:prstGeom>
                    <a:noFill/>
                    <a:ln w="9525">
                      <a:noFill/>
                      <a:miter lim="800000"/>
                      <a:headEnd/>
                      <a:tailEnd/>
                    </a:ln>
                  </pic:spPr>
                </pic:pic>
              </a:graphicData>
            </a:graphic>
          </wp:inline>
        </w:drawing>
      </w:r>
    </w:p>
    <w:p w:rsidR="006D38E6" w:rsidRDefault="006D38E6" w:rsidP="003C6FA9">
      <w:pPr>
        <w:pStyle w:val="Default"/>
        <w:spacing w:line="360" w:lineRule="auto"/>
        <w:jc w:val="center"/>
        <w:rPr>
          <w:bCs/>
        </w:rPr>
      </w:pPr>
    </w:p>
    <w:p w:rsidR="003C6FA9" w:rsidRDefault="003C6FA9" w:rsidP="003C6FA9">
      <w:pPr>
        <w:pStyle w:val="Default"/>
        <w:spacing w:line="360" w:lineRule="auto"/>
        <w:jc w:val="center"/>
        <w:rPr>
          <w:bCs/>
        </w:rPr>
      </w:pPr>
      <w:r w:rsidRPr="00003AE3">
        <w:rPr>
          <w:b/>
          <w:bCs/>
        </w:rPr>
        <w:t>Şekil 5.</w:t>
      </w:r>
      <w:r w:rsidR="008E7483">
        <w:rPr>
          <w:b/>
          <w:bCs/>
        </w:rPr>
        <w:t>4</w:t>
      </w:r>
      <w:r>
        <w:rPr>
          <w:bCs/>
        </w:rPr>
        <w:t xml:space="preserve"> Lineer faz hatasını azaltmak için pencerelenmiş parçanın dairesel olarak kaydırılması</w:t>
      </w:r>
      <w:r w:rsidR="00052A1B">
        <w:rPr>
          <w:bCs/>
        </w:rPr>
        <w:t>.</w:t>
      </w:r>
    </w:p>
    <w:p w:rsidR="003923B2" w:rsidRDefault="003923B2" w:rsidP="003C6FA9">
      <w:pPr>
        <w:pStyle w:val="Default"/>
        <w:spacing w:line="360" w:lineRule="auto"/>
        <w:jc w:val="center"/>
        <w:rPr>
          <w:bCs/>
        </w:rPr>
      </w:pPr>
    </w:p>
    <w:p w:rsidR="001C48A5" w:rsidRDefault="00931E44" w:rsidP="00110592">
      <w:pPr>
        <w:pStyle w:val="Default"/>
        <w:spacing w:line="360" w:lineRule="auto"/>
        <w:rPr>
          <w:b/>
          <w:bCs/>
        </w:rPr>
      </w:pPr>
      <w:r w:rsidRPr="00931E44">
        <w:rPr>
          <w:b/>
          <w:bCs/>
        </w:rPr>
        <w:t xml:space="preserve">5.2.4 Çerçeveden Çerçeveye Tepe Uydurma </w:t>
      </w:r>
    </w:p>
    <w:p w:rsidR="00931E44" w:rsidRDefault="00931E44" w:rsidP="00110592">
      <w:pPr>
        <w:pStyle w:val="Default"/>
        <w:spacing w:line="360" w:lineRule="auto"/>
        <w:rPr>
          <w:b/>
          <w:bCs/>
        </w:rPr>
      </w:pPr>
    </w:p>
    <w:p w:rsidR="00931E44" w:rsidRDefault="00931E44" w:rsidP="00110592">
      <w:pPr>
        <w:pStyle w:val="Default"/>
        <w:spacing w:line="360" w:lineRule="auto"/>
        <w:rPr>
          <w:bCs/>
        </w:rPr>
      </w:pPr>
      <w:r>
        <w:rPr>
          <w:bCs/>
        </w:rPr>
        <w:t xml:space="preserve">Genlik, frekans ve faz parametreleri bulunduktan sonraki problem; </w:t>
      </w:r>
      <w:r w:rsidR="00FD125E">
        <w:rPr>
          <w:bCs/>
        </w:rPr>
        <w:t>bu parametrelerin uygun çerçevelere denk düşmesini sağlamaktır. Eğer çerçeveden çerçeveye tepe sayısı değişmiyorsa bir çerçeve ve ardından gelen üzerindeki parametrelerin tahmini, tepelerin frekansa göre düzenlenmesini gerektirir. Ama pratikte perde değiştikçe tepelerin yeri de değişir. Hızlı değişen işaretlerde tepelerin sayısı da değişir</w:t>
      </w:r>
      <w:r w:rsidR="0057307F">
        <w:rPr>
          <w:bCs/>
        </w:rPr>
        <w:t xml:space="preserve"> </w:t>
      </w:r>
      <w:r w:rsidR="0057307F">
        <w:t>[7]</w:t>
      </w:r>
      <w:r w:rsidR="00FD125E">
        <w:rPr>
          <w:bCs/>
        </w:rPr>
        <w:t>.</w:t>
      </w:r>
    </w:p>
    <w:p w:rsidR="00FD125E" w:rsidRDefault="00FD125E" w:rsidP="00110592">
      <w:pPr>
        <w:pStyle w:val="Default"/>
        <w:spacing w:line="360" w:lineRule="auto"/>
        <w:rPr>
          <w:bCs/>
        </w:rPr>
      </w:pPr>
    </w:p>
    <w:p w:rsidR="00FD125E" w:rsidRDefault="00FD125E" w:rsidP="00110592">
      <w:pPr>
        <w:pStyle w:val="Default"/>
        <w:spacing w:line="360" w:lineRule="auto"/>
        <w:rPr>
          <w:bCs/>
        </w:rPr>
      </w:pPr>
      <w:r>
        <w:rPr>
          <w:bCs/>
        </w:rPr>
        <w:t>Spektral tepelerin çerçeveden çerçeveye yerlerinin ve sayılarının hızlı değişimi sebebiyle sinüzoidal parçaların doğumu ve ölümü konseptlerinden söz edilir.</w:t>
      </w:r>
      <w:r w:rsidR="007A4775">
        <w:rPr>
          <w:bCs/>
        </w:rPr>
        <w:t xml:space="preserve"> Bu doğum ve ölüm işlemiyle beraber spektral tepelerin eşleştirilmesi genelde zor bir problemdir. Uygulanabilecek bir yöntem; birbirine en yakın komşular olan frekanslar için sinüs dalga izlerini belirlemektir. Bu izler mevcut çerçevede belli bir eşleşme frekans aralığına, </w:t>
      </w:r>
      <m:oMath>
        <m:r>
          <w:rPr>
            <w:rFonts w:ascii="Cambria Math" w:hAnsi="Cambria Math"/>
          </w:rPr>
          <m:t>[-∆,∆]</m:t>
        </m:r>
      </m:oMath>
      <w:r w:rsidR="007A4775">
        <w:rPr>
          <w:bCs/>
        </w:rPr>
        <w:t>, denk düşmelidir. Bu eşleştirme işlemi</w:t>
      </w:r>
      <w:r w:rsidR="002A12CD">
        <w:rPr>
          <w:bCs/>
        </w:rPr>
        <w:t xml:space="preserve">; takip eden frekanslar uygun aralığa düşmediğinde ortaya çıkan doğum ve ölüm gibi olaylara izin vererek dinamik hale getirilir. </w:t>
      </w:r>
    </w:p>
    <w:p w:rsidR="001D47A5" w:rsidRDefault="001D47A5" w:rsidP="001D47A5">
      <w:pPr>
        <w:pStyle w:val="Default"/>
        <w:spacing w:line="360" w:lineRule="auto"/>
        <w:jc w:val="center"/>
        <w:rPr>
          <w:bCs/>
        </w:rPr>
      </w:pPr>
      <w:r>
        <w:rPr>
          <w:bCs/>
          <w:noProof/>
        </w:rPr>
        <w:lastRenderedPageBreak/>
        <w:drawing>
          <wp:inline distT="0" distB="0" distL="0" distR="0">
            <wp:extent cx="5255895" cy="1207744"/>
            <wp:effectExtent l="19050" t="0" r="1905" b="0"/>
            <wp:docPr id="12" name="Picture 11" descr="C:\Users\Cemal\Desktop\Şekil\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emal\Desktop\Şekil\2-3-7.png"/>
                    <pic:cNvPicPr>
                      <a:picLocks noChangeAspect="1" noChangeArrowheads="1"/>
                    </pic:cNvPicPr>
                  </pic:nvPicPr>
                  <pic:blipFill>
                    <a:blip r:embed="rId21" cstate="print"/>
                    <a:srcRect/>
                    <a:stretch>
                      <a:fillRect/>
                    </a:stretch>
                  </pic:blipFill>
                  <pic:spPr bwMode="auto">
                    <a:xfrm>
                      <a:off x="0" y="0"/>
                      <a:ext cx="5255895" cy="1207744"/>
                    </a:xfrm>
                    <a:prstGeom prst="rect">
                      <a:avLst/>
                    </a:prstGeom>
                    <a:noFill/>
                    <a:ln w="9525">
                      <a:noFill/>
                      <a:miter lim="800000"/>
                      <a:headEnd/>
                      <a:tailEnd/>
                    </a:ln>
                  </pic:spPr>
                </pic:pic>
              </a:graphicData>
            </a:graphic>
          </wp:inline>
        </w:drawing>
      </w:r>
    </w:p>
    <w:p w:rsidR="0051357A" w:rsidRDefault="0051357A" w:rsidP="001D47A5">
      <w:pPr>
        <w:pStyle w:val="Default"/>
        <w:spacing w:line="360" w:lineRule="auto"/>
        <w:jc w:val="center"/>
        <w:rPr>
          <w:b/>
          <w:bCs/>
        </w:rPr>
      </w:pPr>
    </w:p>
    <w:p w:rsidR="001D47A5" w:rsidRDefault="001D47A5" w:rsidP="001D47A5">
      <w:pPr>
        <w:pStyle w:val="Default"/>
        <w:spacing w:line="360" w:lineRule="auto"/>
        <w:jc w:val="center"/>
        <w:rPr>
          <w:bCs/>
        </w:rPr>
      </w:pPr>
      <w:r w:rsidRPr="00003AE3">
        <w:rPr>
          <w:b/>
          <w:bCs/>
        </w:rPr>
        <w:t>Şekil 5.</w:t>
      </w:r>
      <w:r w:rsidR="008E7483">
        <w:rPr>
          <w:b/>
          <w:bCs/>
        </w:rPr>
        <w:t>5</w:t>
      </w:r>
      <w:r>
        <w:rPr>
          <w:bCs/>
        </w:rPr>
        <w:t xml:space="preserve"> sinüzoidal parçaların doğım ve ölümü</w:t>
      </w:r>
      <w:r w:rsidR="00052A1B">
        <w:rPr>
          <w:bCs/>
        </w:rPr>
        <w:t>.</w:t>
      </w:r>
    </w:p>
    <w:p w:rsidR="001D47A5" w:rsidRDefault="001D47A5" w:rsidP="001D47A5">
      <w:pPr>
        <w:pStyle w:val="Default"/>
        <w:spacing w:line="360" w:lineRule="auto"/>
        <w:jc w:val="center"/>
        <w:rPr>
          <w:bCs/>
        </w:rPr>
      </w:pPr>
    </w:p>
    <w:p w:rsidR="001D47A5" w:rsidRDefault="001D47A5" w:rsidP="001D47A5">
      <w:pPr>
        <w:pStyle w:val="Default"/>
        <w:spacing w:line="360" w:lineRule="auto"/>
        <w:jc w:val="center"/>
        <w:rPr>
          <w:bCs/>
        </w:rPr>
      </w:pPr>
      <w:r>
        <w:rPr>
          <w:bCs/>
          <w:noProof/>
        </w:rPr>
        <w:drawing>
          <wp:inline distT="0" distB="0" distL="0" distR="0">
            <wp:extent cx="2714625" cy="3052245"/>
            <wp:effectExtent l="19050" t="0" r="0" b="0"/>
            <wp:docPr id="13" name="Picture 12" descr="C:\Users\Cemal\Desktop\Şekil\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emal\Desktop\Şekil\9-8.png"/>
                    <pic:cNvPicPr>
                      <a:picLocks noChangeAspect="1" noChangeArrowheads="1"/>
                    </pic:cNvPicPr>
                  </pic:nvPicPr>
                  <pic:blipFill>
                    <a:blip r:embed="rId22" cstate="print"/>
                    <a:srcRect/>
                    <a:stretch>
                      <a:fillRect/>
                    </a:stretch>
                  </pic:blipFill>
                  <pic:spPr bwMode="auto">
                    <a:xfrm>
                      <a:off x="0" y="0"/>
                      <a:ext cx="2714773" cy="3052412"/>
                    </a:xfrm>
                    <a:prstGeom prst="rect">
                      <a:avLst/>
                    </a:prstGeom>
                    <a:noFill/>
                    <a:ln w="9525">
                      <a:noFill/>
                      <a:miter lim="800000"/>
                      <a:headEnd/>
                      <a:tailEnd/>
                    </a:ln>
                  </pic:spPr>
                </pic:pic>
              </a:graphicData>
            </a:graphic>
          </wp:inline>
        </w:drawing>
      </w:r>
    </w:p>
    <w:p w:rsidR="0051357A" w:rsidRDefault="0051357A" w:rsidP="001D47A5">
      <w:pPr>
        <w:pStyle w:val="Default"/>
        <w:spacing w:line="360" w:lineRule="auto"/>
        <w:jc w:val="center"/>
        <w:rPr>
          <w:b/>
          <w:bCs/>
        </w:rPr>
      </w:pPr>
    </w:p>
    <w:p w:rsidR="001D47A5" w:rsidRDefault="001D47A5" w:rsidP="001D47A5">
      <w:pPr>
        <w:pStyle w:val="Default"/>
        <w:spacing w:line="360" w:lineRule="auto"/>
        <w:jc w:val="center"/>
        <w:rPr>
          <w:bCs/>
        </w:rPr>
      </w:pPr>
      <w:r w:rsidRPr="00003AE3">
        <w:rPr>
          <w:b/>
          <w:bCs/>
        </w:rPr>
        <w:t>Şekli 5.</w:t>
      </w:r>
      <w:r w:rsidR="008E7483">
        <w:rPr>
          <w:b/>
          <w:bCs/>
        </w:rPr>
        <w:t>6</w:t>
      </w:r>
      <w:r>
        <w:rPr>
          <w:bCs/>
        </w:rPr>
        <w:t xml:space="preserve"> Frekans eşleştirmedeki problemler (a) yavaşça değişen perde; (b) hızlı değişen perde; (c) hızlı yarı-periyodik/impulsif karakter değişimleri</w:t>
      </w:r>
    </w:p>
    <w:p w:rsidR="00043752" w:rsidRDefault="00043752" w:rsidP="001D47A5">
      <w:pPr>
        <w:pStyle w:val="Default"/>
        <w:spacing w:line="360" w:lineRule="auto"/>
        <w:jc w:val="center"/>
        <w:rPr>
          <w:bCs/>
        </w:rPr>
      </w:pPr>
    </w:p>
    <w:p w:rsidR="00043752" w:rsidRDefault="00043752" w:rsidP="00043752">
      <w:pPr>
        <w:pStyle w:val="Default"/>
        <w:spacing w:line="360" w:lineRule="auto"/>
        <w:jc w:val="center"/>
        <w:rPr>
          <w:bCs/>
        </w:rPr>
      </w:pPr>
      <w:r>
        <w:rPr>
          <w:bCs/>
          <w:noProof/>
        </w:rPr>
        <w:drawing>
          <wp:inline distT="0" distB="0" distL="0" distR="0">
            <wp:extent cx="2609850" cy="1627025"/>
            <wp:effectExtent l="19050" t="0" r="0" b="0"/>
            <wp:docPr id="14" name="Picture 13" descr="C:\Users\Cemal\Desktop\Şekil\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emal\Desktop\Şekil\9-9.png"/>
                    <pic:cNvPicPr>
                      <a:picLocks noChangeAspect="1" noChangeArrowheads="1"/>
                    </pic:cNvPicPr>
                  </pic:nvPicPr>
                  <pic:blipFill>
                    <a:blip r:embed="rId23" cstate="print"/>
                    <a:srcRect/>
                    <a:stretch>
                      <a:fillRect/>
                    </a:stretch>
                  </pic:blipFill>
                  <pic:spPr bwMode="auto">
                    <a:xfrm>
                      <a:off x="0" y="0"/>
                      <a:ext cx="2612233" cy="1628511"/>
                    </a:xfrm>
                    <a:prstGeom prst="rect">
                      <a:avLst/>
                    </a:prstGeom>
                    <a:noFill/>
                    <a:ln w="9525">
                      <a:noFill/>
                      <a:miter lim="800000"/>
                      <a:headEnd/>
                      <a:tailEnd/>
                    </a:ln>
                  </pic:spPr>
                </pic:pic>
              </a:graphicData>
            </a:graphic>
          </wp:inline>
        </w:drawing>
      </w:r>
    </w:p>
    <w:p w:rsidR="0051357A" w:rsidRDefault="0051357A" w:rsidP="00043752">
      <w:pPr>
        <w:pStyle w:val="Default"/>
        <w:spacing w:line="360" w:lineRule="auto"/>
        <w:jc w:val="center"/>
        <w:rPr>
          <w:b/>
          <w:bCs/>
        </w:rPr>
      </w:pPr>
    </w:p>
    <w:p w:rsidR="00043752" w:rsidRPr="00931E44" w:rsidRDefault="00043752" w:rsidP="00043752">
      <w:pPr>
        <w:pStyle w:val="Default"/>
        <w:spacing w:line="360" w:lineRule="auto"/>
        <w:jc w:val="center"/>
        <w:rPr>
          <w:bCs/>
        </w:rPr>
      </w:pPr>
      <w:r w:rsidRPr="00003AE3">
        <w:rPr>
          <w:b/>
          <w:bCs/>
        </w:rPr>
        <w:t>Şekil 5.</w:t>
      </w:r>
      <w:r w:rsidR="008E7483">
        <w:rPr>
          <w:b/>
          <w:bCs/>
        </w:rPr>
        <w:t>7</w:t>
      </w:r>
      <w:r>
        <w:rPr>
          <w:bCs/>
        </w:rPr>
        <w:t xml:space="preserve"> Frekans eşleşme aralığı koşulu</w:t>
      </w:r>
      <w:r w:rsidR="00052A1B">
        <w:rPr>
          <w:bCs/>
        </w:rPr>
        <w:t>.</w:t>
      </w:r>
    </w:p>
    <w:p w:rsidR="003B0156" w:rsidRDefault="00D908BC" w:rsidP="006F77A9">
      <w:pPr>
        <w:pStyle w:val="Default"/>
        <w:spacing w:line="360" w:lineRule="auto"/>
        <w:jc w:val="both"/>
        <w:rPr>
          <w:b/>
          <w:bCs/>
        </w:rPr>
      </w:pPr>
      <w:r w:rsidRPr="00D908BC">
        <w:rPr>
          <w:b/>
          <w:bCs/>
        </w:rPr>
        <w:lastRenderedPageBreak/>
        <w:t>5.3 Sentez</w:t>
      </w:r>
    </w:p>
    <w:p w:rsidR="00D908BC" w:rsidRDefault="00D908BC" w:rsidP="006F77A9">
      <w:pPr>
        <w:pStyle w:val="Default"/>
        <w:spacing w:line="360" w:lineRule="auto"/>
        <w:jc w:val="both"/>
        <w:rPr>
          <w:b/>
          <w:bCs/>
        </w:rPr>
      </w:pPr>
    </w:p>
    <w:p w:rsidR="00D908BC" w:rsidRDefault="00D908BC" w:rsidP="006F77A9">
      <w:pPr>
        <w:pStyle w:val="Default"/>
        <w:spacing w:line="360" w:lineRule="auto"/>
        <w:jc w:val="both"/>
        <w:rPr>
          <w:bCs/>
        </w:rPr>
      </w:pPr>
      <w:r>
        <w:rPr>
          <w:bCs/>
        </w:rPr>
        <w:t xml:space="preserve">Her bir çerçeve için genlik-, frekans ve faz değerleri bulunduktan sonra </w:t>
      </w:r>
      <m:oMath>
        <m:r>
          <w:rPr>
            <w:rFonts w:ascii="Cambria Math" w:hAnsi="Cambria Math"/>
          </w:rPr>
          <m:t>l</m:t>
        </m:r>
      </m:oMath>
      <w:r>
        <w:rPr>
          <w:bCs/>
        </w:rPr>
        <w:t>’inci çerçevedeki sentetik işaret şu denklemle elde edilir:</w:t>
      </w:r>
    </w:p>
    <w:p w:rsidR="00D908BC" w:rsidRDefault="00D908BC" w:rsidP="006F77A9">
      <w:pPr>
        <w:pStyle w:val="Default"/>
        <w:spacing w:line="360" w:lineRule="auto"/>
        <w:jc w:val="both"/>
        <w:rPr>
          <w:bCs/>
        </w:rPr>
      </w:pPr>
    </w:p>
    <w:p w:rsidR="00D908BC" w:rsidRDefault="00E756BC" w:rsidP="006F77A9">
      <w:pPr>
        <w:pStyle w:val="Default"/>
        <w:spacing w:line="360" w:lineRule="auto"/>
        <w:jc w:val="both"/>
        <w:rPr>
          <w:bCs/>
        </w:rPr>
      </w:pPr>
      <m:oMathPara>
        <m:oMathParaPr>
          <m:jc m:val="left"/>
        </m:oMathParaPr>
        <m:oMath>
          <m:acc>
            <m:accPr>
              <m:ctrlPr>
                <w:rPr>
                  <w:rFonts w:ascii="Cambria Math" w:hAnsi="Cambria Math"/>
                  <w:bCs/>
                  <w:i/>
                </w:rPr>
              </m:ctrlPr>
            </m:accPr>
            <m:e>
              <m:r>
                <w:rPr>
                  <w:rFonts w:ascii="Cambria Math" w:hAnsi="Cambria Math"/>
                </w:rPr>
                <m:t>s</m:t>
              </m:r>
            </m:e>
          </m:acc>
          <m:d>
            <m:dPr>
              <m:begChr m:val="["/>
              <m:endChr m:val="]"/>
              <m:ctrlPr>
                <w:rPr>
                  <w:rFonts w:ascii="Cambria Math" w:hAnsi="Cambria Math"/>
                  <w:bCs/>
                  <w:i/>
                </w:rPr>
              </m:ctrlPr>
            </m:dPr>
            <m:e>
              <m:r>
                <w:rPr>
                  <w:rFonts w:ascii="Cambria Math" w:hAnsi="Cambria Math"/>
                </w:rPr>
                <m:t>n</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sSup>
                <m:sSupPr>
                  <m:ctrlPr>
                    <w:rPr>
                      <w:rFonts w:ascii="Cambria Math" w:hAnsi="Cambria Math"/>
                      <w:bCs/>
                      <w:i/>
                    </w:rPr>
                  </m:ctrlPr>
                </m:sSupPr>
                <m:e>
                  <m:r>
                    <w:rPr>
                      <w:rFonts w:ascii="Cambria Math" w:hAnsi="Cambria Math"/>
                    </w:rPr>
                    <m:t>K</m:t>
                  </m:r>
                </m:e>
                <m:sup>
                  <m:r>
                    <w:rPr>
                      <w:rFonts w:ascii="Cambria Math" w:hAnsi="Cambria Math"/>
                    </w:rPr>
                    <m:t>l</m:t>
                  </m:r>
                </m:sup>
              </m:sSup>
            </m:sup>
            <m:e>
              <w:bookmarkStart w:id="19" w:name="OLE_LINK20"/>
              <w:bookmarkStart w:id="20" w:name="OLE_LINK21"/>
              <m:sSubSup>
                <m:sSubSupPr>
                  <m:ctrlPr>
                    <w:rPr>
                      <w:rFonts w:ascii="Cambria Math" w:hAnsi="Cambria Math"/>
                      <w:bCs/>
                      <w:i/>
                    </w:rPr>
                  </m:ctrlPr>
                </m:sSubSupPr>
                <m:e>
                  <m:r>
                    <w:rPr>
                      <w:rFonts w:ascii="Cambria Math" w:hAnsi="Cambria Math"/>
                    </w:rPr>
                    <m:t>A</m:t>
                  </m:r>
                </m:e>
                <m:sub>
                  <m:r>
                    <w:rPr>
                      <w:rFonts w:ascii="Cambria Math" w:hAnsi="Cambria Math"/>
                    </w:rPr>
                    <m:t>k</m:t>
                  </m:r>
                </m:sub>
                <m:sup>
                  <m:r>
                    <w:rPr>
                      <w:rFonts w:ascii="Cambria Math" w:hAnsi="Cambria Math"/>
                    </w:rPr>
                    <m:t>l</m:t>
                  </m:r>
                </m:sup>
              </m:sSubSup>
              <w:bookmarkEnd w:id="19"/>
              <w:bookmarkEnd w:id="20"/>
              <m:func>
                <m:funcPr>
                  <m:ctrlPr>
                    <w:rPr>
                      <w:rFonts w:ascii="Cambria Math" w:hAnsi="Cambria Math"/>
                      <w:bCs/>
                    </w:rPr>
                  </m:ctrlPr>
                </m:funcPr>
                <m:fName>
                  <m:r>
                    <m:rPr>
                      <m:sty m:val="p"/>
                    </m:rPr>
                    <w:rPr>
                      <w:rFonts w:ascii="Cambria Math" w:hAnsi="Cambria Math"/>
                    </w:rPr>
                    <m:t>cos</m:t>
                  </m:r>
                </m:fName>
                <m:e>
                  <m:d>
                    <m:dPr>
                      <m:ctrlPr>
                        <w:rPr>
                          <w:rFonts w:ascii="Cambria Math" w:hAnsi="Cambria Math"/>
                          <w:bCs/>
                          <w:i/>
                        </w:rPr>
                      </m:ctrlPr>
                    </m:dPr>
                    <m:e>
                      <m:r>
                        <w:rPr>
                          <w:rFonts w:ascii="Cambria Math" w:hAnsi="Cambria Math"/>
                        </w:rPr>
                        <m:t>n</m:t>
                      </m:r>
                      <w:bookmarkStart w:id="21" w:name="OLE_LINK22"/>
                      <w:bookmarkStart w:id="22" w:name="OLE_LINK23"/>
                      <m:sSubSup>
                        <m:sSubSupPr>
                          <m:ctrlPr>
                            <w:rPr>
                              <w:rFonts w:ascii="Cambria Math" w:hAnsi="Cambria Math"/>
                              <w:bCs/>
                              <w:i/>
                            </w:rPr>
                          </m:ctrlPr>
                        </m:sSubSupPr>
                        <m:e>
                          <m:r>
                            <w:rPr>
                              <w:rFonts w:ascii="Cambria Math" w:hAnsi="Cambria Math"/>
                            </w:rPr>
                            <m:t>ω</m:t>
                          </m:r>
                        </m:e>
                        <m:sub>
                          <m:r>
                            <w:rPr>
                              <w:rFonts w:ascii="Cambria Math" w:hAnsi="Cambria Math"/>
                            </w:rPr>
                            <m:t>k</m:t>
                          </m:r>
                        </m:sub>
                        <m:sup>
                          <m:r>
                            <w:rPr>
                              <w:rFonts w:ascii="Cambria Math" w:hAnsi="Cambria Math"/>
                            </w:rPr>
                            <m:t>l</m:t>
                          </m:r>
                        </m:sup>
                      </m:sSubSup>
                      <w:bookmarkEnd w:id="21"/>
                      <w:bookmarkEnd w:id="22"/>
                      <m:r>
                        <w:rPr>
                          <w:rFonts w:ascii="Cambria Math" w:hAnsi="Cambria Math"/>
                        </w:rPr>
                        <m:t>+</m:t>
                      </m:r>
                      <w:bookmarkStart w:id="23" w:name="OLE_LINK24"/>
                      <w:bookmarkStart w:id="24" w:name="OLE_LINK25"/>
                      <m:sSubSup>
                        <m:sSubSupPr>
                          <m:ctrlPr>
                            <w:rPr>
                              <w:rFonts w:ascii="Cambria Math" w:hAnsi="Cambria Math"/>
                              <w:bCs/>
                              <w:i/>
                            </w:rPr>
                          </m:ctrlPr>
                        </m:sSubSupPr>
                        <m:e>
                          <m:r>
                            <w:rPr>
                              <w:rFonts w:ascii="Cambria Math" w:hAnsi="Cambria Math"/>
                            </w:rPr>
                            <m:t>θ</m:t>
                          </m:r>
                        </m:e>
                        <m:sub>
                          <m:r>
                            <w:rPr>
                              <w:rFonts w:ascii="Cambria Math" w:hAnsi="Cambria Math"/>
                            </w:rPr>
                            <m:t>k</m:t>
                          </m:r>
                        </m:sub>
                        <m:sup>
                          <m:r>
                            <w:rPr>
                              <w:rFonts w:ascii="Cambria Math" w:hAnsi="Cambria Math"/>
                            </w:rPr>
                            <m:t>l</m:t>
                          </m:r>
                        </m:sup>
                      </m:sSubSup>
                      <w:bookmarkEnd w:id="23"/>
                      <w:bookmarkEnd w:id="24"/>
                    </m:e>
                  </m:d>
                  <m:ctrlPr>
                    <w:rPr>
                      <w:rFonts w:ascii="Cambria Math" w:hAnsi="Cambria Math"/>
                      <w:bCs/>
                      <w:i/>
                    </w:rPr>
                  </m:ctrlPr>
                </m:e>
              </m:func>
              <m:r>
                <w:rPr>
                  <w:rFonts w:ascii="Cambria Math" w:hAnsi="Cambria Math"/>
                </w:rPr>
                <m:t>,      n=0, 1, 2,…,L-1</m:t>
              </m:r>
            </m:e>
          </m:nary>
        </m:oMath>
      </m:oMathPara>
    </w:p>
    <w:p w:rsidR="00D908BC" w:rsidRDefault="00D908BC" w:rsidP="006F77A9">
      <w:pPr>
        <w:pStyle w:val="Default"/>
        <w:spacing w:line="360" w:lineRule="auto"/>
        <w:jc w:val="both"/>
        <w:rPr>
          <w:bCs/>
        </w:rPr>
      </w:pPr>
    </w:p>
    <w:p w:rsidR="00D908BC" w:rsidRDefault="00D908BC" w:rsidP="006F77A9">
      <w:pPr>
        <w:pStyle w:val="Default"/>
        <w:spacing w:line="360" w:lineRule="auto"/>
        <w:jc w:val="both"/>
        <w:rPr>
          <w:bCs/>
        </w:rPr>
      </w:pPr>
      <w:r>
        <w:rPr>
          <w:bCs/>
        </w:rPr>
        <w:t>Burada L sentez çerçevesi uzunluğudur.</w:t>
      </w:r>
    </w:p>
    <w:p w:rsidR="00D908BC" w:rsidRDefault="00D908BC" w:rsidP="006F77A9">
      <w:pPr>
        <w:pStyle w:val="Default"/>
        <w:spacing w:line="360" w:lineRule="auto"/>
        <w:jc w:val="both"/>
        <w:rPr>
          <w:bCs/>
        </w:rPr>
      </w:pPr>
    </w:p>
    <w:p w:rsidR="00D908BC" w:rsidRDefault="00D908BC" w:rsidP="006F77A9">
      <w:pPr>
        <w:pStyle w:val="Default"/>
        <w:spacing w:line="360" w:lineRule="auto"/>
        <w:jc w:val="both"/>
        <w:rPr>
          <w:bCs/>
        </w:rPr>
      </w:pPr>
      <w:r>
        <w:rPr>
          <w:bCs/>
        </w:rPr>
        <w:t>Parametreler zamanla değiştiği için bu doğrudan yaklaşım çerçeve sınırlarında süreksi</w:t>
      </w:r>
      <w:r w:rsidR="004459D8">
        <w:rPr>
          <w:bCs/>
        </w:rPr>
        <w:t>z</w:t>
      </w:r>
      <w:r>
        <w:rPr>
          <w:bCs/>
        </w:rPr>
        <w:t>li</w:t>
      </w:r>
      <w:r w:rsidR="004459D8">
        <w:rPr>
          <w:bCs/>
        </w:rPr>
        <w:t>klere</w:t>
      </w:r>
      <w:r>
        <w:rPr>
          <w:bCs/>
        </w:rPr>
        <w:t xml:space="preserve"> sebep olur. Bu da sentetik işaretin kalitesini ciddi oranda düşürür. </w:t>
      </w:r>
      <w:r w:rsidR="004459D8">
        <w:rPr>
          <w:bCs/>
        </w:rPr>
        <w:t xml:space="preserve">Bu sebeple bir çerçevedeki parametreler ve bir sonraki çerçevede elde edilen parametreler arasında </w:t>
      </w:r>
      <w:r w:rsidR="001C5466">
        <w:rPr>
          <w:bCs/>
        </w:rPr>
        <w:t>interpolasyon işlemi gerçekleştirilir</w:t>
      </w:r>
      <w:r w:rsidR="0057307F">
        <w:rPr>
          <w:bCs/>
        </w:rPr>
        <w:t xml:space="preserve"> </w:t>
      </w:r>
      <w:r w:rsidR="0057307F">
        <w:t>[7]</w:t>
      </w:r>
      <w:r w:rsidR="001C5466">
        <w:rPr>
          <w:bCs/>
        </w:rPr>
        <w:t>.</w:t>
      </w:r>
    </w:p>
    <w:p w:rsidR="001C5466" w:rsidRDefault="001C5466" w:rsidP="006F77A9">
      <w:pPr>
        <w:pStyle w:val="Default"/>
        <w:spacing w:line="360" w:lineRule="auto"/>
        <w:jc w:val="both"/>
        <w:rPr>
          <w:bCs/>
        </w:rPr>
      </w:pPr>
    </w:p>
    <w:p w:rsidR="001C5466" w:rsidRDefault="001C5466" w:rsidP="006F77A9">
      <w:pPr>
        <w:pStyle w:val="Default"/>
        <w:spacing w:line="360" w:lineRule="auto"/>
        <w:jc w:val="both"/>
        <w:rPr>
          <w:b/>
          <w:bCs/>
        </w:rPr>
      </w:pPr>
      <w:r w:rsidRPr="001C5466">
        <w:rPr>
          <w:b/>
          <w:bCs/>
        </w:rPr>
        <w:t>5.3.1 Kübik Faz İnterpolasyonu</w:t>
      </w:r>
    </w:p>
    <w:p w:rsidR="001C5466" w:rsidRDefault="001C5466" w:rsidP="006F77A9">
      <w:pPr>
        <w:pStyle w:val="Default"/>
        <w:spacing w:line="360" w:lineRule="auto"/>
        <w:jc w:val="both"/>
        <w:rPr>
          <w:b/>
          <w:bCs/>
        </w:rPr>
      </w:pPr>
    </w:p>
    <w:p w:rsidR="001C5466" w:rsidRDefault="001C5466" w:rsidP="006F77A9">
      <w:pPr>
        <w:pStyle w:val="Default"/>
        <w:spacing w:line="360" w:lineRule="auto"/>
        <w:jc w:val="both"/>
        <w:rPr>
          <w:bCs/>
        </w:rPr>
      </w:pPr>
      <w:r>
        <w:rPr>
          <w:bCs/>
        </w:rPr>
        <w:t>Keyfi bir çerçevede (</w:t>
      </w:r>
      <m:oMath>
        <m:r>
          <w:rPr>
            <w:rFonts w:ascii="Cambria Math" w:hAnsi="Cambria Math"/>
          </w:rPr>
          <m:t>l</m:t>
        </m:r>
      </m:oMath>
      <w:r>
        <w:rPr>
          <w:bCs/>
        </w:rPr>
        <w:t>) belirlenen parametreler bir sonraki çerçevedeki (</w:t>
      </w:r>
      <m:oMath>
        <m:r>
          <w:rPr>
            <w:rFonts w:ascii="Cambria Math" w:hAnsi="Cambria Math"/>
          </w:rPr>
          <m:t>l+1</m:t>
        </m:r>
      </m:oMath>
      <w:r>
        <w:rPr>
          <w:bCs/>
        </w:rPr>
        <w:t xml:space="preserve">) karşılık gelen parametrelerle ilişkilendirilmiştir. k. frekans izi için söz konusu parametreler </w:t>
      </w:r>
      <w:bookmarkStart w:id="25" w:name="OLE_LINK26"/>
      <w:bookmarkStart w:id="26" w:name="OLE_LINK27"/>
      <w:r>
        <w:rPr>
          <w:bCs/>
        </w:rPr>
        <w:t>(</w:t>
      </w:r>
      <m:oMath>
        <w:bookmarkStart w:id="27" w:name="OLE_LINK28"/>
        <w:bookmarkStart w:id="28" w:name="OLE_LINK29"/>
        <m:sSubSup>
          <m:sSubSupPr>
            <m:ctrlPr>
              <w:rPr>
                <w:rFonts w:ascii="Cambria Math" w:hAnsi="Cambria Math"/>
                <w:bCs/>
                <w:i/>
              </w:rPr>
            </m:ctrlPr>
          </m:sSubSupPr>
          <m:e>
            <m:r>
              <w:rPr>
                <w:rFonts w:ascii="Cambria Math" w:hAnsi="Cambria Math"/>
              </w:rPr>
              <m:t>A</m:t>
            </m:r>
          </m:e>
          <m:sub>
            <m:r>
              <w:rPr>
                <w:rFonts w:ascii="Cambria Math" w:hAnsi="Cambria Math"/>
              </w:rPr>
              <m:t>k</m:t>
            </m:r>
          </m:sub>
          <m:sup>
            <m:r>
              <w:rPr>
                <w:rFonts w:ascii="Cambria Math" w:hAnsi="Cambria Math"/>
              </w:rPr>
              <m:t>l</m:t>
            </m:r>
          </m:sup>
        </m:sSubSup>
        <w:bookmarkEnd w:id="27"/>
        <w:bookmarkEnd w:id="28"/>
        <m:r>
          <w:rPr>
            <w:rFonts w:ascii="Cambria Math" w:hAnsi="Cambria Math"/>
          </w:rPr>
          <m:t xml:space="preserve">, </m:t>
        </m:r>
        <m:sSubSup>
          <m:sSubSupPr>
            <m:ctrlPr>
              <w:rPr>
                <w:rFonts w:ascii="Cambria Math" w:hAnsi="Cambria Math"/>
                <w:bCs/>
                <w:i/>
              </w:rPr>
            </m:ctrlPr>
          </m:sSubSupPr>
          <m:e>
            <m:r>
              <w:rPr>
                <w:rFonts w:ascii="Cambria Math" w:hAnsi="Cambria Math"/>
              </w:rPr>
              <m:t>ω</m:t>
            </m:r>
          </m:e>
          <m:sub>
            <m:r>
              <w:rPr>
                <w:rFonts w:ascii="Cambria Math" w:hAnsi="Cambria Math"/>
              </w:rPr>
              <m:t>k</m:t>
            </m:r>
          </m:sub>
          <m:sup>
            <m:r>
              <w:rPr>
                <w:rFonts w:ascii="Cambria Math" w:hAnsi="Cambria Math"/>
              </w:rPr>
              <m:t>l</m:t>
            </m:r>
          </m:sup>
        </m:sSubSup>
        <m:r>
          <w:rPr>
            <w:rFonts w:ascii="Cambria Math" w:hAnsi="Cambria Math"/>
          </w:rPr>
          <m:t xml:space="preserve">, </m:t>
        </m:r>
        <m:sSubSup>
          <m:sSubSupPr>
            <m:ctrlPr>
              <w:rPr>
                <w:rFonts w:ascii="Cambria Math" w:hAnsi="Cambria Math"/>
                <w:bCs/>
                <w:i/>
              </w:rPr>
            </m:ctrlPr>
          </m:sSubSupPr>
          <m:e>
            <m:r>
              <w:rPr>
                <w:rFonts w:ascii="Cambria Math" w:hAnsi="Cambria Math"/>
              </w:rPr>
              <m:t>θ</m:t>
            </m:r>
          </m:e>
          <m:sub>
            <m:r>
              <w:rPr>
                <w:rFonts w:ascii="Cambria Math" w:hAnsi="Cambria Math"/>
              </w:rPr>
              <m:t>k</m:t>
            </m:r>
          </m:sub>
          <m:sup>
            <m:r>
              <w:rPr>
                <w:rFonts w:ascii="Cambria Math" w:hAnsi="Cambria Math"/>
              </w:rPr>
              <m:t>l</m:t>
            </m:r>
          </m:sup>
        </m:sSubSup>
      </m:oMath>
      <w:r>
        <w:rPr>
          <w:bCs/>
        </w:rPr>
        <w:t>)</w:t>
      </w:r>
      <w:bookmarkEnd w:id="25"/>
      <w:bookmarkEnd w:id="26"/>
      <w:r>
        <w:rPr>
          <w:bCs/>
        </w:rPr>
        <w:t xml:space="preserve"> ve (</w:t>
      </w:r>
      <m:oMath>
        <m:sSubSup>
          <m:sSubSupPr>
            <m:ctrlPr>
              <w:rPr>
                <w:rFonts w:ascii="Cambria Math" w:hAnsi="Cambria Math"/>
                <w:bCs/>
                <w:i/>
              </w:rPr>
            </m:ctrlPr>
          </m:sSubSupPr>
          <m:e>
            <m:r>
              <w:rPr>
                <w:rFonts w:ascii="Cambria Math" w:hAnsi="Cambria Math"/>
              </w:rPr>
              <m:t>A</m:t>
            </m:r>
          </m:e>
          <m:sub>
            <m:r>
              <w:rPr>
                <w:rFonts w:ascii="Cambria Math" w:hAnsi="Cambria Math"/>
              </w:rPr>
              <m:t>k</m:t>
            </m:r>
          </m:sub>
          <m:sup>
            <m:r>
              <w:rPr>
                <w:rFonts w:ascii="Cambria Math" w:hAnsi="Cambria Math"/>
              </w:rPr>
              <m:t>l+1</m:t>
            </m:r>
          </m:sup>
        </m:sSubSup>
        <m:r>
          <w:rPr>
            <w:rFonts w:ascii="Cambria Math" w:hAnsi="Cambria Math"/>
          </w:rPr>
          <m:t xml:space="preserve">, </m:t>
        </m:r>
        <m:sSubSup>
          <m:sSubSupPr>
            <m:ctrlPr>
              <w:rPr>
                <w:rFonts w:ascii="Cambria Math" w:hAnsi="Cambria Math"/>
                <w:bCs/>
                <w:i/>
              </w:rPr>
            </m:ctrlPr>
          </m:sSubSupPr>
          <m:e>
            <m:r>
              <w:rPr>
                <w:rFonts w:ascii="Cambria Math" w:hAnsi="Cambria Math"/>
              </w:rPr>
              <m:t>ω</m:t>
            </m:r>
          </m:e>
          <m:sub>
            <m:r>
              <w:rPr>
                <w:rFonts w:ascii="Cambria Math" w:hAnsi="Cambria Math"/>
              </w:rPr>
              <m:t>k</m:t>
            </m:r>
          </m:sub>
          <m:sup>
            <m:r>
              <w:rPr>
                <w:rFonts w:ascii="Cambria Math" w:hAnsi="Cambria Math"/>
              </w:rPr>
              <m:t>l+1</m:t>
            </m:r>
          </m:sup>
        </m:sSubSup>
        <m:r>
          <w:rPr>
            <w:rFonts w:ascii="Cambria Math" w:hAnsi="Cambria Math"/>
          </w:rPr>
          <m:t xml:space="preserve">, </m:t>
        </m:r>
        <m:sSubSup>
          <m:sSubSupPr>
            <m:ctrlPr>
              <w:rPr>
                <w:rFonts w:ascii="Cambria Math" w:hAnsi="Cambria Math"/>
                <w:bCs/>
                <w:i/>
              </w:rPr>
            </m:ctrlPr>
          </m:sSubSupPr>
          <m:e>
            <m:r>
              <w:rPr>
                <w:rFonts w:ascii="Cambria Math" w:hAnsi="Cambria Math"/>
              </w:rPr>
              <m:t>θ</m:t>
            </m:r>
          </m:e>
          <m:sub>
            <m:r>
              <w:rPr>
                <w:rFonts w:ascii="Cambria Math" w:hAnsi="Cambria Math"/>
              </w:rPr>
              <m:t>k</m:t>
            </m:r>
          </m:sub>
          <m:sup>
            <m:r>
              <w:rPr>
                <w:rFonts w:ascii="Cambria Math" w:hAnsi="Cambria Math"/>
              </w:rPr>
              <m:t>l+1</m:t>
            </m:r>
          </m:sup>
        </m:sSubSup>
      </m:oMath>
      <w:r>
        <w:rPr>
          <w:bCs/>
        </w:rPr>
        <w:t>)</w:t>
      </w:r>
      <w:r w:rsidR="009C3030">
        <w:rPr>
          <w:bCs/>
        </w:rPr>
        <w:t xml:space="preserve"> ile ifade edilir. </w:t>
      </w:r>
      <w:r w:rsidR="0096328B">
        <w:rPr>
          <w:bCs/>
        </w:rPr>
        <w:t>Bu durumda genlik interpolasyonu:</w:t>
      </w:r>
    </w:p>
    <w:p w:rsidR="0096328B" w:rsidRDefault="0096328B" w:rsidP="006F77A9">
      <w:pPr>
        <w:pStyle w:val="Default"/>
        <w:spacing w:line="360" w:lineRule="auto"/>
        <w:jc w:val="both"/>
        <w:rPr>
          <w:bCs/>
        </w:rPr>
      </w:pPr>
    </w:p>
    <w:p w:rsidR="0096328B" w:rsidRDefault="00E756BC" w:rsidP="006F77A9">
      <w:pPr>
        <w:pStyle w:val="Default"/>
        <w:spacing w:line="360" w:lineRule="auto"/>
        <w:jc w:val="both"/>
        <w:rPr>
          <w:bCs/>
        </w:rPr>
      </w:pPr>
      <m:oMathPara>
        <m:oMathParaPr>
          <m:jc m:val="left"/>
        </m:oMathParaPr>
        <m:oMath>
          <m:sSubSup>
            <m:sSubSupPr>
              <m:ctrlPr>
                <w:rPr>
                  <w:rFonts w:ascii="Cambria Math" w:hAnsi="Cambria Math"/>
                  <w:bCs/>
                  <w:i/>
                </w:rPr>
              </m:ctrlPr>
            </m:sSubSupPr>
            <m:e>
              <m:r>
                <w:rPr>
                  <w:rFonts w:ascii="Cambria Math" w:hAnsi="Cambria Math"/>
                </w:rPr>
                <m:t>A</m:t>
              </m:r>
            </m:e>
            <m:sub>
              <m:r>
                <w:rPr>
                  <w:rFonts w:ascii="Cambria Math" w:hAnsi="Cambria Math"/>
                </w:rPr>
                <m:t>k</m:t>
              </m:r>
            </m:sub>
            <m:sup>
              <m:r>
                <w:rPr>
                  <w:rFonts w:ascii="Cambria Math" w:hAnsi="Cambria Math"/>
                </w:rPr>
                <m:t>l</m:t>
              </m:r>
            </m:sup>
          </m:sSubSup>
          <m:d>
            <m:dPr>
              <m:begChr m:val="["/>
              <m:endChr m:val="]"/>
              <m:ctrlPr>
                <w:rPr>
                  <w:rFonts w:ascii="Cambria Math" w:hAnsi="Cambria Math"/>
                  <w:bCs/>
                  <w:i/>
                </w:rPr>
              </m:ctrlPr>
            </m:dPr>
            <m:e>
              <m:r>
                <w:rPr>
                  <w:rFonts w:ascii="Cambria Math" w:hAnsi="Cambria Math"/>
                </w:rPr>
                <m:t>n</m:t>
              </m:r>
            </m:e>
          </m:d>
          <m:r>
            <w:rPr>
              <w:rFonts w:ascii="Cambria Math" w:hAnsi="Cambria Math"/>
            </w:rPr>
            <m:t>=</m:t>
          </m:r>
          <m:sSubSup>
            <m:sSubSupPr>
              <m:ctrlPr>
                <w:rPr>
                  <w:rFonts w:ascii="Cambria Math" w:hAnsi="Cambria Math"/>
                  <w:bCs/>
                  <w:i/>
                </w:rPr>
              </m:ctrlPr>
            </m:sSubSupPr>
            <m:e>
              <m:r>
                <w:rPr>
                  <w:rFonts w:ascii="Cambria Math" w:hAnsi="Cambria Math"/>
                </w:rPr>
                <m:t>A</m:t>
              </m:r>
            </m:e>
            <m:sub>
              <m:r>
                <w:rPr>
                  <w:rFonts w:ascii="Cambria Math" w:hAnsi="Cambria Math"/>
                </w:rPr>
                <m:t>k</m:t>
              </m:r>
            </m:sub>
            <m:sup>
              <m:r>
                <w:rPr>
                  <w:rFonts w:ascii="Cambria Math" w:hAnsi="Cambria Math"/>
                </w:rPr>
                <m:t>l</m:t>
              </m:r>
            </m:sup>
          </m:sSubSup>
          <m:r>
            <w:rPr>
              <w:rFonts w:ascii="Cambria Math" w:hAnsi="Cambria Math"/>
            </w:rPr>
            <m:t>+</m:t>
          </m:r>
          <m:d>
            <m:dPr>
              <m:ctrlPr>
                <w:rPr>
                  <w:rFonts w:ascii="Cambria Math" w:hAnsi="Cambria Math"/>
                  <w:bCs/>
                  <w:i/>
                </w:rPr>
              </m:ctrlPr>
            </m:dPr>
            <m:e>
              <m:sSubSup>
                <m:sSubSupPr>
                  <m:ctrlPr>
                    <w:rPr>
                      <w:rFonts w:ascii="Cambria Math" w:hAnsi="Cambria Math"/>
                      <w:bCs/>
                      <w:i/>
                    </w:rPr>
                  </m:ctrlPr>
                </m:sSubSupPr>
                <m:e>
                  <m:r>
                    <w:rPr>
                      <w:rFonts w:ascii="Cambria Math" w:hAnsi="Cambria Math"/>
                    </w:rPr>
                    <m:t>A</m:t>
                  </m:r>
                </m:e>
                <m:sub>
                  <m:r>
                    <w:rPr>
                      <w:rFonts w:ascii="Cambria Math" w:hAnsi="Cambria Math"/>
                    </w:rPr>
                    <m:t>k</m:t>
                  </m:r>
                </m:sub>
                <m:sup>
                  <m:r>
                    <w:rPr>
                      <w:rFonts w:ascii="Cambria Math" w:hAnsi="Cambria Math"/>
                    </w:rPr>
                    <m:t>l+1</m:t>
                  </m:r>
                </m:sup>
              </m:sSubSup>
              <m:r>
                <w:rPr>
                  <w:rFonts w:ascii="Cambria Math" w:hAnsi="Cambria Math"/>
                </w:rPr>
                <m:t>-</m:t>
              </m:r>
              <m:sSubSup>
                <m:sSubSupPr>
                  <m:ctrlPr>
                    <w:rPr>
                      <w:rFonts w:ascii="Cambria Math" w:hAnsi="Cambria Math"/>
                      <w:bCs/>
                      <w:i/>
                    </w:rPr>
                  </m:ctrlPr>
                </m:sSubSupPr>
                <m:e>
                  <m:r>
                    <w:rPr>
                      <w:rFonts w:ascii="Cambria Math" w:hAnsi="Cambria Math"/>
                    </w:rPr>
                    <m:t>A</m:t>
                  </m:r>
                </m:e>
                <m:sub>
                  <m:r>
                    <w:rPr>
                      <w:rFonts w:ascii="Cambria Math" w:hAnsi="Cambria Math"/>
                    </w:rPr>
                    <m:t>k</m:t>
                  </m:r>
                </m:sub>
                <m:sup>
                  <m:r>
                    <w:rPr>
                      <w:rFonts w:ascii="Cambria Math" w:hAnsi="Cambria Math"/>
                    </w:rPr>
                    <m:t>l</m:t>
                  </m:r>
                </m:sup>
              </m:sSubSup>
            </m:e>
          </m:d>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L</m:t>
                  </m:r>
                </m:den>
              </m:f>
            </m:e>
          </m:d>
          <m:r>
            <w:rPr>
              <w:rFonts w:ascii="Cambria Math" w:hAnsi="Cambria Math"/>
            </w:rPr>
            <m:t>,     n=0, 1,…,L-1                                              (5.14)</m:t>
          </m:r>
        </m:oMath>
      </m:oMathPara>
    </w:p>
    <w:p w:rsidR="0096328B" w:rsidRDefault="0096328B" w:rsidP="006F77A9">
      <w:pPr>
        <w:pStyle w:val="Default"/>
        <w:spacing w:line="360" w:lineRule="auto"/>
        <w:jc w:val="both"/>
        <w:rPr>
          <w:bCs/>
        </w:rPr>
      </w:pPr>
    </w:p>
    <w:p w:rsidR="003B0156" w:rsidRDefault="0096328B" w:rsidP="006F77A9">
      <w:pPr>
        <w:pStyle w:val="Default"/>
        <w:spacing w:line="360" w:lineRule="auto"/>
        <w:jc w:val="both"/>
        <w:rPr>
          <w:bCs/>
        </w:rPr>
      </w:pPr>
      <w:r>
        <w:rPr>
          <w:bCs/>
        </w:rPr>
        <w:t xml:space="preserve">Faz interpolasyonu için ise bu basit yaklaşım söz konusu değildir. Çünkü faz </w:t>
      </w:r>
      <m:oMath>
        <w:bookmarkStart w:id="29" w:name="OLE_LINK30"/>
        <w:bookmarkStart w:id="30" w:name="OLE_LINK31"/>
        <m:r>
          <w:rPr>
            <w:rFonts w:ascii="Cambria Math" w:hAnsi="Cambria Math"/>
          </w:rPr>
          <m:t>2π</m:t>
        </m:r>
      </m:oMath>
      <w:r>
        <w:rPr>
          <w:bCs/>
        </w:rPr>
        <w:t>’</w:t>
      </w:r>
      <w:bookmarkEnd w:id="29"/>
      <w:bookmarkEnd w:id="30"/>
      <w:r>
        <w:rPr>
          <w:bCs/>
        </w:rPr>
        <w:t xml:space="preserve">nin katları olarak ilerler ve faz ölçümlerinde </w:t>
      </w:r>
      <m:oMath>
        <m:r>
          <w:rPr>
            <w:rFonts w:ascii="Cambria Math" w:hAnsi="Cambria Math"/>
          </w:rPr>
          <m:t>2π</m:t>
        </m:r>
      </m:oMath>
      <w:r>
        <w:rPr>
          <w:bCs/>
        </w:rPr>
        <w:t xml:space="preserve">’lik süreksizlikler olur. Bu durumda öncelikle faz, zaman değişkeni </w:t>
      </w:r>
      <m:oMath>
        <m:r>
          <w:rPr>
            <w:rFonts w:ascii="Cambria Math" w:hAnsi="Cambria Math"/>
          </w:rPr>
          <m:t>t</m:t>
        </m:r>
      </m:oMath>
      <w:r>
        <w:rPr>
          <w:bCs/>
        </w:rPr>
        <w:t xml:space="preserve">’nin sürekli bir fonksiyonu olarak yazılır. Burada  </w:t>
      </w:r>
      <m:oMath>
        <m:r>
          <w:rPr>
            <w:rFonts w:ascii="Cambria Math" w:hAnsi="Cambria Math"/>
          </w:rPr>
          <m:t>t=0,  l</m:t>
        </m:r>
      </m:oMath>
      <w:r>
        <w:rPr>
          <w:bCs/>
        </w:rPr>
        <w:t xml:space="preserve">’inci çerçeve merkezi; </w:t>
      </w:r>
      <m:oMath>
        <m:r>
          <w:rPr>
            <w:rFonts w:ascii="Cambria Math" w:hAnsi="Cambria Math"/>
          </w:rPr>
          <m:t>t=T,  l+1</m:t>
        </m:r>
      </m:oMath>
      <w:r>
        <w:rPr>
          <w:bCs/>
        </w:rPr>
        <w:t xml:space="preserve">’inci çerçeve merkezidir. </w:t>
      </w:r>
    </w:p>
    <w:p w:rsidR="0096328B" w:rsidRDefault="0096328B" w:rsidP="006F77A9">
      <w:pPr>
        <w:pStyle w:val="Default"/>
        <w:spacing w:line="360" w:lineRule="auto"/>
        <w:jc w:val="both"/>
        <w:rPr>
          <w:bCs/>
        </w:rPr>
      </w:pPr>
    </w:p>
    <w:p w:rsidR="0096328B" w:rsidRDefault="0096328B" w:rsidP="006F77A9">
      <w:pPr>
        <w:pStyle w:val="Default"/>
        <w:spacing w:line="360" w:lineRule="auto"/>
        <w:jc w:val="both"/>
        <w:rPr>
          <w:bCs/>
        </w:rPr>
      </w:pPr>
      <m:oMathPara>
        <m:oMath>
          <m:r>
            <w:rPr>
              <w:rFonts w:ascii="Cambria Math" w:hAnsi="Cambria Math"/>
            </w:rPr>
            <m:t>θ</m:t>
          </m:r>
          <m:d>
            <m:dPr>
              <m:ctrlPr>
                <w:rPr>
                  <w:rFonts w:ascii="Cambria Math" w:hAnsi="Cambria Math"/>
                  <w:bCs/>
                  <w:i/>
                </w:rPr>
              </m:ctrlPr>
            </m:dPr>
            <m:e>
              <m:r>
                <w:rPr>
                  <w:rFonts w:ascii="Cambria Math" w:hAnsi="Cambria Math"/>
                </w:rPr>
                <m:t>t</m:t>
              </m:r>
            </m:e>
          </m:d>
          <m:r>
            <w:rPr>
              <w:rFonts w:ascii="Cambria Math" w:hAnsi="Cambria Math"/>
            </w:rPr>
            <m:t>=</m:t>
          </m:r>
          <w:bookmarkStart w:id="31" w:name="OLE_LINK48"/>
          <w:bookmarkStart w:id="32" w:name="OLE_LINK49"/>
          <m:r>
            <w:rPr>
              <w:rFonts w:ascii="Cambria Math" w:hAnsi="Cambria Math"/>
            </w:rPr>
            <m:t>ζ</m:t>
          </m:r>
          <w:bookmarkEnd w:id="31"/>
          <w:bookmarkEnd w:id="32"/>
          <m:r>
            <w:rPr>
              <w:rFonts w:ascii="Cambria Math" w:hAnsi="Cambria Math"/>
            </w:rPr>
            <m:t>+</m:t>
          </m:r>
          <w:bookmarkStart w:id="33" w:name="OLE_LINK52"/>
          <w:bookmarkStart w:id="34" w:name="OLE_LINK53"/>
          <m:r>
            <w:rPr>
              <w:rFonts w:ascii="Cambria Math" w:hAnsi="Cambria Math"/>
            </w:rPr>
            <m:t>γ</m:t>
          </m:r>
          <w:bookmarkEnd w:id="33"/>
          <w:bookmarkEnd w:id="34"/>
          <m:r>
            <w:rPr>
              <w:rFonts w:ascii="Cambria Math" w:hAnsi="Cambria Math"/>
            </w:rPr>
            <m:t>t+α</m:t>
          </m:r>
          <m:sSup>
            <m:sSupPr>
              <m:ctrlPr>
                <w:rPr>
                  <w:rFonts w:ascii="Cambria Math" w:hAnsi="Cambria Math"/>
                  <w:bCs/>
                  <w:i/>
                </w:rPr>
              </m:ctrlPr>
            </m:sSupPr>
            <m:e>
              <m:r>
                <w:rPr>
                  <w:rFonts w:ascii="Cambria Math" w:hAnsi="Cambria Math"/>
                </w:rPr>
                <m:t>t</m:t>
              </m:r>
            </m:e>
            <m:sup>
              <m:r>
                <w:rPr>
                  <w:rFonts w:ascii="Cambria Math" w:hAnsi="Cambria Math"/>
                </w:rPr>
                <m:t>2</m:t>
              </m:r>
            </m:sup>
          </m:sSup>
          <m:r>
            <w:rPr>
              <w:rFonts w:ascii="Cambria Math" w:hAnsi="Cambria Math"/>
            </w:rPr>
            <m:t>+β</m:t>
          </m:r>
          <m:sSup>
            <m:sSupPr>
              <m:ctrlPr>
                <w:rPr>
                  <w:rFonts w:ascii="Cambria Math" w:hAnsi="Cambria Math"/>
                  <w:bCs/>
                  <w:i/>
                </w:rPr>
              </m:ctrlPr>
            </m:sSupPr>
            <m:e>
              <m:r>
                <w:rPr>
                  <w:rFonts w:ascii="Cambria Math" w:hAnsi="Cambria Math"/>
                </w:rPr>
                <m:t>t</m:t>
              </m:r>
            </m:e>
            <m:sup>
              <m:r>
                <w:rPr>
                  <w:rFonts w:ascii="Cambria Math" w:hAnsi="Cambria Math"/>
                </w:rPr>
                <m:t>3</m:t>
              </m:r>
            </m:sup>
          </m:sSup>
          <m:r>
            <w:rPr>
              <w:rFonts w:ascii="Cambria Math" w:hAnsi="Cambria Math"/>
            </w:rPr>
            <m:t xml:space="preserve">                                                                                             (5.15)</m:t>
          </m:r>
        </m:oMath>
      </m:oMathPara>
    </w:p>
    <w:p w:rsidR="00BC25A3" w:rsidRDefault="00BC25A3" w:rsidP="006F77A9">
      <w:pPr>
        <w:pStyle w:val="Default"/>
        <w:spacing w:line="360" w:lineRule="auto"/>
        <w:jc w:val="both"/>
        <w:rPr>
          <w:bCs/>
        </w:rPr>
      </w:pPr>
    </w:p>
    <w:p w:rsidR="00BC25A3" w:rsidRDefault="001B622B" w:rsidP="006F77A9">
      <w:pPr>
        <w:pStyle w:val="Default"/>
        <w:spacing w:line="360" w:lineRule="auto"/>
        <w:jc w:val="both"/>
        <w:rPr>
          <w:bCs/>
        </w:rPr>
      </w:pPr>
      <w:r>
        <w:rPr>
          <w:bCs/>
        </w:rPr>
        <w:lastRenderedPageBreak/>
        <w:t>Denklemdeki bilinmeyenlerin elde edilmesi için dört koşula ihtiyaç vardır. Vokal bölgesinin yavaşça değiştiği varsayımı altında faz fonksiyonu şu şekilde yazılabilir:</w:t>
      </w:r>
    </w:p>
    <w:p w:rsidR="001B622B" w:rsidRDefault="001B622B" w:rsidP="006F77A9">
      <w:pPr>
        <w:pStyle w:val="Default"/>
        <w:spacing w:line="360" w:lineRule="auto"/>
        <w:jc w:val="both"/>
        <w:rPr>
          <w:bCs/>
        </w:rPr>
      </w:pPr>
    </w:p>
    <w:p w:rsidR="001B622B" w:rsidRDefault="001B622B" w:rsidP="006F77A9">
      <w:pPr>
        <w:pStyle w:val="Default"/>
        <w:spacing w:line="360" w:lineRule="auto"/>
        <w:jc w:val="both"/>
        <w:rPr>
          <w:bCs/>
        </w:rPr>
      </w:pPr>
      <m:oMathPara>
        <m:oMathParaPr>
          <m:jc m:val="left"/>
        </m:oMathParaPr>
        <m:oMath>
          <m:r>
            <w:rPr>
              <w:rFonts w:ascii="Cambria Math" w:hAnsi="Cambria Math"/>
            </w:rPr>
            <m:t>θ</m:t>
          </m:r>
          <m:d>
            <m:dPr>
              <m:ctrlPr>
                <w:rPr>
                  <w:rFonts w:ascii="Cambria Math" w:hAnsi="Cambria Math"/>
                  <w:bCs/>
                  <w:i/>
                </w:rPr>
              </m:ctrlPr>
            </m:dPr>
            <m:e>
              <m:r>
                <w:rPr>
                  <w:rFonts w:ascii="Cambria Math" w:hAnsi="Cambria Math"/>
                </w:rPr>
                <m:t>t</m:t>
              </m:r>
            </m:e>
          </m:d>
          <m:r>
            <w:rPr>
              <w:rFonts w:ascii="Cambria Math" w:hAnsi="Cambria Math"/>
            </w:rPr>
            <m:t>=</m:t>
          </m:r>
          <m:nary>
            <m:naryPr>
              <m:limLoc m:val="subSup"/>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Ω</m:t>
              </m:r>
              <m:d>
                <m:dPr>
                  <m:ctrlPr>
                    <w:rPr>
                      <w:rFonts w:ascii="Cambria Math" w:hAnsi="Cambria Math"/>
                      <w:bCs/>
                      <w:i/>
                    </w:rPr>
                  </m:ctrlPr>
                </m:dPr>
                <m:e>
                  <m:r>
                    <w:rPr>
                      <w:rFonts w:ascii="Cambria Math" w:hAnsi="Cambria Math"/>
                    </w:rPr>
                    <m:t>σ</m:t>
                  </m:r>
                </m:e>
              </m:d>
              <m:r>
                <w:rPr>
                  <w:rFonts w:ascii="Cambria Math" w:hAnsi="Cambria Math"/>
                </w:rPr>
                <m:t>dσ+∅+</m:t>
              </m:r>
              <w:bookmarkStart w:id="35" w:name="OLE_LINK36"/>
              <w:bookmarkStart w:id="36" w:name="OLE_LINK37"/>
              <w:bookmarkStart w:id="37" w:name="OLE_LINK32"/>
              <w:bookmarkStart w:id="38" w:name="OLE_LINK33"/>
              <m:r>
                <w:rPr>
                  <w:rFonts w:ascii="Cambria Math" w:hAnsi="Cambria Math"/>
                </w:rPr>
                <m:t>Φ</m:t>
              </m:r>
              <w:bookmarkStart w:id="39" w:name="OLE_LINK38"/>
              <w:bookmarkStart w:id="40" w:name="OLE_LINK39"/>
              <w:bookmarkEnd w:id="35"/>
              <w:bookmarkEnd w:id="36"/>
              <m:r>
                <w:rPr>
                  <w:rFonts w:ascii="Cambria Math" w:hAnsi="Cambria Math"/>
                </w:rPr>
                <m:t>[t,</m:t>
              </m:r>
              <w:bookmarkStart w:id="41" w:name="OLE_LINK34"/>
              <w:bookmarkStart w:id="42" w:name="OLE_LINK35"/>
              <w:bookmarkStart w:id="43" w:name="OLE_LINK40"/>
              <m:r>
                <w:rPr>
                  <w:rFonts w:ascii="Cambria Math" w:hAnsi="Cambria Math"/>
                </w:rPr>
                <m:t>Ω(t)</m:t>
              </m:r>
              <w:bookmarkEnd w:id="39"/>
              <w:bookmarkEnd w:id="40"/>
              <w:bookmarkEnd w:id="41"/>
              <w:bookmarkEnd w:id="42"/>
              <w:bookmarkEnd w:id="43"/>
              <m:r>
                <w:rPr>
                  <w:rFonts w:ascii="Cambria Math" w:hAnsi="Cambria Math"/>
                </w:rPr>
                <m:t>]</m:t>
              </m:r>
              <w:bookmarkEnd w:id="37"/>
              <w:bookmarkEnd w:id="38"/>
            </m:e>
          </m:nary>
        </m:oMath>
      </m:oMathPara>
    </w:p>
    <w:p w:rsidR="0051357A" w:rsidRDefault="0051357A" w:rsidP="006F77A9">
      <w:pPr>
        <w:pStyle w:val="Default"/>
        <w:spacing w:line="360" w:lineRule="auto"/>
        <w:jc w:val="both"/>
        <w:rPr>
          <w:bCs/>
        </w:rPr>
      </w:pPr>
    </w:p>
    <w:p w:rsidR="001B622B" w:rsidRDefault="001B622B" w:rsidP="006F77A9">
      <w:pPr>
        <w:pStyle w:val="Default"/>
        <w:spacing w:line="360" w:lineRule="auto"/>
        <w:jc w:val="both"/>
        <w:rPr>
          <w:bCs/>
        </w:rPr>
      </w:pPr>
      <w:r>
        <w:rPr>
          <w:bCs/>
        </w:rPr>
        <w:t xml:space="preserve">Yavaşça değişen </w:t>
      </w:r>
      <m:oMath>
        <m:r>
          <w:rPr>
            <w:rFonts w:ascii="Cambria Math" w:hAnsi="Cambria Math"/>
          </w:rPr>
          <m:t>Φ</m:t>
        </m:r>
        <m:d>
          <m:dPr>
            <m:begChr m:val="["/>
            <m:endChr m:val="]"/>
            <m:ctrlPr>
              <w:rPr>
                <w:rFonts w:ascii="Cambria Math" w:hAnsi="Cambria Math"/>
                <w:bCs/>
                <w:i/>
              </w:rPr>
            </m:ctrlPr>
          </m:dPr>
          <m:e>
            <m:r>
              <w:rPr>
                <w:rFonts w:ascii="Cambria Math" w:hAnsi="Cambria Math"/>
              </w:rPr>
              <m:t>t,Ω</m:t>
            </m:r>
            <m:d>
              <m:dPr>
                <m:ctrlPr>
                  <w:rPr>
                    <w:rFonts w:ascii="Cambria Math" w:hAnsi="Cambria Math"/>
                    <w:bCs/>
                    <w:i/>
                  </w:rPr>
                </m:ctrlPr>
              </m:dPr>
              <m:e>
                <m:r>
                  <w:rPr>
                    <w:rFonts w:ascii="Cambria Math" w:hAnsi="Cambria Math"/>
                  </w:rPr>
                  <m:t>t</m:t>
                </m:r>
              </m:e>
            </m:d>
          </m:e>
        </m:d>
      </m:oMath>
      <w:r>
        <w:rPr>
          <w:bCs/>
        </w:rPr>
        <w:t xml:space="preserve"> varsayımı altında:</w:t>
      </w:r>
    </w:p>
    <w:p w:rsidR="001B622B" w:rsidRDefault="001B622B" w:rsidP="006F77A9">
      <w:pPr>
        <w:pStyle w:val="Default"/>
        <w:spacing w:line="360" w:lineRule="auto"/>
        <w:jc w:val="both"/>
        <w:rPr>
          <w:bCs/>
        </w:rPr>
      </w:pPr>
    </w:p>
    <w:p w:rsidR="001B622B" w:rsidRDefault="00E756BC" w:rsidP="006F77A9">
      <w:pPr>
        <w:pStyle w:val="Default"/>
        <w:spacing w:line="360" w:lineRule="auto"/>
        <w:jc w:val="both"/>
        <w:rPr>
          <w:bCs/>
        </w:rPr>
      </w:pPr>
      <m:oMathPara>
        <m:oMathParaPr>
          <m:jc m:val="left"/>
        </m:oMathParaPr>
        <m:oMath>
          <m:acc>
            <m:accPr>
              <m:chr m:val="̇"/>
              <m:ctrlPr>
                <w:rPr>
                  <w:rFonts w:ascii="Cambria Math" w:hAnsi="Cambria Math"/>
                  <w:bCs/>
                  <w:i/>
                </w:rPr>
              </m:ctrlPr>
            </m:accPr>
            <m:e>
              <m:r>
                <w:rPr>
                  <w:rFonts w:ascii="Cambria Math" w:hAnsi="Cambria Math"/>
                </w:rPr>
                <m:t>θ</m:t>
              </m:r>
            </m:e>
          </m:acc>
          <m:d>
            <m:dPr>
              <m:ctrlPr>
                <w:rPr>
                  <w:rFonts w:ascii="Cambria Math" w:hAnsi="Cambria Math"/>
                  <w:bCs/>
                  <w:i/>
                </w:rPr>
              </m:ctrlPr>
            </m:dPr>
            <m:e>
              <m:r>
                <w:rPr>
                  <w:rFonts w:ascii="Cambria Math" w:hAnsi="Cambria Math"/>
                </w:rPr>
                <m:t>t</m:t>
              </m:r>
            </m:e>
          </m:d>
          <m:r>
            <w:rPr>
              <w:rFonts w:ascii="Cambria Math" w:hAnsi="Cambria Math"/>
            </w:rPr>
            <m:t>=Ω</m:t>
          </m:r>
          <m:d>
            <m:dPr>
              <m:ctrlPr>
                <w:rPr>
                  <w:rFonts w:ascii="Cambria Math" w:hAnsi="Cambria Math"/>
                  <w:bCs/>
                  <w:i/>
                </w:rPr>
              </m:ctrlPr>
            </m:dPr>
            <m:e>
              <m:r>
                <w:rPr>
                  <w:rFonts w:ascii="Cambria Math" w:hAnsi="Cambria Math"/>
                </w:rPr>
                <m:t>t</m:t>
              </m:r>
            </m:e>
          </m:d>
          <m:r>
            <w:rPr>
              <w:rFonts w:ascii="Cambria Math" w:hAnsi="Cambria Math"/>
            </w:rPr>
            <m:t>+0+</m:t>
          </m:r>
          <m:acc>
            <m:accPr>
              <m:chr m:val="̇"/>
              <m:ctrlPr>
                <w:rPr>
                  <w:rFonts w:ascii="Cambria Math" w:hAnsi="Cambria Math"/>
                  <w:bCs/>
                  <w:i/>
                </w:rPr>
              </m:ctrlPr>
            </m:accPr>
            <m:e>
              <m:r>
                <w:rPr>
                  <w:rFonts w:ascii="Cambria Math" w:hAnsi="Cambria Math"/>
                </w:rPr>
                <m:t>Φ</m:t>
              </m:r>
            </m:e>
          </m:acc>
          <m:r>
            <w:rPr>
              <w:rFonts w:ascii="Cambria Math" w:hAnsi="Cambria Math"/>
            </w:rPr>
            <m:t>[t,Ω</m:t>
          </m:r>
          <m:d>
            <m:dPr>
              <m:ctrlPr>
                <w:rPr>
                  <w:rFonts w:ascii="Cambria Math" w:hAnsi="Cambria Math"/>
                  <w:bCs/>
                  <w:i/>
                </w:rPr>
              </m:ctrlPr>
            </m:dPr>
            <m:e>
              <m:r>
                <w:rPr>
                  <w:rFonts w:ascii="Cambria Math" w:hAnsi="Cambria Math"/>
                </w:rPr>
                <m:t>t</m:t>
              </m:r>
            </m:e>
          </m:d>
          <m:r>
            <w:rPr>
              <w:rFonts w:ascii="Cambria Math" w:hAnsi="Cambria Math"/>
            </w:rPr>
            <m:t>]≈</m:t>
          </m:r>
          <w:bookmarkStart w:id="44" w:name="OLE_LINK41"/>
          <w:bookmarkStart w:id="45" w:name="OLE_LINK45"/>
          <m:r>
            <w:rPr>
              <w:rFonts w:ascii="Cambria Math" w:hAnsi="Cambria Math"/>
            </w:rPr>
            <m:t>Ω</m:t>
          </m:r>
          <w:bookmarkEnd w:id="44"/>
          <w:bookmarkEnd w:id="45"/>
          <m:r>
            <w:rPr>
              <w:rFonts w:ascii="Cambria Math" w:hAnsi="Cambria Math"/>
            </w:rPr>
            <m:t>(t)</m:t>
          </m:r>
        </m:oMath>
      </m:oMathPara>
    </w:p>
    <w:p w:rsidR="001B622B" w:rsidRDefault="001B622B" w:rsidP="006F77A9">
      <w:pPr>
        <w:pStyle w:val="Default"/>
        <w:spacing w:line="360" w:lineRule="auto"/>
        <w:jc w:val="both"/>
        <w:rPr>
          <w:bCs/>
        </w:rPr>
      </w:pPr>
    </w:p>
    <w:p w:rsidR="001B622B" w:rsidRDefault="001B622B" w:rsidP="006F77A9">
      <w:pPr>
        <w:pStyle w:val="Default"/>
        <w:spacing w:line="360" w:lineRule="auto"/>
        <w:jc w:val="both"/>
        <w:rPr>
          <w:bCs/>
        </w:rPr>
      </w:pPr>
      <w:r>
        <w:rPr>
          <w:bCs/>
        </w:rPr>
        <w:t xml:space="preserve">Bu durumda </w:t>
      </w:r>
      <m:oMath>
        <m:r>
          <w:rPr>
            <w:rFonts w:ascii="Cambria Math" w:hAnsi="Cambria Math"/>
          </w:rPr>
          <m:t>l</m:t>
        </m:r>
      </m:oMath>
      <w:r>
        <w:rPr>
          <w:bCs/>
        </w:rPr>
        <w:t xml:space="preserve"> ve </w:t>
      </w:r>
      <m:oMath>
        <m:r>
          <w:rPr>
            <w:rFonts w:ascii="Cambria Math" w:hAnsi="Cambria Math"/>
          </w:rPr>
          <m:t>l+1</m:t>
        </m:r>
      </m:oMath>
      <w:r>
        <w:rPr>
          <w:bCs/>
        </w:rPr>
        <w:t>’inci çerçeveler için:</w:t>
      </w:r>
    </w:p>
    <w:p w:rsidR="001B622B" w:rsidRDefault="001B622B" w:rsidP="006F77A9">
      <w:pPr>
        <w:pStyle w:val="Default"/>
        <w:spacing w:line="360" w:lineRule="auto"/>
        <w:jc w:val="both"/>
        <w:rPr>
          <w:bCs/>
        </w:rPr>
      </w:pPr>
    </w:p>
    <w:p w:rsidR="001B622B" w:rsidRDefault="00E756BC" w:rsidP="006F77A9">
      <w:pPr>
        <w:pStyle w:val="Default"/>
        <w:spacing w:line="360" w:lineRule="auto"/>
        <w:jc w:val="both"/>
        <w:rPr>
          <w:bCs/>
        </w:rPr>
      </w:pPr>
      <m:oMathPara>
        <m:oMathParaPr>
          <m:jc m:val="left"/>
        </m:oMathParaPr>
        <m:oMath>
          <w:bookmarkStart w:id="46" w:name="OLE_LINK46"/>
          <w:bookmarkStart w:id="47" w:name="OLE_LINK47"/>
          <w:bookmarkStart w:id="48" w:name="OLE_LINK43"/>
          <m:acc>
            <m:accPr>
              <m:chr m:val="̇"/>
              <m:ctrlPr>
                <w:rPr>
                  <w:rFonts w:ascii="Cambria Math" w:hAnsi="Cambria Math"/>
                  <w:bCs/>
                  <w:i/>
                </w:rPr>
              </m:ctrlPr>
            </m:accPr>
            <m:e>
              <m:sSup>
                <m:sSupPr>
                  <m:ctrlPr>
                    <w:rPr>
                      <w:rFonts w:ascii="Cambria Math" w:hAnsi="Cambria Math"/>
                      <w:bCs/>
                      <w:i/>
                    </w:rPr>
                  </m:ctrlPr>
                </m:sSupPr>
                <m:e>
                  <m:r>
                    <w:rPr>
                      <w:rFonts w:ascii="Cambria Math" w:hAnsi="Cambria Math"/>
                    </w:rPr>
                    <m:t>θ</m:t>
                  </m:r>
                </m:e>
                <m:sup>
                  <m:r>
                    <w:rPr>
                      <w:rFonts w:ascii="Cambria Math" w:hAnsi="Cambria Math"/>
                    </w:rPr>
                    <m:t>l</m:t>
                  </m:r>
                </m:sup>
              </m:sSup>
            </m:e>
          </m:acc>
          <m:r>
            <w:rPr>
              <w:rFonts w:ascii="Cambria Math" w:hAnsi="Cambria Math"/>
            </w:rPr>
            <m:t>≈</m:t>
          </m:r>
          <w:bookmarkStart w:id="49" w:name="OLE_LINK54"/>
          <w:bookmarkStart w:id="50" w:name="OLE_LINK55"/>
          <m:sSup>
            <m:sSupPr>
              <m:ctrlPr>
                <w:rPr>
                  <w:rFonts w:ascii="Cambria Math" w:hAnsi="Cambria Math"/>
                  <w:bCs/>
                  <w:i/>
                </w:rPr>
              </m:ctrlPr>
            </m:sSupPr>
            <m:e>
              <m:r>
                <w:rPr>
                  <w:rFonts w:ascii="Cambria Math" w:hAnsi="Cambria Math"/>
                </w:rPr>
                <m:t>Ω</m:t>
              </m:r>
            </m:e>
            <m:sup>
              <m:r>
                <w:rPr>
                  <w:rFonts w:ascii="Cambria Math" w:hAnsi="Cambria Math"/>
                </w:rPr>
                <m:t>l</m:t>
              </m:r>
            </m:sup>
          </m:sSup>
        </m:oMath>
      </m:oMathPara>
      <w:bookmarkEnd w:id="49"/>
      <w:bookmarkEnd w:id="50"/>
    </w:p>
    <w:p w:rsidR="00173A28" w:rsidRDefault="00173A28" w:rsidP="006F77A9">
      <w:pPr>
        <w:pStyle w:val="Default"/>
        <w:spacing w:line="360" w:lineRule="auto"/>
        <w:jc w:val="both"/>
        <w:rPr>
          <w:bCs/>
        </w:rPr>
      </w:pPr>
    </w:p>
    <w:p w:rsidR="001B622B" w:rsidRDefault="00E756BC" w:rsidP="001B622B">
      <w:pPr>
        <w:pStyle w:val="Default"/>
        <w:spacing w:line="360" w:lineRule="auto"/>
        <w:jc w:val="both"/>
        <w:rPr>
          <w:bCs/>
        </w:rPr>
      </w:pPr>
      <m:oMathPara>
        <m:oMathParaPr>
          <m:jc m:val="left"/>
        </m:oMathParaPr>
        <m:oMath>
          <w:bookmarkEnd w:id="46"/>
          <w:bookmarkEnd w:id="47"/>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θ</m:t>
                  </m:r>
                </m:e>
              </m:acc>
            </m:e>
            <m:sup>
              <m:r>
                <w:rPr>
                  <w:rFonts w:ascii="Cambria Math" w:hAnsi="Cambria Math"/>
                </w:rPr>
                <m:t>l+1</m:t>
              </m:r>
            </m:sup>
          </m:sSup>
          <m:r>
            <w:rPr>
              <w:rFonts w:ascii="Cambria Math" w:hAnsi="Cambria Math"/>
            </w:rPr>
            <m:t>≈</m:t>
          </m:r>
          <m:sSup>
            <m:sSupPr>
              <m:ctrlPr>
                <w:rPr>
                  <w:rFonts w:ascii="Cambria Math" w:hAnsi="Cambria Math"/>
                  <w:bCs/>
                  <w:i/>
                </w:rPr>
              </m:ctrlPr>
            </m:sSupPr>
            <m:e>
              <m:r>
                <w:rPr>
                  <w:rFonts w:ascii="Cambria Math" w:hAnsi="Cambria Math"/>
                </w:rPr>
                <m:t>Ω</m:t>
              </m:r>
            </m:e>
            <m:sup>
              <m:r>
                <w:rPr>
                  <w:rFonts w:ascii="Cambria Math" w:hAnsi="Cambria Math"/>
                </w:rPr>
                <m:t>l+1</m:t>
              </m:r>
            </m:sup>
          </m:sSup>
        </m:oMath>
      </m:oMathPara>
    </w:p>
    <w:p w:rsidR="001B622B" w:rsidRDefault="001B622B" w:rsidP="001B622B">
      <w:pPr>
        <w:pStyle w:val="Default"/>
        <w:spacing w:line="360" w:lineRule="auto"/>
        <w:jc w:val="both"/>
        <w:rPr>
          <w:bCs/>
        </w:rPr>
      </w:pPr>
    </w:p>
    <w:p w:rsidR="001B622B" w:rsidRDefault="001B622B" w:rsidP="001B622B">
      <w:pPr>
        <w:pStyle w:val="Default"/>
        <w:spacing w:line="360" w:lineRule="auto"/>
        <w:jc w:val="both"/>
        <w:rPr>
          <w:bCs/>
        </w:rPr>
      </w:pPr>
      <w:r>
        <w:rPr>
          <w:bCs/>
        </w:rPr>
        <w:t xml:space="preserve">Bu durumda dört koşul </w:t>
      </w:r>
      <w:r w:rsidR="00173A28">
        <w:rPr>
          <w:bCs/>
        </w:rPr>
        <w:t xml:space="preserve">elde edilirken </w:t>
      </w:r>
      <m:oMath>
        <m:r>
          <w:rPr>
            <w:rFonts w:ascii="Cambria Math" w:hAnsi="Cambria Math"/>
          </w:rPr>
          <m:t>t=0</m:t>
        </m:r>
      </m:oMath>
      <w:r w:rsidR="00173A28">
        <w:rPr>
          <w:bCs/>
        </w:rPr>
        <w:t>’da:</w:t>
      </w:r>
    </w:p>
    <w:p w:rsidR="001B622B" w:rsidRDefault="001B622B" w:rsidP="001B622B">
      <w:pPr>
        <w:pStyle w:val="Default"/>
        <w:spacing w:line="360" w:lineRule="auto"/>
        <w:jc w:val="both"/>
        <w:rPr>
          <w:bCs/>
        </w:rPr>
      </w:pPr>
    </w:p>
    <w:p w:rsidR="001B622B" w:rsidRDefault="00173A28" w:rsidP="001B622B">
      <w:pPr>
        <w:pStyle w:val="Default"/>
        <w:spacing w:line="360" w:lineRule="auto"/>
        <w:jc w:val="both"/>
        <w:rPr>
          <w:bCs/>
        </w:rPr>
      </w:pPr>
      <m:oMathPara>
        <m:oMathParaPr>
          <m:jc m:val="left"/>
        </m:oMathParaPr>
        <m:oMath>
          <w:bookmarkStart w:id="51" w:name="OLE_LINK50"/>
          <w:bookmarkStart w:id="52" w:name="OLE_LINK51"/>
          <w:bookmarkStart w:id="53" w:name="OLE_LINK56"/>
          <w:bookmarkStart w:id="54" w:name="OLE_LINK57"/>
          <m:r>
            <w:rPr>
              <w:rFonts w:ascii="Cambria Math" w:hAnsi="Cambria Math"/>
            </w:rPr>
            <m:t>θ</m:t>
          </m:r>
          <w:bookmarkEnd w:id="51"/>
          <w:bookmarkEnd w:id="52"/>
          <m:d>
            <m:dPr>
              <m:ctrlPr>
                <w:rPr>
                  <w:rFonts w:ascii="Cambria Math" w:hAnsi="Cambria Math"/>
                  <w:bCs/>
                  <w:i/>
                </w:rPr>
              </m:ctrlPr>
            </m:dPr>
            <m:e>
              <m:r>
                <w:rPr>
                  <w:rFonts w:ascii="Cambria Math" w:hAnsi="Cambria Math"/>
                </w:rPr>
                <m:t>0</m:t>
              </m:r>
            </m:e>
          </m:d>
          <w:bookmarkEnd w:id="53"/>
          <w:bookmarkEnd w:id="54"/>
          <m:r>
            <w:rPr>
              <w:rFonts w:ascii="Cambria Math" w:hAnsi="Cambria Math"/>
            </w:rPr>
            <m:t>=ζ=</m:t>
          </m:r>
          <w:bookmarkStart w:id="55" w:name="OLE_LINK58"/>
          <w:bookmarkStart w:id="56" w:name="OLE_LINK59"/>
          <w:bookmarkStart w:id="57" w:name="OLE_LINK62"/>
          <m:sSup>
            <m:sSupPr>
              <m:ctrlPr>
                <w:rPr>
                  <w:rFonts w:ascii="Cambria Math" w:hAnsi="Cambria Math"/>
                  <w:bCs/>
                  <w:i/>
                </w:rPr>
              </m:ctrlPr>
            </m:sSupPr>
            <m:e>
              <m:r>
                <w:rPr>
                  <w:rFonts w:ascii="Cambria Math" w:hAnsi="Cambria Math"/>
                </w:rPr>
                <m:t>θ</m:t>
              </m:r>
            </m:e>
            <m:sup>
              <m:r>
                <w:rPr>
                  <w:rFonts w:ascii="Cambria Math" w:hAnsi="Cambria Math"/>
                </w:rPr>
                <m:t>l</m:t>
              </m:r>
            </m:sup>
          </m:sSup>
        </m:oMath>
      </m:oMathPara>
      <w:bookmarkEnd w:id="55"/>
      <w:bookmarkEnd w:id="56"/>
      <w:bookmarkEnd w:id="57"/>
    </w:p>
    <w:p w:rsidR="00173A28" w:rsidRDefault="00173A28" w:rsidP="001B622B">
      <w:pPr>
        <w:pStyle w:val="Default"/>
        <w:spacing w:line="360" w:lineRule="auto"/>
        <w:jc w:val="both"/>
        <w:rPr>
          <w:bCs/>
        </w:rPr>
      </w:pPr>
    </w:p>
    <w:p w:rsidR="00173A28" w:rsidRDefault="00E756BC" w:rsidP="001B622B">
      <w:pPr>
        <w:pStyle w:val="Default"/>
        <w:spacing w:line="360" w:lineRule="auto"/>
        <w:jc w:val="both"/>
        <w:rPr>
          <w:bCs/>
        </w:rPr>
      </w:pPr>
      <m:oMathPara>
        <m:oMathParaPr>
          <m:jc m:val="left"/>
        </m:oMathParaPr>
        <m:oMath>
          <w:bookmarkStart w:id="58" w:name="OLE_LINK63"/>
          <w:bookmarkStart w:id="59" w:name="OLE_LINK64"/>
          <m:acc>
            <m:accPr>
              <m:chr m:val="̇"/>
              <m:ctrlPr>
                <w:rPr>
                  <w:rFonts w:ascii="Cambria Math" w:hAnsi="Cambria Math"/>
                  <w:bCs/>
                  <w:i/>
                </w:rPr>
              </m:ctrlPr>
            </m:accPr>
            <m:e>
              <m:r>
                <w:rPr>
                  <w:rFonts w:ascii="Cambria Math" w:hAnsi="Cambria Math"/>
                </w:rPr>
                <m:t>θ</m:t>
              </m:r>
            </m:e>
          </m:acc>
          <m:d>
            <m:dPr>
              <m:ctrlPr>
                <w:rPr>
                  <w:rFonts w:ascii="Cambria Math" w:hAnsi="Cambria Math"/>
                  <w:bCs/>
                  <w:i/>
                </w:rPr>
              </m:ctrlPr>
            </m:dPr>
            <m:e>
              <m:r>
                <w:rPr>
                  <w:rFonts w:ascii="Cambria Math" w:hAnsi="Cambria Math"/>
                </w:rPr>
                <m:t>0</m:t>
              </m:r>
            </m:e>
          </m:d>
          <w:bookmarkEnd w:id="58"/>
          <w:bookmarkEnd w:id="59"/>
          <m:r>
            <w:rPr>
              <w:rFonts w:ascii="Cambria Math" w:hAnsi="Cambria Math"/>
            </w:rPr>
            <m:t>=γ=</m:t>
          </m:r>
          <w:bookmarkStart w:id="60" w:name="OLE_LINK60"/>
          <w:bookmarkStart w:id="61" w:name="OLE_LINK61"/>
          <w:bookmarkStart w:id="62" w:name="OLE_LINK65"/>
          <w:bookmarkStart w:id="63" w:name="OLE_LINK66"/>
          <m:sSup>
            <m:sSupPr>
              <m:ctrlPr>
                <w:rPr>
                  <w:rFonts w:ascii="Cambria Math" w:hAnsi="Cambria Math"/>
                  <w:bCs/>
                  <w:i/>
                </w:rPr>
              </m:ctrlPr>
            </m:sSupPr>
            <m:e>
              <m:r>
                <w:rPr>
                  <w:rFonts w:ascii="Cambria Math" w:hAnsi="Cambria Math"/>
                </w:rPr>
                <m:t>Ω</m:t>
              </m:r>
            </m:e>
            <m:sup>
              <m:r>
                <w:rPr>
                  <w:rFonts w:ascii="Cambria Math" w:hAnsi="Cambria Math"/>
                </w:rPr>
                <m:t>l</m:t>
              </m:r>
            </m:sup>
          </m:sSup>
        </m:oMath>
      </m:oMathPara>
      <w:bookmarkEnd w:id="60"/>
      <w:bookmarkEnd w:id="61"/>
      <w:bookmarkEnd w:id="62"/>
      <w:bookmarkEnd w:id="63"/>
    </w:p>
    <w:p w:rsidR="00173A28" w:rsidRDefault="00173A28" w:rsidP="001B622B">
      <w:pPr>
        <w:pStyle w:val="Default"/>
        <w:spacing w:line="360" w:lineRule="auto"/>
        <w:jc w:val="both"/>
        <w:rPr>
          <w:bCs/>
        </w:rPr>
      </w:pPr>
    </w:p>
    <w:p w:rsidR="00173A28" w:rsidRDefault="00173A28" w:rsidP="001B622B">
      <w:pPr>
        <w:pStyle w:val="Default"/>
        <w:spacing w:line="360" w:lineRule="auto"/>
        <w:jc w:val="both"/>
        <w:rPr>
          <w:bCs/>
        </w:rPr>
      </w:pPr>
      <m:oMath>
        <m:r>
          <w:rPr>
            <w:rFonts w:ascii="Cambria Math" w:hAnsi="Cambria Math"/>
          </w:rPr>
          <m:t>t=T</m:t>
        </m:r>
      </m:oMath>
      <w:r>
        <w:rPr>
          <w:bCs/>
        </w:rPr>
        <w:t>’de:</w:t>
      </w:r>
    </w:p>
    <w:p w:rsidR="00173A28" w:rsidRDefault="00173A28" w:rsidP="001B622B">
      <w:pPr>
        <w:pStyle w:val="Default"/>
        <w:spacing w:line="360" w:lineRule="auto"/>
        <w:jc w:val="both"/>
        <w:rPr>
          <w:bCs/>
        </w:rPr>
      </w:pPr>
    </w:p>
    <w:p w:rsidR="00173A28" w:rsidRDefault="00173A28" w:rsidP="001B622B">
      <w:pPr>
        <w:pStyle w:val="Default"/>
        <w:spacing w:line="360" w:lineRule="auto"/>
        <w:jc w:val="both"/>
        <w:rPr>
          <w:bCs/>
        </w:rPr>
      </w:pPr>
      <m:oMathPara>
        <m:oMathParaPr>
          <m:jc m:val="left"/>
        </m:oMathParaPr>
        <m:oMath>
          <w:bookmarkStart w:id="64" w:name="OLE_LINK77"/>
          <w:bookmarkStart w:id="65" w:name="OLE_LINK78"/>
          <m:r>
            <w:rPr>
              <w:rFonts w:ascii="Cambria Math" w:hAnsi="Cambria Math"/>
            </w:rPr>
            <m:t>θ</m:t>
          </m:r>
          <m:d>
            <m:dPr>
              <m:ctrlPr>
                <w:rPr>
                  <w:rFonts w:ascii="Cambria Math" w:hAnsi="Cambria Math"/>
                  <w:bCs/>
                  <w:i/>
                </w:rPr>
              </m:ctrlPr>
            </m:dPr>
            <m:e>
              <m:r>
                <w:rPr>
                  <w:rFonts w:ascii="Cambria Math" w:hAnsi="Cambria Math"/>
                </w:rPr>
                <m:t>T</m:t>
              </m:r>
            </m:e>
          </m:d>
          <m:r>
            <w:rPr>
              <w:rFonts w:ascii="Cambria Math" w:hAnsi="Cambria Math"/>
            </w:rPr>
            <m:t>=</m:t>
          </m:r>
          <w:bookmarkStart w:id="66" w:name="OLE_LINK71"/>
          <w:bookmarkStart w:id="67" w:name="OLE_LINK72"/>
          <m:sSup>
            <m:sSupPr>
              <m:ctrlPr>
                <w:rPr>
                  <w:rFonts w:ascii="Cambria Math" w:hAnsi="Cambria Math"/>
                  <w:bCs/>
                  <w:i/>
                </w:rPr>
              </m:ctrlPr>
            </m:sSupPr>
            <m:e>
              <m:r>
                <w:rPr>
                  <w:rFonts w:ascii="Cambria Math" w:hAnsi="Cambria Math"/>
                </w:rPr>
                <m:t>θ</m:t>
              </m:r>
            </m:e>
            <m:sup>
              <m:r>
                <w:rPr>
                  <w:rFonts w:ascii="Cambria Math" w:hAnsi="Cambria Math"/>
                </w:rPr>
                <m:t>l</m:t>
              </m:r>
            </m:sup>
          </m:sSup>
          <m:r>
            <w:rPr>
              <w:rFonts w:ascii="Cambria Math" w:hAnsi="Cambria Math"/>
            </w:rPr>
            <m:t>+</m:t>
          </m:r>
          <m:sSup>
            <m:sSupPr>
              <m:ctrlPr>
                <w:rPr>
                  <w:rFonts w:ascii="Cambria Math" w:hAnsi="Cambria Math"/>
                  <w:bCs/>
                  <w:i/>
                </w:rPr>
              </m:ctrlPr>
            </m:sSupPr>
            <m:e>
              <m:r>
                <w:rPr>
                  <w:rFonts w:ascii="Cambria Math" w:hAnsi="Cambria Math"/>
                </w:rPr>
                <m:t>Ω</m:t>
              </m:r>
            </m:e>
            <m:sup>
              <m:r>
                <w:rPr>
                  <w:rFonts w:ascii="Cambria Math" w:hAnsi="Cambria Math"/>
                </w:rPr>
                <m:t>l</m:t>
              </m:r>
            </m:sup>
          </m:sSup>
          <m:r>
            <w:rPr>
              <w:rFonts w:ascii="Cambria Math" w:hAnsi="Cambria Math"/>
            </w:rPr>
            <m:t>T</m:t>
          </m:r>
          <w:bookmarkEnd w:id="66"/>
          <w:bookmarkEnd w:id="67"/>
          <m:r>
            <w:rPr>
              <w:rFonts w:ascii="Cambria Math" w:hAnsi="Cambria Math"/>
            </w:rPr>
            <m:t>+α</m:t>
          </m:r>
          <m:sSup>
            <m:sSupPr>
              <m:ctrlPr>
                <w:rPr>
                  <w:rFonts w:ascii="Cambria Math" w:hAnsi="Cambria Math"/>
                  <w:bCs/>
                  <w:i/>
                </w:rPr>
              </m:ctrlPr>
            </m:sSupPr>
            <m:e>
              <m:r>
                <w:rPr>
                  <w:rFonts w:ascii="Cambria Math" w:hAnsi="Cambria Math"/>
                </w:rPr>
                <m:t>T</m:t>
              </m:r>
            </m:e>
            <m:sup>
              <m:r>
                <w:rPr>
                  <w:rFonts w:ascii="Cambria Math" w:hAnsi="Cambria Math"/>
                </w:rPr>
                <m:t>2</m:t>
              </m:r>
            </m:sup>
          </m:sSup>
          <m:r>
            <w:rPr>
              <w:rFonts w:ascii="Cambria Math" w:hAnsi="Cambria Math"/>
            </w:rPr>
            <m:t>+β</m:t>
          </m:r>
          <m:sSup>
            <m:sSupPr>
              <m:ctrlPr>
                <w:rPr>
                  <w:rFonts w:ascii="Cambria Math" w:hAnsi="Cambria Math"/>
                  <w:bCs/>
                  <w:i/>
                </w:rPr>
              </m:ctrlPr>
            </m:sSupPr>
            <m:e>
              <m:r>
                <w:rPr>
                  <w:rFonts w:ascii="Cambria Math" w:hAnsi="Cambria Math"/>
                </w:rPr>
                <m:t>T</m:t>
              </m:r>
            </m:e>
            <m:sup>
              <m:r>
                <w:rPr>
                  <w:rFonts w:ascii="Cambria Math" w:hAnsi="Cambria Math"/>
                </w:rPr>
                <m:t>3</m:t>
              </m:r>
            </m:sup>
          </m:sSup>
          <w:bookmarkEnd w:id="64"/>
          <w:bookmarkEnd w:id="65"/>
          <m:r>
            <w:rPr>
              <w:rFonts w:ascii="Cambria Math" w:hAnsi="Cambria Math"/>
            </w:rPr>
            <m:t>=</m:t>
          </m:r>
          <m:sSup>
            <m:sSupPr>
              <m:ctrlPr>
                <w:rPr>
                  <w:rFonts w:ascii="Cambria Math" w:hAnsi="Cambria Math"/>
                  <w:bCs/>
                  <w:i/>
                </w:rPr>
              </m:ctrlPr>
            </m:sSupPr>
            <m:e>
              <m:r>
                <w:rPr>
                  <w:rFonts w:ascii="Cambria Math" w:hAnsi="Cambria Math"/>
                </w:rPr>
                <m:t>θ</m:t>
              </m:r>
            </m:e>
            <m:sup>
              <m:r>
                <w:rPr>
                  <w:rFonts w:ascii="Cambria Math" w:hAnsi="Cambria Math"/>
                </w:rPr>
                <m:t>l+1</m:t>
              </m:r>
            </m:sup>
          </m:sSup>
          <m:r>
            <w:rPr>
              <w:rFonts w:ascii="Cambria Math" w:hAnsi="Cambria Math"/>
            </w:rPr>
            <m:t>+2πM</m:t>
          </m:r>
        </m:oMath>
      </m:oMathPara>
    </w:p>
    <w:p w:rsidR="00173A28" w:rsidRDefault="00173A28" w:rsidP="001B622B">
      <w:pPr>
        <w:pStyle w:val="Default"/>
        <w:spacing w:line="360" w:lineRule="auto"/>
        <w:jc w:val="both"/>
        <w:rPr>
          <w:bCs/>
        </w:rPr>
      </w:pPr>
    </w:p>
    <w:p w:rsidR="00173A28" w:rsidRDefault="00E756BC" w:rsidP="001B622B">
      <w:pPr>
        <w:pStyle w:val="Default"/>
        <w:spacing w:line="360" w:lineRule="auto"/>
        <w:jc w:val="both"/>
        <w:rPr>
          <w:bCs/>
        </w:rPr>
      </w:pPr>
      <m:oMathPara>
        <m:oMathParaPr>
          <m:jc m:val="left"/>
        </m:oMathParaPr>
        <m:oMath>
          <m:acc>
            <m:accPr>
              <m:chr m:val="̇"/>
              <m:ctrlPr>
                <w:rPr>
                  <w:rFonts w:ascii="Cambria Math" w:hAnsi="Cambria Math"/>
                  <w:bCs/>
                  <w:i/>
                </w:rPr>
              </m:ctrlPr>
            </m:accPr>
            <m:e>
              <m:r>
                <w:rPr>
                  <w:rFonts w:ascii="Cambria Math" w:hAnsi="Cambria Math"/>
                </w:rPr>
                <m:t>θ</m:t>
              </m:r>
            </m:e>
          </m:acc>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Ω</m:t>
              </m:r>
            </m:e>
            <m:sup>
              <m:r>
                <w:rPr>
                  <w:rFonts w:ascii="Cambria Math" w:hAnsi="Cambria Math"/>
                </w:rPr>
                <m:t>l</m:t>
              </m:r>
            </m:sup>
          </m:sSup>
          <m:r>
            <w:rPr>
              <w:rFonts w:ascii="Cambria Math" w:hAnsi="Cambria Math"/>
            </w:rPr>
            <m:t>+2αT+3β</m:t>
          </m:r>
          <m:sSup>
            <m:sSupPr>
              <m:ctrlPr>
                <w:rPr>
                  <w:rFonts w:ascii="Cambria Math" w:hAnsi="Cambria Math"/>
                  <w:bCs/>
                  <w:i/>
                </w:rPr>
              </m:ctrlPr>
            </m:sSupPr>
            <m:e>
              <m:r>
                <w:rPr>
                  <w:rFonts w:ascii="Cambria Math" w:hAnsi="Cambria Math"/>
                </w:rPr>
                <m:t>T</m:t>
              </m:r>
            </m:e>
            <m:sup>
              <m:r>
                <w:rPr>
                  <w:rFonts w:ascii="Cambria Math" w:hAnsi="Cambria Math"/>
                </w:rPr>
                <m:t>2</m:t>
              </m:r>
            </m:sup>
          </m:sSup>
          <m:r>
            <w:rPr>
              <w:rFonts w:ascii="Cambria Math" w:hAnsi="Cambria Math"/>
            </w:rPr>
            <m:t>=</m:t>
          </m:r>
          <w:bookmarkStart w:id="68" w:name="OLE_LINK75"/>
          <w:bookmarkStart w:id="69" w:name="OLE_LINK76"/>
          <m:sSup>
            <m:sSupPr>
              <m:ctrlPr>
                <w:rPr>
                  <w:rFonts w:ascii="Cambria Math" w:hAnsi="Cambria Math"/>
                  <w:bCs/>
                  <w:i/>
                </w:rPr>
              </m:ctrlPr>
            </m:sSupPr>
            <m:e>
              <m:r>
                <w:rPr>
                  <w:rFonts w:ascii="Cambria Math" w:hAnsi="Cambria Math"/>
                </w:rPr>
                <m:t>Ω</m:t>
              </m:r>
            </m:e>
            <m:sup>
              <m:r>
                <w:rPr>
                  <w:rFonts w:ascii="Cambria Math" w:hAnsi="Cambria Math"/>
                </w:rPr>
                <m:t>k+1</m:t>
              </m:r>
            </m:sup>
          </m:sSup>
          <w:bookmarkEnd w:id="68"/>
          <w:bookmarkEnd w:id="69"/>
          <m:r>
            <w:rPr>
              <w:rFonts w:ascii="Cambria Math" w:hAnsi="Cambria Math"/>
            </w:rPr>
            <m:t xml:space="preserve">                                                                               (5.16)</m:t>
          </m:r>
        </m:oMath>
      </m:oMathPara>
    </w:p>
    <w:p w:rsidR="00173A28" w:rsidRDefault="00173A28" w:rsidP="001B622B">
      <w:pPr>
        <w:pStyle w:val="Default"/>
        <w:spacing w:line="360" w:lineRule="auto"/>
        <w:jc w:val="both"/>
        <w:rPr>
          <w:bCs/>
        </w:rPr>
      </w:pPr>
    </w:p>
    <w:p w:rsidR="00173A28" w:rsidRDefault="00173A28" w:rsidP="001B622B">
      <w:pPr>
        <w:pStyle w:val="Default"/>
        <w:spacing w:line="360" w:lineRule="auto"/>
        <w:jc w:val="both"/>
        <w:rPr>
          <w:bCs/>
        </w:rPr>
      </w:pPr>
      <m:oMath>
        <w:bookmarkStart w:id="70" w:name="OLE_LINK67"/>
        <w:bookmarkStart w:id="71" w:name="OLE_LINK68"/>
        <m:r>
          <w:rPr>
            <w:rFonts w:ascii="Cambria Math" w:hAnsi="Cambria Math"/>
          </w:rPr>
          <m:t>M</m:t>
        </m:r>
      </m:oMath>
      <w:bookmarkEnd w:id="70"/>
      <w:bookmarkEnd w:id="71"/>
      <w:r>
        <w:rPr>
          <w:bCs/>
        </w:rPr>
        <w:t xml:space="preserve"> burada bilinmeyen bir değerdir. </w:t>
      </w:r>
      <m:oMath>
        <m:r>
          <w:rPr>
            <w:rFonts w:ascii="Cambria Math" w:hAnsi="Cambria Math"/>
          </w:rPr>
          <m:t>α</m:t>
        </m:r>
      </m:oMath>
      <w:r>
        <w:rPr>
          <w:bCs/>
        </w:rPr>
        <w:t xml:space="preserve"> ve </w:t>
      </w:r>
      <m:oMath>
        <m:r>
          <w:rPr>
            <w:rFonts w:ascii="Cambria Math" w:hAnsi="Cambria Math"/>
          </w:rPr>
          <m:t>β</m:t>
        </m:r>
      </m:oMath>
      <w:r>
        <w:rPr>
          <w:bCs/>
        </w:rPr>
        <w:t xml:space="preserve">, </w:t>
      </w:r>
      <m:oMath>
        <m:r>
          <w:rPr>
            <w:rFonts w:ascii="Cambria Math" w:hAnsi="Cambria Math"/>
          </w:rPr>
          <m:t>M</m:t>
        </m:r>
      </m:oMath>
      <w:r>
        <w:rPr>
          <w:bCs/>
        </w:rPr>
        <w:t xml:space="preserve">’e bağlı ifade edilir. Bu durumda </w:t>
      </w:r>
      <m:oMath>
        <m:r>
          <w:rPr>
            <w:rFonts w:ascii="Cambria Math" w:hAnsi="Cambria Math"/>
          </w:rPr>
          <m:t>M</m:t>
        </m:r>
      </m:oMath>
      <w:r>
        <w:rPr>
          <w:bCs/>
        </w:rPr>
        <w:t xml:space="preserve"> bulunmalıdır. </w:t>
      </w:r>
      <m:oMath>
        <w:bookmarkStart w:id="72" w:name="OLE_LINK69"/>
        <w:bookmarkStart w:id="73" w:name="OLE_LINK70"/>
        <m:acc>
          <m:accPr>
            <m:chr m:val="̈"/>
            <m:ctrlPr>
              <w:rPr>
                <w:rFonts w:ascii="Cambria Math" w:hAnsi="Cambria Math"/>
                <w:bCs/>
                <w:i/>
              </w:rPr>
            </m:ctrlPr>
          </m:accPr>
          <m:e>
            <m:r>
              <w:rPr>
                <w:rFonts w:ascii="Cambria Math" w:hAnsi="Cambria Math"/>
              </w:rPr>
              <m:t>θ</m:t>
            </m:r>
          </m:e>
        </m:acc>
        <w:bookmarkEnd w:id="72"/>
        <w:bookmarkEnd w:id="73"/>
        <m:d>
          <m:dPr>
            <m:ctrlPr>
              <w:rPr>
                <w:rFonts w:ascii="Cambria Math" w:hAnsi="Cambria Math"/>
                <w:bCs/>
                <w:i/>
              </w:rPr>
            </m:ctrlPr>
          </m:dPr>
          <m:e>
            <m:r>
              <w:rPr>
                <w:rFonts w:ascii="Cambria Math" w:hAnsi="Cambria Math"/>
              </w:rPr>
              <m:t>t</m:t>
            </m:r>
          </m:e>
        </m:d>
        <m:r>
          <w:rPr>
            <w:rFonts w:ascii="Cambria Math" w:hAnsi="Cambria Math"/>
          </w:rPr>
          <m:t>=0</m:t>
        </m:r>
      </m:oMath>
      <w:r>
        <w:rPr>
          <w:bCs/>
        </w:rPr>
        <w:t xml:space="preserve"> olduğu düşünülürse:</w:t>
      </w:r>
    </w:p>
    <w:p w:rsidR="00173A28" w:rsidRDefault="00173A28" w:rsidP="001B622B">
      <w:pPr>
        <w:pStyle w:val="Default"/>
        <w:spacing w:line="360" w:lineRule="auto"/>
        <w:jc w:val="both"/>
        <w:rPr>
          <w:bCs/>
        </w:rPr>
      </w:pPr>
    </w:p>
    <w:p w:rsidR="00173A28" w:rsidRDefault="00173A28" w:rsidP="001B622B">
      <w:pPr>
        <w:pStyle w:val="Default"/>
        <w:spacing w:line="360" w:lineRule="auto"/>
        <w:jc w:val="both"/>
        <w:rPr>
          <w:bCs/>
        </w:rPr>
      </w:pPr>
      <m:oMathPara>
        <m:oMathParaPr>
          <m:jc m:val="left"/>
        </m:oMathParaPr>
        <m:oMath>
          <m:r>
            <w:rPr>
              <w:rFonts w:ascii="Cambria Math" w:hAnsi="Cambria Math"/>
            </w:rPr>
            <w:lastRenderedPageBreak/>
            <m:t>f</m:t>
          </m:r>
          <m:d>
            <m:dPr>
              <m:ctrlPr>
                <w:rPr>
                  <w:rFonts w:ascii="Cambria Math" w:hAnsi="Cambria Math"/>
                  <w:bCs/>
                  <w:i/>
                </w:rPr>
              </m:ctrlPr>
            </m:dPr>
            <m:e>
              <m:r>
                <w:rPr>
                  <w:rFonts w:ascii="Cambria Math" w:hAnsi="Cambria Math"/>
                </w:rPr>
                <m:t>M</m:t>
              </m:r>
            </m:e>
          </m:d>
          <m:r>
            <w:rPr>
              <w:rFonts w:ascii="Cambria Math" w:hAnsi="Cambria Math"/>
            </w:rPr>
            <m:t>=</m:t>
          </m:r>
          <m:nary>
            <m:naryPr>
              <m:limLoc m:val="subSup"/>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m:t>
                  </m:r>
                  <m:acc>
                    <m:accPr>
                      <m:chr m:val="̈"/>
                      <m:ctrlPr>
                        <w:rPr>
                          <w:rFonts w:ascii="Cambria Math" w:hAnsi="Cambria Math"/>
                          <w:bCs/>
                          <w:i/>
                        </w:rPr>
                      </m:ctrlPr>
                    </m:accPr>
                    <m:e>
                      <m:r>
                        <w:rPr>
                          <w:rFonts w:ascii="Cambria Math" w:hAnsi="Cambria Math"/>
                        </w:rPr>
                        <m:t>θ</m:t>
                      </m:r>
                    </m:e>
                  </m:acc>
                  <m:r>
                    <w:rPr>
                      <w:rFonts w:ascii="Cambria Math" w:hAnsi="Cambria Math"/>
                    </w:rPr>
                    <m:t>(t;M)]</m:t>
                  </m:r>
                </m:e>
                <m:sup>
                  <m:r>
                    <w:rPr>
                      <w:rFonts w:ascii="Cambria Math" w:hAnsi="Cambria Math"/>
                    </w:rPr>
                    <m:t>2</m:t>
                  </m:r>
                </m:sup>
              </m:sSup>
              <m:r>
                <w:rPr>
                  <w:rFonts w:ascii="Cambria Math" w:hAnsi="Cambria Math"/>
                </w:rPr>
                <m:t>dt</m:t>
              </m:r>
            </m:e>
          </m:nary>
        </m:oMath>
      </m:oMathPara>
    </w:p>
    <w:p w:rsidR="0051357A" w:rsidRDefault="0051357A" w:rsidP="001B622B">
      <w:pPr>
        <w:pStyle w:val="Default"/>
        <w:spacing w:line="360" w:lineRule="auto"/>
        <w:jc w:val="both"/>
        <w:rPr>
          <w:bCs/>
        </w:rPr>
      </w:pPr>
    </w:p>
    <w:p w:rsidR="008D7D8B" w:rsidRDefault="008D7D8B" w:rsidP="001B622B">
      <w:pPr>
        <w:pStyle w:val="Default"/>
        <w:spacing w:line="360" w:lineRule="auto"/>
        <w:jc w:val="both"/>
        <w:rPr>
          <w:bCs/>
        </w:rPr>
      </w:pPr>
      <w:r>
        <w:rPr>
          <w:bCs/>
        </w:rPr>
        <w:t xml:space="preserve">Bu durumda da </w:t>
      </w:r>
      <m:oMath>
        <m:r>
          <w:rPr>
            <w:rFonts w:ascii="Cambria Math" w:hAnsi="Cambria Math"/>
          </w:rPr>
          <m:t>f(x)</m:t>
        </m:r>
      </m:oMath>
      <w:r>
        <w:rPr>
          <w:bCs/>
        </w:rPr>
        <w:t xml:space="preserve"> sürekli değişen </w:t>
      </w:r>
      <m:oMath>
        <m:r>
          <w:rPr>
            <w:rFonts w:ascii="Cambria Math" w:hAnsi="Cambria Math"/>
          </w:rPr>
          <m:t>x</m:t>
        </m:r>
      </m:oMath>
      <w:r>
        <w:rPr>
          <w:bCs/>
        </w:rPr>
        <w:t xml:space="preserve"> göz önünde bulundurularak minimize edilir ve </w:t>
      </w:r>
      <m:oMath>
        <m:r>
          <w:rPr>
            <w:rFonts w:ascii="Cambria Math" w:hAnsi="Cambria Math"/>
          </w:rPr>
          <m:t>M</m:t>
        </m:r>
      </m:oMath>
      <w:r>
        <w:rPr>
          <w:bCs/>
        </w:rPr>
        <w:t xml:space="preserve">; </w:t>
      </w:r>
      <m:oMath>
        <m:r>
          <w:rPr>
            <w:rFonts w:ascii="Cambria Math" w:hAnsi="Cambria Math"/>
          </w:rPr>
          <m:t>x</m:t>
        </m:r>
      </m:oMath>
      <w:r>
        <w:rPr>
          <w:bCs/>
        </w:rPr>
        <w:t>’e en yakın tam sayı değerini alır.</w:t>
      </w:r>
    </w:p>
    <w:p w:rsidR="008D7D8B" w:rsidRDefault="008D7D8B" w:rsidP="001B622B">
      <w:pPr>
        <w:pStyle w:val="Default"/>
        <w:spacing w:line="360" w:lineRule="auto"/>
        <w:jc w:val="both"/>
        <w:rPr>
          <w:bCs/>
        </w:rPr>
      </w:pPr>
    </w:p>
    <w:p w:rsidR="008D7D8B" w:rsidRDefault="00E756BC" w:rsidP="001B622B">
      <w:pPr>
        <w:pStyle w:val="Default"/>
        <w:spacing w:line="360" w:lineRule="auto"/>
        <w:jc w:val="both"/>
        <w:rPr>
          <w:bCs/>
        </w:rPr>
      </w:pPr>
      <m:oMathPara>
        <m:oMathParaPr>
          <m:jc m:val="left"/>
        </m:oMathParaPr>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2π</m:t>
              </m:r>
            </m:den>
          </m:f>
          <m:d>
            <m:dPr>
              <m:begChr m:val="["/>
              <m:endChr m:val="]"/>
              <m:ctrlPr>
                <w:rPr>
                  <w:rFonts w:ascii="Cambria Math" w:hAnsi="Cambria Math"/>
                  <w:bCs/>
                  <w:i/>
                </w:rPr>
              </m:ctrlPr>
            </m:dPr>
            <m:e>
              <m:d>
                <m:dPr>
                  <m:ctrlPr>
                    <w:rPr>
                      <w:rFonts w:ascii="Cambria Math" w:hAnsi="Cambria Math"/>
                      <w:bCs/>
                      <w:i/>
                    </w:rPr>
                  </m:ctrlPr>
                </m:dPr>
                <m:e>
                  <w:bookmarkStart w:id="74" w:name="OLE_LINK73"/>
                  <w:bookmarkStart w:id="75" w:name="OLE_LINK74"/>
                  <w:bookmarkStart w:id="76" w:name="OLE_LINK81"/>
                  <m:sSup>
                    <m:sSupPr>
                      <m:ctrlPr>
                        <w:rPr>
                          <w:rFonts w:ascii="Cambria Math" w:hAnsi="Cambria Math"/>
                          <w:bCs/>
                          <w:i/>
                        </w:rPr>
                      </m:ctrlPr>
                    </m:sSupPr>
                    <m:e>
                      <m:r>
                        <w:rPr>
                          <w:rFonts w:ascii="Cambria Math" w:hAnsi="Cambria Math"/>
                        </w:rPr>
                        <m:t>θ</m:t>
                      </m:r>
                    </m:e>
                    <m:sup>
                      <m:r>
                        <w:rPr>
                          <w:rFonts w:ascii="Cambria Math" w:hAnsi="Cambria Math"/>
                        </w:rPr>
                        <m:t>l</m:t>
                      </m:r>
                    </m:sup>
                  </m:sSup>
                  <w:bookmarkEnd w:id="74"/>
                  <w:bookmarkEnd w:id="75"/>
                  <w:bookmarkEnd w:id="76"/>
                  <m:r>
                    <w:rPr>
                      <w:rFonts w:ascii="Cambria Math" w:hAnsi="Cambria Math"/>
                    </w:rPr>
                    <m:t>+</m:t>
                  </m:r>
                  <m:sSup>
                    <m:sSupPr>
                      <m:ctrlPr>
                        <w:rPr>
                          <w:rFonts w:ascii="Cambria Math" w:hAnsi="Cambria Math"/>
                          <w:bCs/>
                          <w:i/>
                        </w:rPr>
                      </m:ctrlPr>
                    </m:sSupPr>
                    <m:e>
                      <m:r>
                        <w:rPr>
                          <w:rFonts w:ascii="Cambria Math" w:hAnsi="Cambria Math"/>
                        </w:rPr>
                        <m:t>Ω</m:t>
                      </m:r>
                    </m:e>
                    <m:sup>
                      <m:r>
                        <w:rPr>
                          <w:rFonts w:ascii="Cambria Math" w:hAnsi="Cambria Math"/>
                        </w:rPr>
                        <m:t>l</m:t>
                      </m:r>
                    </m:sup>
                  </m:sSup>
                  <m:r>
                    <w:rPr>
                      <w:rFonts w:ascii="Cambria Math" w:hAnsi="Cambria Math"/>
                    </w:rPr>
                    <m:t>T-</m:t>
                  </m:r>
                  <m:sSup>
                    <m:sSupPr>
                      <m:ctrlPr>
                        <w:rPr>
                          <w:rFonts w:ascii="Cambria Math" w:hAnsi="Cambria Math"/>
                          <w:bCs/>
                          <w:i/>
                        </w:rPr>
                      </m:ctrlPr>
                    </m:sSupPr>
                    <m:e>
                      <m:r>
                        <w:rPr>
                          <w:rFonts w:ascii="Cambria Math" w:hAnsi="Cambria Math"/>
                        </w:rPr>
                        <m:t>θ</m:t>
                      </m:r>
                    </m:e>
                    <m:sup>
                      <m:r>
                        <w:rPr>
                          <w:rFonts w:ascii="Cambria Math" w:hAnsi="Cambria Math"/>
                        </w:rPr>
                        <m:t>l+1</m:t>
                      </m:r>
                    </m:sup>
                  </m:sSup>
                </m:e>
              </m:d>
              <m:r>
                <w:rPr>
                  <w:rFonts w:ascii="Cambria Math" w:hAnsi="Cambria Math"/>
                </w:rPr>
                <m:t>+(</m:t>
              </m:r>
              <w:bookmarkStart w:id="77" w:name="OLE_LINK82"/>
              <w:bookmarkStart w:id="78" w:name="OLE_LINK83"/>
              <m:sSup>
                <m:sSupPr>
                  <m:ctrlPr>
                    <w:rPr>
                      <w:rFonts w:ascii="Cambria Math" w:hAnsi="Cambria Math"/>
                      <w:bCs/>
                      <w:i/>
                    </w:rPr>
                  </m:ctrlPr>
                </m:sSupPr>
                <m:e>
                  <m:r>
                    <w:rPr>
                      <w:rFonts w:ascii="Cambria Math" w:hAnsi="Cambria Math"/>
                    </w:rPr>
                    <m:t>Ω</m:t>
                  </m:r>
                </m:e>
                <m:sup>
                  <m:r>
                    <w:rPr>
                      <w:rFonts w:ascii="Cambria Math" w:hAnsi="Cambria Math"/>
                    </w:rPr>
                    <m:t>l+1</m:t>
                  </m:r>
                </m:sup>
              </m:sSup>
              <w:bookmarkEnd w:id="77"/>
              <w:bookmarkEnd w:id="78"/>
              <m:r>
                <w:rPr>
                  <w:rFonts w:ascii="Cambria Math" w:hAnsi="Cambria Math"/>
                </w:rPr>
                <m:t>-</m:t>
              </m:r>
              <m:sSup>
                <m:sSupPr>
                  <m:ctrlPr>
                    <w:rPr>
                      <w:rFonts w:ascii="Cambria Math" w:hAnsi="Cambria Math"/>
                      <w:bCs/>
                      <w:i/>
                    </w:rPr>
                  </m:ctrlPr>
                </m:sSupPr>
                <m:e>
                  <m:r>
                    <w:rPr>
                      <w:rFonts w:ascii="Cambria Math" w:hAnsi="Cambria Math"/>
                    </w:rPr>
                    <m:t>Ω</m:t>
                  </m:r>
                </m:e>
                <m:sup>
                  <m:r>
                    <w:rPr>
                      <w:rFonts w:ascii="Cambria Math" w:hAnsi="Cambria Math"/>
                    </w:rPr>
                    <m:t>l</m:t>
                  </m:r>
                </m:sup>
              </m:sSup>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2</m:t>
                  </m:r>
                </m:den>
              </m:f>
            </m:e>
          </m:d>
        </m:oMath>
      </m:oMathPara>
    </w:p>
    <w:p w:rsidR="008D7D8B" w:rsidRDefault="008D7D8B" w:rsidP="001B622B">
      <w:pPr>
        <w:pStyle w:val="Default"/>
        <w:spacing w:line="360" w:lineRule="auto"/>
        <w:jc w:val="both"/>
        <w:rPr>
          <w:bCs/>
        </w:rPr>
      </w:pPr>
    </w:p>
    <w:p w:rsidR="008D7D8B" w:rsidRDefault="008D7D8B" w:rsidP="001B622B">
      <w:pPr>
        <w:pStyle w:val="Default"/>
        <w:spacing w:line="360" w:lineRule="auto"/>
        <w:jc w:val="both"/>
        <w:rPr>
          <w:bCs/>
        </w:rPr>
      </w:pPr>
      <w:r>
        <w:rPr>
          <w:bCs/>
        </w:rPr>
        <w:t xml:space="preserve">Bulunan </w:t>
      </w:r>
      <m:oMath>
        <w:bookmarkStart w:id="79" w:name="OLE_LINK79"/>
        <w:bookmarkStart w:id="80" w:name="OLE_LINK80"/>
        <m:sSup>
          <m:sSupPr>
            <m:ctrlPr>
              <w:rPr>
                <w:rFonts w:ascii="Cambria Math" w:hAnsi="Cambria Math"/>
                <w:bCs/>
                <w:i/>
              </w:rPr>
            </m:ctrlPr>
          </m:sSupPr>
          <m:e>
            <m:r>
              <w:rPr>
                <w:rFonts w:ascii="Cambria Math" w:hAnsi="Cambria Math"/>
              </w:rPr>
              <m:t>M</m:t>
            </m:r>
          </m:e>
          <m:sup>
            <m:r>
              <w:rPr>
                <w:rFonts w:ascii="Cambria Math" w:hAnsi="Cambria Math"/>
              </w:rPr>
              <m:t>*</m:t>
            </m:r>
          </m:sup>
        </m:sSup>
      </m:oMath>
      <w:bookmarkEnd w:id="79"/>
      <w:bookmarkEnd w:id="80"/>
      <w:r>
        <w:rPr>
          <w:bCs/>
        </w:rPr>
        <w:t xml:space="preserve"> değeri </w:t>
      </w:r>
      <w:r w:rsidR="00F04012">
        <w:rPr>
          <w:bCs/>
        </w:rPr>
        <w:t>yerine yazılırsa:</w:t>
      </w:r>
    </w:p>
    <w:p w:rsidR="00F04012" w:rsidRDefault="00F04012" w:rsidP="001B622B">
      <w:pPr>
        <w:pStyle w:val="Default"/>
        <w:spacing w:line="360" w:lineRule="auto"/>
        <w:jc w:val="both"/>
        <w:rPr>
          <w:bCs/>
        </w:rPr>
      </w:pPr>
    </w:p>
    <w:p w:rsidR="00F04012" w:rsidRDefault="00F04012" w:rsidP="001B622B">
      <w:pPr>
        <w:pStyle w:val="Default"/>
        <w:spacing w:line="360" w:lineRule="auto"/>
        <w:jc w:val="both"/>
        <w:rPr>
          <w:bCs/>
        </w:rPr>
      </w:pPr>
      <m:oMathPara>
        <m:oMathParaPr>
          <m:jc m:val="left"/>
        </m:oMathParaPr>
        <m:oMath>
          <m:r>
            <w:rPr>
              <w:rFonts w:ascii="Cambria Math" w:hAnsi="Cambria Math"/>
            </w:rPr>
            <m:t>θ</m:t>
          </m:r>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θ</m:t>
              </m:r>
            </m:e>
            <m:sup>
              <m:r>
                <w:rPr>
                  <w:rFonts w:ascii="Cambria Math" w:hAnsi="Cambria Math"/>
                </w:rPr>
                <m:t>l</m:t>
              </m:r>
            </m:sup>
          </m:sSup>
          <m:r>
            <w:rPr>
              <w:rFonts w:ascii="Cambria Math" w:hAnsi="Cambria Math"/>
            </w:rPr>
            <m:t>+</m:t>
          </m:r>
          <m:sSup>
            <m:sSupPr>
              <m:ctrlPr>
                <w:rPr>
                  <w:rFonts w:ascii="Cambria Math" w:hAnsi="Cambria Math"/>
                  <w:bCs/>
                  <w:i/>
                </w:rPr>
              </m:ctrlPr>
            </m:sSupPr>
            <m:e>
              <m:r>
                <w:rPr>
                  <w:rFonts w:ascii="Cambria Math" w:hAnsi="Cambria Math"/>
                </w:rPr>
                <m:t>Ω</m:t>
              </m:r>
            </m:e>
            <m:sup>
              <m:r>
                <w:rPr>
                  <w:rFonts w:ascii="Cambria Math" w:hAnsi="Cambria Math"/>
                </w:rPr>
                <m:t>l</m:t>
              </m:r>
            </m:sup>
          </m:sSup>
          <m:r>
            <w:rPr>
              <w:rFonts w:ascii="Cambria Math" w:hAnsi="Cambria Math"/>
            </w:rPr>
            <m:t>t+α</m:t>
          </m:r>
          <m:sSup>
            <m:sSupPr>
              <m:ctrlPr>
                <w:rPr>
                  <w:rFonts w:ascii="Cambria Math" w:hAnsi="Cambria Math"/>
                  <w:bCs/>
                  <w:i/>
                </w:rPr>
              </m:ctrlPr>
            </m:sSupPr>
            <m:e>
              <m:r>
                <w:rPr>
                  <w:rFonts w:ascii="Cambria Math" w:hAnsi="Cambria Math"/>
                </w:rPr>
                <m:t>(</m:t>
              </m:r>
              <w:bookmarkStart w:id="81" w:name="OLE_LINK84"/>
              <w:bookmarkStart w:id="82" w:name="OLE_LINK85"/>
              <m:sSup>
                <m:sSupPr>
                  <m:ctrlPr>
                    <w:rPr>
                      <w:rFonts w:ascii="Cambria Math" w:hAnsi="Cambria Math"/>
                      <w:bCs/>
                      <w:i/>
                    </w:rPr>
                  </m:ctrlPr>
                </m:sSupPr>
                <m:e>
                  <m:r>
                    <w:rPr>
                      <w:rFonts w:ascii="Cambria Math" w:hAnsi="Cambria Math"/>
                    </w:rPr>
                    <m:t>M</m:t>
                  </m:r>
                </m:e>
                <m:sup>
                  <m:r>
                    <w:rPr>
                      <w:rFonts w:ascii="Cambria Math" w:hAnsi="Cambria Math"/>
                    </w:rPr>
                    <m:t>*</m:t>
                  </m:r>
                </m:sup>
              </m:sSup>
              <w:bookmarkEnd w:id="81"/>
              <w:bookmarkEnd w:id="82"/>
              <m:r>
                <w:rPr>
                  <w:rFonts w:ascii="Cambria Math" w:hAnsi="Cambria Math"/>
                </w:rPr>
                <m:t>)t</m:t>
              </m:r>
            </m:e>
            <m:sup>
              <m:r>
                <w:rPr>
                  <w:rFonts w:ascii="Cambria Math" w:hAnsi="Cambria Math"/>
                </w:rPr>
                <m:t>2</m:t>
              </m:r>
            </m:sup>
          </m:sSup>
          <m:r>
            <w:rPr>
              <w:rFonts w:ascii="Cambria Math" w:hAnsi="Cambria Math"/>
            </w:rPr>
            <m:t>+β</m:t>
          </m:r>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e>
          </m:d>
          <m:sSup>
            <m:sSupPr>
              <m:ctrlPr>
                <w:rPr>
                  <w:rFonts w:ascii="Cambria Math" w:hAnsi="Cambria Math"/>
                  <w:bCs/>
                  <w:i/>
                </w:rPr>
              </m:ctrlPr>
            </m:sSupPr>
            <m:e>
              <m:r>
                <w:rPr>
                  <w:rFonts w:ascii="Cambria Math" w:hAnsi="Cambria Math"/>
                </w:rPr>
                <m:t>t</m:t>
              </m:r>
            </m:e>
            <m:sup>
              <m:r>
                <w:rPr>
                  <w:rFonts w:ascii="Cambria Math" w:hAnsi="Cambria Math"/>
                </w:rPr>
                <m:t>3</m:t>
              </m:r>
            </m:sup>
          </m:sSup>
          <m:r>
            <w:rPr>
              <w:rFonts w:ascii="Cambria Math" w:hAnsi="Cambria Math"/>
            </w:rPr>
            <m:t xml:space="preserve">                                                                      (5.17)</m:t>
          </m:r>
        </m:oMath>
      </m:oMathPara>
    </w:p>
    <w:p w:rsidR="00F04012" w:rsidRDefault="00F04012" w:rsidP="001B622B">
      <w:pPr>
        <w:pStyle w:val="Default"/>
        <w:spacing w:line="360" w:lineRule="auto"/>
        <w:jc w:val="both"/>
        <w:rPr>
          <w:bCs/>
        </w:rPr>
      </w:pPr>
    </w:p>
    <w:p w:rsidR="00F04012" w:rsidRDefault="00F04012" w:rsidP="001B622B">
      <w:pPr>
        <w:pStyle w:val="Default"/>
        <w:spacing w:line="360" w:lineRule="auto"/>
        <w:jc w:val="both"/>
        <w:rPr>
          <w:bCs/>
        </w:rPr>
      </w:pPr>
      <w:r>
        <w:rPr>
          <w:bCs/>
        </w:rPr>
        <w:t xml:space="preserve">Gözlenen frekans </w:t>
      </w:r>
      <w:r w:rsidR="00D90E94">
        <w:rPr>
          <w:bCs/>
        </w:rPr>
        <w:t>iz</w:t>
      </w:r>
      <w:r>
        <w:rPr>
          <w:bCs/>
        </w:rPr>
        <w:t xml:space="preserve">inin bir noktada doğduğu varsayılır. Bu durumda faz interpolasyon koşullarının sağlandığından emin olmak için başlangıç fazı             </w:t>
      </w:r>
      <m:oMath>
        <w:bookmarkStart w:id="83" w:name="OLE_LINK86"/>
        <w:bookmarkStart w:id="84" w:name="OLE_LINK87"/>
        <m:sSup>
          <m:sSupPr>
            <m:ctrlPr>
              <w:rPr>
                <w:rFonts w:ascii="Cambria Math" w:hAnsi="Cambria Math"/>
                <w:bCs/>
                <w:i/>
              </w:rPr>
            </m:ctrlPr>
          </m:sSupPr>
          <m:e>
            <m:r>
              <w:rPr>
                <w:rFonts w:ascii="Cambria Math" w:hAnsi="Cambria Math"/>
              </w:rPr>
              <m:t>θ</m:t>
            </m:r>
          </m:e>
          <m:sup>
            <m:r>
              <w:rPr>
                <w:rFonts w:ascii="Cambria Math" w:hAnsi="Cambria Math"/>
              </w:rPr>
              <m:t>l</m:t>
            </m:r>
          </m:sup>
        </m:sSup>
        <m:r>
          <w:rPr>
            <w:rFonts w:ascii="Cambria Math" w:hAnsi="Cambria Math"/>
          </w:rPr>
          <m:t>=</m:t>
        </m:r>
        <m:sSup>
          <m:sSupPr>
            <m:ctrlPr>
              <w:rPr>
                <w:rFonts w:ascii="Cambria Math" w:hAnsi="Cambria Math"/>
                <w:bCs/>
                <w:i/>
              </w:rPr>
            </m:ctrlPr>
          </m:sSupPr>
          <m:e>
            <m:r>
              <w:rPr>
                <w:rFonts w:ascii="Cambria Math" w:hAnsi="Cambria Math"/>
              </w:rPr>
              <m:t>θ</m:t>
            </m:r>
          </m:e>
          <m:sup>
            <m:r>
              <w:rPr>
                <w:rFonts w:ascii="Cambria Math" w:hAnsi="Cambria Math"/>
              </w:rPr>
              <m:t>l+1</m:t>
            </m:r>
          </m:sup>
        </m:sSup>
        <m:r>
          <w:rPr>
            <w:rFonts w:ascii="Cambria Math" w:hAnsi="Cambria Math"/>
          </w:rPr>
          <m:t>-</m:t>
        </m:r>
        <m:sSup>
          <m:sSupPr>
            <m:ctrlPr>
              <w:rPr>
                <w:rFonts w:ascii="Cambria Math" w:hAnsi="Cambria Math"/>
                <w:bCs/>
                <w:i/>
              </w:rPr>
            </m:ctrlPr>
          </m:sSupPr>
          <m:e>
            <m:r>
              <w:rPr>
                <w:rFonts w:ascii="Cambria Math" w:hAnsi="Cambria Math"/>
              </w:rPr>
              <m:t>Ω</m:t>
            </m:r>
          </m:e>
          <m:sup>
            <m:r>
              <w:rPr>
                <w:rFonts w:ascii="Cambria Math" w:hAnsi="Cambria Math"/>
              </w:rPr>
              <m:t>l+1</m:t>
            </m:r>
          </m:sup>
        </m:sSup>
        <m:r>
          <w:rPr>
            <w:rFonts w:ascii="Cambria Math" w:hAnsi="Cambria Math"/>
          </w:rPr>
          <m:t>T</m:t>
        </m:r>
      </m:oMath>
      <w:r>
        <w:rPr>
          <w:bCs/>
        </w:rPr>
        <w:t xml:space="preserve"> </w:t>
      </w:r>
      <w:bookmarkEnd w:id="83"/>
      <w:bookmarkEnd w:id="84"/>
      <w:r>
        <w:rPr>
          <w:bCs/>
        </w:rPr>
        <w:t xml:space="preserve">olarak alınır. </w:t>
      </w:r>
      <m:oMath>
        <m:r>
          <w:rPr>
            <w:rFonts w:ascii="Cambria Math" w:hAnsi="Cambria Math"/>
          </w:rPr>
          <m:t>T</m:t>
        </m:r>
      </m:oMath>
      <w:r>
        <w:rPr>
          <w:bCs/>
        </w:rPr>
        <w:t xml:space="preserve">; ayrık zamanda </w:t>
      </w:r>
      <m:oMath>
        <m:r>
          <w:rPr>
            <w:rFonts w:ascii="Cambria Math" w:hAnsi="Cambria Math"/>
          </w:rPr>
          <m:t>l+1</m:t>
        </m:r>
      </m:oMath>
      <w:r>
        <w:rPr>
          <w:bCs/>
        </w:rPr>
        <w:t xml:space="preserve">’den </w:t>
      </w:r>
      <m:oMath>
        <m:r>
          <w:rPr>
            <w:rFonts w:ascii="Cambria Math" w:hAnsi="Cambria Math"/>
          </w:rPr>
          <m:t>l</m:t>
        </m:r>
      </m:oMath>
      <w:r>
        <w:rPr>
          <w:bCs/>
        </w:rPr>
        <w:t xml:space="preserve">’inci çerçeveye geçen örnek sayısıdır. Bu durumda </w:t>
      </w:r>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=0</m:t>
        </m:r>
      </m:oMath>
      <w:r w:rsidR="00D90E94">
        <w:rPr>
          <w:bCs/>
        </w:rPr>
        <w:t>’dır. Bir izin doğumundaki koşullar:</w:t>
      </w:r>
    </w:p>
    <w:p w:rsidR="00D90E94" w:rsidRDefault="00D90E94" w:rsidP="001B622B">
      <w:pPr>
        <w:pStyle w:val="Default"/>
        <w:spacing w:line="360" w:lineRule="auto"/>
        <w:jc w:val="both"/>
        <w:rPr>
          <w:bCs/>
        </w:rPr>
      </w:pPr>
    </w:p>
    <w:p w:rsidR="001B622B" w:rsidRDefault="00E756BC" w:rsidP="006F77A9">
      <w:pPr>
        <w:pStyle w:val="Default"/>
        <w:spacing w:line="360" w:lineRule="auto"/>
        <w:jc w:val="both"/>
        <w:rPr>
          <w:bCs/>
        </w:rPr>
      </w:pPr>
      <m:oMathPara>
        <m:oMathParaPr>
          <m:jc m:val="left"/>
        </m:oMathParaPr>
        <m:oMath>
          <m:sSup>
            <m:sSupPr>
              <m:ctrlPr>
                <w:rPr>
                  <w:rFonts w:ascii="Cambria Math" w:hAnsi="Cambria Math"/>
                  <w:bCs/>
                  <w:i/>
                </w:rPr>
              </m:ctrlPr>
            </m:sSupPr>
            <m:e>
              <m:r>
                <w:rPr>
                  <w:rFonts w:ascii="Cambria Math" w:hAnsi="Cambria Math"/>
                </w:rPr>
                <m:t>A</m:t>
              </m:r>
            </m:e>
            <m:sup>
              <m:r>
                <w:rPr>
                  <w:rFonts w:ascii="Cambria Math" w:hAnsi="Cambria Math"/>
                </w:rPr>
                <m:t>l</m:t>
              </m:r>
            </m:sup>
          </m:sSup>
          <m:r>
            <w:rPr>
              <w:rFonts w:ascii="Cambria Math" w:hAnsi="Cambria Math"/>
            </w:rPr>
            <m:t>=0</m:t>
          </m:r>
        </m:oMath>
      </m:oMathPara>
    </w:p>
    <w:p w:rsidR="00D90E94" w:rsidRDefault="00D90E94" w:rsidP="006F77A9">
      <w:pPr>
        <w:pStyle w:val="Default"/>
        <w:spacing w:line="360" w:lineRule="auto"/>
        <w:jc w:val="both"/>
        <w:rPr>
          <w:bCs/>
        </w:rPr>
      </w:pPr>
    </w:p>
    <w:p w:rsidR="00D90E94" w:rsidRDefault="00E756BC" w:rsidP="006F77A9">
      <w:pPr>
        <w:pStyle w:val="Default"/>
        <w:spacing w:line="360" w:lineRule="auto"/>
        <w:jc w:val="both"/>
        <w:rPr>
          <w:bCs/>
        </w:rPr>
      </w:pPr>
      <m:oMathPara>
        <m:oMathParaPr>
          <m:jc m:val="left"/>
        </m:oMathParaPr>
        <m:oMath>
          <m:sSup>
            <m:sSupPr>
              <m:ctrlPr>
                <w:rPr>
                  <w:rFonts w:ascii="Cambria Math" w:hAnsi="Cambria Math"/>
                  <w:bCs/>
                  <w:i/>
                </w:rPr>
              </m:ctrlPr>
            </m:sSupPr>
            <m:e>
              <m:r>
                <w:rPr>
                  <w:rFonts w:ascii="Cambria Math" w:hAnsi="Cambria Math"/>
                </w:rPr>
                <m:t>Ω</m:t>
              </m:r>
            </m:e>
            <m:sup>
              <m:r>
                <w:rPr>
                  <w:rFonts w:ascii="Cambria Math" w:hAnsi="Cambria Math"/>
                </w:rPr>
                <m:t>l</m:t>
              </m:r>
            </m:sup>
          </m:sSup>
          <m:r>
            <w:rPr>
              <w:rFonts w:ascii="Cambria Math" w:hAnsi="Cambria Math"/>
            </w:rPr>
            <m:t>=</m:t>
          </m:r>
          <m:sSup>
            <m:sSupPr>
              <m:ctrlPr>
                <w:rPr>
                  <w:rFonts w:ascii="Cambria Math" w:hAnsi="Cambria Math"/>
                  <w:bCs/>
                  <w:i/>
                </w:rPr>
              </m:ctrlPr>
            </m:sSupPr>
            <m:e>
              <m:r>
                <w:rPr>
                  <w:rFonts w:ascii="Cambria Math" w:hAnsi="Cambria Math"/>
                </w:rPr>
                <m:t>Ω</m:t>
              </m:r>
            </m:e>
            <m:sup>
              <m:r>
                <w:rPr>
                  <w:rFonts w:ascii="Cambria Math" w:hAnsi="Cambria Math"/>
                </w:rPr>
                <m:t>l+1</m:t>
              </m:r>
            </m:sup>
          </m:sSup>
        </m:oMath>
      </m:oMathPara>
    </w:p>
    <w:p w:rsidR="00D90E94" w:rsidRDefault="00D90E94" w:rsidP="006F77A9">
      <w:pPr>
        <w:pStyle w:val="Default"/>
        <w:spacing w:line="360" w:lineRule="auto"/>
        <w:jc w:val="both"/>
        <w:rPr>
          <w:bCs/>
        </w:rPr>
      </w:pPr>
    </w:p>
    <w:p w:rsidR="00D90E94" w:rsidRDefault="00E756BC" w:rsidP="006F77A9">
      <w:pPr>
        <w:pStyle w:val="Default"/>
        <w:spacing w:line="360" w:lineRule="auto"/>
        <w:jc w:val="both"/>
        <w:rPr>
          <w:bCs/>
        </w:rPr>
      </w:pPr>
      <m:oMathPara>
        <m:oMathParaPr>
          <m:jc m:val="left"/>
        </m:oMathParaPr>
        <m:oMath>
          <m:sSup>
            <m:sSupPr>
              <m:ctrlPr>
                <w:rPr>
                  <w:rFonts w:ascii="Cambria Math" w:hAnsi="Cambria Math"/>
                  <w:bCs/>
                  <w:i/>
                </w:rPr>
              </m:ctrlPr>
            </m:sSupPr>
            <m:e>
              <m:r>
                <w:rPr>
                  <w:rFonts w:ascii="Cambria Math" w:hAnsi="Cambria Math"/>
                </w:rPr>
                <m:t>θ</m:t>
              </m:r>
            </m:e>
            <m:sup>
              <m:r>
                <w:rPr>
                  <w:rFonts w:ascii="Cambria Math" w:hAnsi="Cambria Math"/>
                </w:rPr>
                <m:t>l</m:t>
              </m:r>
            </m:sup>
          </m:sSup>
          <m:r>
            <w:rPr>
              <w:rFonts w:ascii="Cambria Math" w:hAnsi="Cambria Math"/>
            </w:rPr>
            <m:t>=</m:t>
          </m:r>
          <m:sSup>
            <m:sSupPr>
              <m:ctrlPr>
                <w:rPr>
                  <w:rFonts w:ascii="Cambria Math" w:hAnsi="Cambria Math"/>
                  <w:bCs/>
                  <w:i/>
                </w:rPr>
              </m:ctrlPr>
            </m:sSupPr>
            <m:e>
              <m:r>
                <w:rPr>
                  <w:rFonts w:ascii="Cambria Math" w:hAnsi="Cambria Math"/>
                </w:rPr>
                <m:t>θ</m:t>
              </m:r>
            </m:e>
            <m:sup>
              <m:r>
                <w:rPr>
                  <w:rFonts w:ascii="Cambria Math" w:hAnsi="Cambria Math"/>
                </w:rPr>
                <m:t>l+1</m:t>
              </m:r>
            </m:sup>
          </m:sSup>
          <m:r>
            <w:rPr>
              <w:rFonts w:ascii="Cambria Math" w:hAnsi="Cambria Math"/>
            </w:rPr>
            <m:t>-</m:t>
          </m:r>
          <w:bookmarkStart w:id="85" w:name="OLE_LINK88"/>
          <w:bookmarkStart w:id="86" w:name="OLE_LINK89"/>
          <m:sSup>
            <m:sSupPr>
              <m:ctrlPr>
                <w:rPr>
                  <w:rFonts w:ascii="Cambria Math" w:hAnsi="Cambria Math"/>
                  <w:bCs/>
                  <w:i/>
                </w:rPr>
              </m:ctrlPr>
            </m:sSupPr>
            <m:e>
              <m:r>
                <w:rPr>
                  <w:rFonts w:ascii="Cambria Math" w:hAnsi="Cambria Math"/>
                </w:rPr>
                <m:t>Ω</m:t>
              </m:r>
            </m:e>
            <m:sup>
              <m:r>
                <w:rPr>
                  <w:rFonts w:ascii="Cambria Math" w:hAnsi="Cambria Math"/>
                </w:rPr>
                <m:t>l+1</m:t>
              </m:r>
            </m:sup>
          </m:sSup>
          <w:bookmarkEnd w:id="85"/>
          <w:bookmarkEnd w:id="86"/>
          <m:r>
            <w:rPr>
              <w:rFonts w:ascii="Cambria Math" w:hAnsi="Cambria Math"/>
            </w:rPr>
            <m:t>T</m:t>
          </m:r>
          <m:r>
            <m:rPr>
              <m:sty m:val="p"/>
            </m:rPr>
            <w:rPr>
              <w:rFonts w:ascii="Cambria Math" w:hAnsi="Cambria Math"/>
            </w:rPr>
            <m:t xml:space="preserve"> </m:t>
          </m:r>
        </m:oMath>
      </m:oMathPara>
    </w:p>
    <w:p w:rsidR="00D90E94" w:rsidRDefault="00D90E94" w:rsidP="006F77A9">
      <w:pPr>
        <w:pStyle w:val="Default"/>
        <w:spacing w:line="360" w:lineRule="auto"/>
        <w:jc w:val="both"/>
        <w:rPr>
          <w:bCs/>
        </w:rPr>
      </w:pPr>
    </w:p>
    <w:p w:rsidR="00D90E94" w:rsidRDefault="00E3773A" w:rsidP="006F77A9">
      <w:pPr>
        <w:pStyle w:val="Default"/>
        <w:spacing w:line="360" w:lineRule="auto"/>
        <w:jc w:val="both"/>
        <w:rPr>
          <w:bCs/>
          <w:lang w:val="en-US"/>
        </w:rPr>
      </w:pPr>
      <w:r>
        <w:rPr>
          <w:bCs/>
          <w:lang w:val="en-US"/>
        </w:rPr>
        <w:t xml:space="preserve">Bir frekans çizgisi ortadan kalkarken de benzer bir prosedür uygulanır. </w:t>
      </w:r>
    </w:p>
    <w:p w:rsidR="00E3773A" w:rsidRDefault="00E3773A" w:rsidP="006F77A9">
      <w:pPr>
        <w:pStyle w:val="Default"/>
        <w:spacing w:line="360" w:lineRule="auto"/>
        <w:jc w:val="both"/>
        <w:rPr>
          <w:bCs/>
          <w:lang w:val="en-US"/>
        </w:rPr>
      </w:pPr>
    </w:p>
    <w:p w:rsidR="00E3773A" w:rsidRDefault="00E3773A" w:rsidP="006F77A9">
      <w:pPr>
        <w:pStyle w:val="Default"/>
        <w:spacing w:line="360" w:lineRule="auto"/>
        <w:jc w:val="both"/>
        <w:rPr>
          <w:bCs/>
          <w:lang w:val="en-US"/>
        </w:rPr>
      </w:pPr>
      <w:r>
        <w:rPr>
          <w:bCs/>
          <w:lang w:val="en-US"/>
        </w:rPr>
        <w:t xml:space="preserve">Bu işlemler sonucunda her bir frekans izi ani, açılmış bir fazla eşleşir. Bu faz hem hızlı hem de yavaş faz değişimleri için geçerli bir sonuç verir. Ayrık zamanda nihai sentetik dalga formu </w:t>
      </w:r>
      <m:oMath>
        <m:r>
          <w:rPr>
            <w:rFonts w:ascii="Cambria Math" w:hAnsi="Cambria Math"/>
            <w:lang w:val="en-US"/>
          </w:rPr>
          <m:t>l</m:t>
        </m:r>
      </m:oMath>
      <w:r>
        <w:rPr>
          <w:bCs/>
          <w:lang w:val="en-US"/>
        </w:rPr>
        <w:t>’inci çerçevede şu şekildedir:</w:t>
      </w:r>
    </w:p>
    <w:p w:rsidR="00E3773A" w:rsidRDefault="00E3773A" w:rsidP="006F77A9">
      <w:pPr>
        <w:pStyle w:val="Default"/>
        <w:spacing w:line="360" w:lineRule="auto"/>
        <w:jc w:val="both"/>
        <w:rPr>
          <w:bCs/>
          <w:lang w:val="en-US"/>
        </w:rPr>
      </w:pPr>
    </w:p>
    <w:p w:rsidR="00E3773A" w:rsidRDefault="00E756BC" w:rsidP="006F77A9">
      <w:pPr>
        <w:pStyle w:val="Default"/>
        <w:spacing w:line="360" w:lineRule="auto"/>
        <w:jc w:val="both"/>
        <w:rPr>
          <w:bCs/>
          <w:lang w:val="en-US"/>
        </w:rPr>
      </w:pPr>
      <m:oMathPara>
        <m:oMathParaPr>
          <m:jc m:val="left"/>
        </m:oMathParaPr>
        <m:oMath>
          <m:acc>
            <m:accPr>
              <m:ctrlPr>
                <w:rPr>
                  <w:rFonts w:ascii="Cambria Math" w:hAnsi="Cambria Math"/>
                  <w:bCs/>
                  <w:i/>
                  <w:lang w:val="en-US"/>
                </w:rPr>
              </m:ctrlPr>
            </m:accPr>
            <m:e>
              <m:r>
                <w:rPr>
                  <w:rFonts w:ascii="Cambria Math" w:hAnsi="Cambria Math"/>
                  <w:lang w:val="en-US"/>
                </w:rPr>
                <m:t>s</m:t>
              </m:r>
            </m:e>
          </m:acc>
          <m:d>
            <m:dPr>
              <m:begChr m:val="["/>
              <m:endChr m:val="]"/>
              <m:ctrlPr>
                <w:rPr>
                  <w:rFonts w:ascii="Cambria Math" w:hAnsi="Cambria Math"/>
                  <w:bCs/>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bCs/>
                  <w:i/>
                  <w:lang w:val="en-US"/>
                </w:rPr>
              </m:ctrlPr>
            </m:naryPr>
            <m:sub>
              <m:r>
                <w:rPr>
                  <w:rFonts w:ascii="Cambria Math" w:hAnsi="Cambria Math"/>
                  <w:lang w:val="en-US"/>
                </w:rPr>
                <m:t>k=1</m:t>
              </m:r>
            </m:sub>
            <m:sup>
              <w:bookmarkStart w:id="87" w:name="OLE_LINK42"/>
              <w:bookmarkStart w:id="88" w:name="OLE_LINK44"/>
              <m:sSub>
                <m:sSubPr>
                  <m:ctrlPr>
                    <w:rPr>
                      <w:rFonts w:ascii="Cambria Math" w:hAnsi="Cambria Math"/>
                      <w:bCs/>
                      <w:i/>
                      <w:lang w:val="en-US"/>
                    </w:rPr>
                  </m:ctrlPr>
                </m:sSubPr>
                <m:e>
                  <m:r>
                    <w:rPr>
                      <w:rFonts w:ascii="Cambria Math" w:hAnsi="Cambria Math"/>
                      <w:lang w:val="en-US"/>
                    </w:rPr>
                    <m:t>K</m:t>
                  </m:r>
                </m:e>
                <m:sub>
                  <m:r>
                    <w:rPr>
                      <w:rFonts w:ascii="Cambria Math" w:hAnsi="Cambria Math"/>
                      <w:lang w:val="en-US"/>
                    </w:rPr>
                    <m:t>l</m:t>
                  </m:r>
                </m:sub>
              </m:sSub>
              <w:bookmarkEnd w:id="87"/>
              <w:bookmarkEnd w:id="88"/>
            </m:sup>
            <m:e>
              <w:bookmarkStart w:id="89" w:name="OLE_LINK90"/>
              <w:bookmarkStart w:id="90" w:name="OLE_LINK91"/>
              <m:sSubSup>
                <m:sSubSupPr>
                  <m:ctrlPr>
                    <w:rPr>
                      <w:rFonts w:ascii="Cambria Math" w:hAnsi="Cambria Math"/>
                      <w:bCs/>
                      <w:i/>
                      <w:lang w:val="en-US"/>
                    </w:rPr>
                  </m:ctrlPr>
                </m:sSubSupPr>
                <m:e>
                  <m:r>
                    <w:rPr>
                      <w:rFonts w:ascii="Cambria Math" w:hAnsi="Cambria Math"/>
                      <w:lang w:val="en-US"/>
                    </w:rPr>
                    <m:t>A</m:t>
                  </m:r>
                </m:e>
                <m:sub>
                  <m:r>
                    <w:rPr>
                      <w:rFonts w:ascii="Cambria Math" w:hAnsi="Cambria Math"/>
                      <w:lang w:val="en-US"/>
                    </w:rPr>
                    <m:t>k</m:t>
                  </m:r>
                </m:sub>
                <m:sup>
                  <m:r>
                    <w:rPr>
                      <w:rFonts w:ascii="Cambria Math" w:hAnsi="Cambria Math"/>
                      <w:lang w:val="en-US"/>
                    </w:rPr>
                    <m:t>l</m:t>
                  </m:r>
                </m:sup>
              </m:sSubSup>
              <w:bookmarkEnd w:id="89"/>
              <w:bookmarkEnd w:id="90"/>
            </m:e>
          </m:nary>
          <m:r>
            <w:rPr>
              <w:rFonts w:ascii="Cambria Math" w:hAnsi="Cambria Math"/>
              <w:lang w:val="en-US"/>
            </w:rPr>
            <m:t>[n]</m:t>
          </m:r>
          <m:r>
            <m:rPr>
              <m:sty m:val="p"/>
            </m:rPr>
            <w:rPr>
              <w:rFonts w:ascii="Cambria Math" w:hAnsi="Cambria Math"/>
              <w:lang w:val="en-US"/>
            </w:rPr>
            <m:t>cos⁡</m:t>
          </m:r>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θ</m:t>
              </m:r>
            </m:e>
            <m:sub>
              <m:r>
                <w:rPr>
                  <w:rFonts w:ascii="Cambria Math" w:hAnsi="Cambria Math"/>
                  <w:lang w:val="en-US"/>
                </w:rPr>
                <m:t>k</m:t>
              </m:r>
            </m:sub>
            <m:sup>
              <m:r>
                <w:rPr>
                  <w:rFonts w:ascii="Cambria Math" w:hAnsi="Cambria Math"/>
                  <w:lang w:val="en-US"/>
                </w:rPr>
                <m:t>l</m:t>
              </m:r>
            </m:sup>
          </m:sSubSup>
          <m:r>
            <w:rPr>
              <w:rFonts w:ascii="Cambria Math" w:hAnsi="Cambria Math"/>
              <w:lang w:val="en-US"/>
            </w:rPr>
            <m:t>[n])</m:t>
          </m:r>
        </m:oMath>
      </m:oMathPara>
    </w:p>
    <w:p w:rsidR="00E3773A" w:rsidRDefault="00E3773A" w:rsidP="006F77A9">
      <w:pPr>
        <w:pStyle w:val="Default"/>
        <w:spacing w:line="360" w:lineRule="auto"/>
        <w:jc w:val="both"/>
        <w:rPr>
          <w:b/>
          <w:bCs/>
          <w:lang w:val="en-US"/>
        </w:rPr>
      </w:pPr>
      <w:r w:rsidRPr="00E3773A">
        <w:rPr>
          <w:b/>
          <w:bCs/>
          <w:lang w:val="en-US"/>
        </w:rPr>
        <w:lastRenderedPageBreak/>
        <w:t>5.3.2 Çakışma-Ekleme İnterpolasyonu</w:t>
      </w:r>
    </w:p>
    <w:p w:rsidR="00E3773A" w:rsidRDefault="00E3773A" w:rsidP="006F77A9">
      <w:pPr>
        <w:pStyle w:val="Default"/>
        <w:spacing w:line="360" w:lineRule="auto"/>
        <w:jc w:val="both"/>
        <w:rPr>
          <w:b/>
          <w:bCs/>
          <w:lang w:val="en-US"/>
        </w:rPr>
      </w:pPr>
    </w:p>
    <w:p w:rsidR="00E3773A" w:rsidRDefault="00353E46" w:rsidP="006F77A9">
      <w:pPr>
        <w:pStyle w:val="Default"/>
        <w:spacing w:line="360" w:lineRule="auto"/>
        <w:jc w:val="both"/>
        <w:rPr>
          <w:bCs/>
          <w:lang w:val="en-US"/>
        </w:rPr>
      </w:pPr>
      <w:r>
        <w:rPr>
          <w:bCs/>
          <w:lang w:val="en-US"/>
        </w:rPr>
        <w:t>Kübik faz interpolasyonu hesaplamalarının gerçekleştirilmesi zor olduğu için alternati</w:t>
      </w:r>
      <w:r w:rsidR="007635BD">
        <w:rPr>
          <w:bCs/>
          <w:lang w:val="en-US"/>
        </w:rPr>
        <w:t>f</w:t>
      </w:r>
      <w:r>
        <w:rPr>
          <w:bCs/>
          <w:lang w:val="en-US"/>
        </w:rPr>
        <w:t xml:space="preserve"> olarak bu metodla tatmin edici sonuçlar alınmıştır. </w:t>
      </w:r>
      <m:oMath>
        <m:r>
          <w:rPr>
            <w:rFonts w:ascii="Cambria Math" w:hAnsi="Cambria Math"/>
            <w:lang w:val="en-US"/>
          </w:rPr>
          <m:t>l</m:t>
        </m:r>
      </m:oMath>
      <w:r>
        <w:rPr>
          <w:bCs/>
          <w:lang w:val="en-US"/>
        </w:rPr>
        <w:t xml:space="preserve">’inci çerçevede tahmin edilen parametrelerle dalga formu </w:t>
      </w:r>
      <m:oMath>
        <m:r>
          <w:rPr>
            <w:rFonts w:ascii="Cambria Math" w:hAnsi="Cambria Math"/>
            <w:lang w:val="en-US"/>
          </w:rPr>
          <m:t>0≤n&lt;L</m:t>
        </m:r>
      </m:oMath>
      <w:r w:rsidR="00F46886">
        <w:rPr>
          <w:bCs/>
          <w:lang w:val="en-US"/>
        </w:rPr>
        <w:t xml:space="preserve"> aralığında </w:t>
      </w:r>
      <w:r>
        <w:rPr>
          <w:bCs/>
          <w:lang w:val="en-US"/>
        </w:rPr>
        <w:t>şu şekilde üretilebilir:</w:t>
      </w:r>
    </w:p>
    <w:p w:rsidR="00353E46" w:rsidRDefault="00353E46" w:rsidP="006F77A9">
      <w:pPr>
        <w:pStyle w:val="Default"/>
        <w:spacing w:line="360" w:lineRule="auto"/>
        <w:jc w:val="both"/>
        <w:rPr>
          <w:bCs/>
          <w:lang w:val="en-US"/>
        </w:rPr>
      </w:pPr>
    </w:p>
    <w:p w:rsidR="00353E46" w:rsidRDefault="00E756BC" w:rsidP="006F77A9">
      <w:pPr>
        <w:pStyle w:val="Default"/>
        <w:spacing w:line="360" w:lineRule="auto"/>
        <w:jc w:val="both"/>
        <w:rPr>
          <w:bCs/>
          <w:lang w:val="en-US"/>
        </w:rPr>
      </w:pPr>
      <m:oMathPara>
        <m:oMathParaPr>
          <m:jc m:val="left"/>
        </m:oMathParaPr>
        <m:oMath>
          <w:bookmarkStart w:id="91" w:name="OLE_LINK92"/>
          <w:bookmarkStart w:id="92" w:name="OLE_LINK93"/>
          <m:sSup>
            <m:sSupPr>
              <m:ctrlPr>
                <w:rPr>
                  <w:rFonts w:ascii="Cambria Math" w:hAnsi="Cambria Math"/>
                  <w:bCs/>
                  <w:i/>
                  <w:lang w:val="en-US"/>
                </w:rPr>
              </m:ctrlPr>
            </m:sSupPr>
            <m:e>
              <m:acc>
                <m:accPr>
                  <m:ctrlPr>
                    <w:rPr>
                      <w:rFonts w:ascii="Cambria Math" w:hAnsi="Cambria Math"/>
                      <w:bCs/>
                      <w:i/>
                      <w:lang w:val="en-US"/>
                    </w:rPr>
                  </m:ctrlPr>
                </m:accPr>
                <m:e>
                  <m:r>
                    <w:rPr>
                      <w:rFonts w:ascii="Cambria Math" w:hAnsi="Cambria Math"/>
                      <w:lang w:val="en-US"/>
                    </w:rPr>
                    <m:t>s</m:t>
                  </m:r>
                </m:e>
              </m:acc>
            </m:e>
            <m:sup>
              <m:r>
                <w:rPr>
                  <w:rFonts w:ascii="Cambria Math" w:hAnsi="Cambria Math"/>
                  <w:lang w:val="en-US"/>
                </w:rPr>
                <m:t>l</m:t>
              </m:r>
            </m:sup>
          </m:sSup>
          <m:d>
            <m:dPr>
              <m:begChr m:val="["/>
              <m:endChr m:val="]"/>
              <m:ctrlPr>
                <w:rPr>
                  <w:rFonts w:ascii="Cambria Math" w:hAnsi="Cambria Math"/>
                  <w:bCs/>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bCs/>
                  <w:i/>
                  <w:lang w:val="en-US"/>
                </w:rPr>
              </m:ctrlPr>
            </m:naryPr>
            <m:sub>
              <m:r>
                <w:rPr>
                  <w:rFonts w:ascii="Cambria Math" w:hAnsi="Cambria Math"/>
                  <w:lang w:val="en-US"/>
                </w:rPr>
                <m:t>k=1</m:t>
              </m:r>
            </m:sub>
            <m:sup>
              <m:sSup>
                <m:sSupPr>
                  <m:ctrlPr>
                    <w:rPr>
                      <w:rFonts w:ascii="Cambria Math" w:hAnsi="Cambria Math"/>
                      <w:bCs/>
                      <w:i/>
                      <w:lang w:val="en-US"/>
                    </w:rPr>
                  </m:ctrlPr>
                </m:sSupPr>
                <m:e>
                  <m:r>
                    <w:rPr>
                      <w:rFonts w:ascii="Cambria Math" w:hAnsi="Cambria Math"/>
                      <w:lang w:val="en-US"/>
                    </w:rPr>
                    <m:t>K</m:t>
                  </m:r>
                </m:e>
                <m:sup>
                  <m:r>
                    <w:rPr>
                      <w:rFonts w:ascii="Cambria Math" w:hAnsi="Cambria Math"/>
                      <w:lang w:val="en-US"/>
                    </w:rPr>
                    <m:t>l</m:t>
                  </m:r>
                </m:sup>
              </m:sSup>
            </m:sup>
            <m:e>
              <m:sSubSup>
                <m:sSubSupPr>
                  <m:ctrlPr>
                    <w:rPr>
                      <w:rFonts w:ascii="Cambria Math" w:hAnsi="Cambria Math"/>
                      <w:bCs/>
                      <w:i/>
                      <w:lang w:val="en-US"/>
                    </w:rPr>
                  </m:ctrlPr>
                </m:sSubSupPr>
                <m:e>
                  <m:r>
                    <w:rPr>
                      <w:rFonts w:ascii="Cambria Math" w:hAnsi="Cambria Math"/>
                      <w:lang w:val="en-US"/>
                    </w:rPr>
                    <m:t>A</m:t>
                  </m:r>
                </m:e>
                <m:sub>
                  <m:r>
                    <w:rPr>
                      <w:rFonts w:ascii="Cambria Math" w:hAnsi="Cambria Math"/>
                      <w:lang w:val="en-US"/>
                    </w:rPr>
                    <m:t>k</m:t>
                  </m:r>
                </m:sub>
                <m:sup>
                  <m:r>
                    <w:rPr>
                      <w:rFonts w:ascii="Cambria Math" w:hAnsi="Cambria Math"/>
                      <w:lang w:val="en-US"/>
                    </w:rPr>
                    <m:t>l</m:t>
                  </m:r>
                </m:sup>
              </m:sSubSup>
              <m:r>
                <m:rPr>
                  <m:sty m:val="p"/>
                </m:rPr>
                <w:rPr>
                  <w:rFonts w:ascii="Cambria Math" w:hAnsi="Cambria Math"/>
                  <w:lang w:val="en-US"/>
                </w:rPr>
                <m:t>cos⁡</m:t>
              </m:r>
              <m:r>
                <w:rPr>
                  <w:rFonts w:ascii="Cambria Math" w:hAnsi="Cambria Math"/>
                  <w:lang w:val="en-US"/>
                </w:rPr>
                <m:t>(n</m:t>
              </m:r>
              <m:sSubSup>
                <m:sSubSupPr>
                  <m:ctrlPr>
                    <w:rPr>
                      <w:rFonts w:ascii="Cambria Math" w:hAnsi="Cambria Math"/>
                      <w:bCs/>
                      <w:i/>
                      <w:lang w:val="en-US"/>
                    </w:rPr>
                  </m:ctrlPr>
                </m:sSubSupPr>
                <m:e>
                  <m:r>
                    <w:rPr>
                      <w:rFonts w:ascii="Cambria Math" w:hAnsi="Cambria Math"/>
                      <w:lang w:val="en-US"/>
                    </w:rPr>
                    <m:t>ω</m:t>
                  </m:r>
                </m:e>
                <m:sub>
                  <m:r>
                    <w:rPr>
                      <w:rFonts w:ascii="Cambria Math" w:hAnsi="Cambria Math"/>
                      <w:lang w:val="en-US"/>
                    </w:rPr>
                    <m:t>k</m:t>
                  </m:r>
                </m:sub>
                <m:sup>
                  <m:r>
                    <w:rPr>
                      <w:rFonts w:ascii="Cambria Math" w:hAnsi="Cambria Math"/>
                      <w:lang w:val="en-US"/>
                    </w:rPr>
                    <m:t>l</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θ</m:t>
                  </m:r>
                </m:e>
                <m:sub>
                  <m:r>
                    <w:rPr>
                      <w:rFonts w:ascii="Cambria Math" w:hAnsi="Cambria Math"/>
                      <w:lang w:val="en-US"/>
                    </w:rPr>
                    <m:t>k</m:t>
                  </m:r>
                </m:sub>
                <m:sup>
                  <m:r>
                    <w:rPr>
                      <w:rFonts w:ascii="Cambria Math" w:hAnsi="Cambria Math"/>
                      <w:lang w:val="en-US"/>
                    </w:rPr>
                    <m:t>l</m:t>
                  </m:r>
                </m:sup>
              </m:sSubSup>
              <m:r>
                <w:rPr>
                  <w:rFonts w:ascii="Cambria Math" w:hAnsi="Cambria Math"/>
                  <w:lang w:val="en-US"/>
                </w:rPr>
                <m:t>)</m:t>
              </m:r>
            </m:e>
          </m:nary>
          <w:bookmarkEnd w:id="91"/>
          <w:bookmarkEnd w:id="92"/>
          <m:r>
            <w:rPr>
              <w:rFonts w:ascii="Cambria Math" w:hAnsi="Cambria Math"/>
              <w:lang w:val="en-US"/>
            </w:rPr>
            <m:t xml:space="preserve">                                                                                      (5.18)</m:t>
          </m:r>
        </m:oMath>
      </m:oMathPara>
    </w:p>
    <w:p w:rsidR="00F46886" w:rsidRDefault="00F46886" w:rsidP="006F77A9">
      <w:pPr>
        <w:pStyle w:val="Default"/>
        <w:spacing w:line="360" w:lineRule="auto"/>
        <w:jc w:val="both"/>
        <w:rPr>
          <w:bCs/>
          <w:lang w:val="en-US"/>
        </w:rPr>
      </w:pPr>
    </w:p>
    <w:p w:rsidR="00F46886" w:rsidRDefault="00F46886" w:rsidP="006F77A9">
      <w:pPr>
        <w:pStyle w:val="Default"/>
        <w:spacing w:line="360" w:lineRule="auto"/>
        <w:jc w:val="both"/>
        <w:rPr>
          <w:bCs/>
          <w:lang w:val="en-US"/>
        </w:rPr>
      </w:pPr>
      <w:r>
        <w:rPr>
          <w:bCs/>
          <w:lang w:val="en-US"/>
        </w:rPr>
        <w:t xml:space="preserve">Aynı aralıkta </w:t>
      </w:r>
      <m:oMath>
        <m:r>
          <w:rPr>
            <w:rFonts w:ascii="Cambria Math" w:hAnsi="Cambria Math"/>
            <w:lang w:val="en-US"/>
          </w:rPr>
          <m:t>l+1</m:t>
        </m:r>
      </m:oMath>
      <w:r>
        <w:rPr>
          <w:bCs/>
          <w:lang w:val="en-US"/>
        </w:rPr>
        <w:t>’inci çerçevede elde edilen parametreler ile işaret şu şekildedir:</w:t>
      </w:r>
    </w:p>
    <w:p w:rsidR="00F46886" w:rsidRDefault="00F46886" w:rsidP="006F77A9">
      <w:pPr>
        <w:pStyle w:val="Default"/>
        <w:spacing w:line="360" w:lineRule="auto"/>
        <w:jc w:val="both"/>
        <w:rPr>
          <w:bCs/>
          <w:lang w:val="en-US"/>
        </w:rPr>
      </w:pPr>
    </w:p>
    <w:p w:rsidR="00F46886" w:rsidRDefault="00E756BC" w:rsidP="006F77A9">
      <w:pPr>
        <w:pStyle w:val="Default"/>
        <w:spacing w:line="360" w:lineRule="auto"/>
        <w:jc w:val="both"/>
        <w:rPr>
          <w:bCs/>
          <w:lang w:val="en-US"/>
        </w:rPr>
      </w:pPr>
      <m:oMathPara>
        <m:oMathParaPr>
          <m:jc m:val="left"/>
        </m:oMathParaPr>
        <m:oMath>
          <m:sSup>
            <m:sSupPr>
              <m:ctrlPr>
                <w:rPr>
                  <w:rFonts w:ascii="Cambria Math" w:hAnsi="Cambria Math"/>
                  <w:bCs/>
                  <w:i/>
                  <w:lang w:val="en-US"/>
                </w:rPr>
              </m:ctrlPr>
            </m:sSupPr>
            <m:e>
              <m:acc>
                <m:accPr>
                  <m:ctrlPr>
                    <w:rPr>
                      <w:rFonts w:ascii="Cambria Math" w:hAnsi="Cambria Math"/>
                      <w:bCs/>
                      <w:i/>
                      <w:lang w:val="en-US"/>
                    </w:rPr>
                  </m:ctrlPr>
                </m:accPr>
                <m:e>
                  <m:r>
                    <w:rPr>
                      <w:rFonts w:ascii="Cambria Math" w:hAnsi="Cambria Math"/>
                      <w:lang w:val="en-US"/>
                    </w:rPr>
                    <m:t>s</m:t>
                  </m:r>
                </m:e>
              </m:acc>
            </m:e>
            <m:sup>
              <m:r>
                <w:rPr>
                  <w:rFonts w:ascii="Cambria Math" w:hAnsi="Cambria Math"/>
                  <w:lang w:val="en-US"/>
                </w:rPr>
                <m:t>l+1</m:t>
              </m:r>
            </m:sup>
          </m:sSup>
          <m:d>
            <m:dPr>
              <m:begChr m:val="["/>
              <m:endChr m:val="]"/>
              <m:ctrlPr>
                <w:rPr>
                  <w:rFonts w:ascii="Cambria Math" w:hAnsi="Cambria Math"/>
                  <w:bCs/>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bCs/>
                  <w:i/>
                  <w:lang w:val="en-US"/>
                </w:rPr>
              </m:ctrlPr>
            </m:naryPr>
            <m:sub>
              <m:r>
                <w:rPr>
                  <w:rFonts w:ascii="Cambria Math" w:hAnsi="Cambria Math"/>
                  <w:lang w:val="en-US"/>
                </w:rPr>
                <m:t>k=1</m:t>
              </m:r>
            </m:sub>
            <m:sup>
              <m:sSup>
                <m:sSupPr>
                  <m:ctrlPr>
                    <w:rPr>
                      <w:rFonts w:ascii="Cambria Math" w:hAnsi="Cambria Math"/>
                      <w:bCs/>
                      <w:i/>
                      <w:lang w:val="en-US"/>
                    </w:rPr>
                  </m:ctrlPr>
                </m:sSupPr>
                <m:e>
                  <m:r>
                    <w:rPr>
                      <w:rFonts w:ascii="Cambria Math" w:hAnsi="Cambria Math"/>
                      <w:lang w:val="en-US"/>
                    </w:rPr>
                    <m:t>K</m:t>
                  </m:r>
                </m:e>
                <m:sup>
                  <m:r>
                    <w:rPr>
                      <w:rFonts w:ascii="Cambria Math" w:hAnsi="Cambria Math"/>
                      <w:lang w:val="en-US"/>
                    </w:rPr>
                    <m:t>l+1</m:t>
                  </m:r>
                </m:sup>
              </m:sSup>
            </m:sup>
            <m:e>
              <m:sSubSup>
                <m:sSubSupPr>
                  <m:ctrlPr>
                    <w:rPr>
                      <w:rFonts w:ascii="Cambria Math" w:hAnsi="Cambria Math"/>
                      <w:bCs/>
                      <w:i/>
                      <w:lang w:val="en-US"/>
                    </w:rPr>
                  </m:ctrlPr>
                </m:sSubSupPr>
                <m:e>
                  <m:r>
                    <w:rPr>
                      <w:rFonts w:ascii="Cambria Math" w:hAnsi="Cambria Math"/>
                      <w:lang w:val="en-US"/>
                    </w:rPr>
                    <m:t>A</m:t>
                  </m:r>
                </m:e>
                <m:sub>
                  <m:r>
                    <w:rPr>
                      <w:rFonts w:ascii="Cambria Math" w:hAnsi="Cambria Math"/>
                      <w:lang w:val="en-US"/>
                    </w:rPr>
                    <m:t>k</m:t>
                  </m:r>
                </m:sub>
                <m:sup>
                  <m:r>
                    <w:rPr>
                      <w:rFonts w:ascii="Cambria Math" w:hAnsi="Cambria Math"/>
                      <w:lang w:val="en-US"/>
                    </w:rPr>
                    <m:t>l+1</m:t>
                  </m:r>
                </m:sup>
              </m:sSubSup>
              <m:r>
                <m:rPr>
                  <m:sty m:val="p"/>
                </m:rPr>
                <w:rPr>
                  <w:rFonts w:ascii="Cambria Math" w:hAnsi="Cambria Math"/>
                  <w:lang w:val="en-US"/>
                </w:rPr>
                <m:t>cos⁡</m:t>
              </m:r>
              <m:r>
                <w:rPr>
                  <w:rFonts w:ascii="Cambria Math" w:hAnsi="Cambria Math"/>
                  <w:lang w:val="en-US"/>
                </w:rPr>
                <m:t>[(n-L)</m:t>
              </m:r>
              <m:sSubSup>
                <m:sSubSupPr>
                  <m:ctrlPr>
                    <w:rPr>
                      <w:rFonts w:ascii="Cambria Math" w:hAnsi="Cambria Math"/>
                      <w:bCs/>
                      <w:i/>
                      <w:lang w:val="en-US"/>
                    </w:rPr>
                  </m:ctrlPr>
                </m:sSubSupPr>
                <m:e>
                  <m:r>
                    <w:rPr>
                      <w:rFonts w:ascii="Cambria Math" w:hAnsi="Cambria Math"/>
                      <w:lang w:val="en-US"/>
                    </w:rPr>
                    <m:t>ω</m:t>
                  </m:r>
                </m:e>
                <m:sub>
                  <m:r>
                    <w:rPr>
                      <w:rFonts w:ascii="Cambria Math" w:hAnsi="Cambria Math"/>
                      <w:lang w:val="en-US"/>
                    </w:rPr>
                    <m:t>k</m:t>
                  </m:r>
                </m:sub>
                <m:sup>
                  <m:r>
                    <w:rPr>
                      <w:rFonts w:ascii="Cambria Math" w:hAnsi="Cambria Math"/>
                      <w:lang w:val="en-US"/>
                    </w:rPr>
                    <m:t>l+1</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θ</m:t>
                  </m:r>
                </m:e>
                <m:sub>
                  <m:r>
                    <w:rPr>
                      <w:rFonts w:ascii="Cambria Math" w:hAnsi="Cambria Math"/>
                      <w:lang w:val="en-US"/>
                    </w:rPr>
                    <m:t>k</m:t>
                  </m:r>
                </m:sub>
                <m:sup>
                  <m:r>
                    <w:rPr>
                      <w:rFonts w:ascii="Cambria Math" w:hAnsi="Cambria Math"/>
                      <w:lang w:val="en-US"/>
                    </w:rPr>
                    <m:t>l+1</m:t>
                  </m:r>
                </m:sup>
              </m:sSubSup>
              <m:r>
                <w:rPr>
                  <w:rFonts w:ascii="Cambria Math" w:hAnsi="Cambria Math"/>
                  <w:lang w:val="en-US"/>
                </w:rPr>
                <m:t>]</m:t>
              </m:r>
            </m:e>
          </m:nary>
          <m:r>
            <w:rPr>
              <w:rFonts w:ascii="Cambria Math" w:hAnsi="Cambria Math"/>
              <w:lang w:val="en-US"/>
            </w:rPr>
            <m:t xml:space="preserve">                                                           (5.19)</m:t>
          </m:r>
        </m:oMath>
      </m:oMathPara>
    </w:p>
    <w:p w:rsidR="00F46886" w:rsidRDefault="00F46886" w:rsidP="006F77A9">
      <w:pPr>
        <w:pStyle w:val="Default"/>
        <w:spacing w:line="360" w:lineRule="auto"/>
        <w:jc w:val="both"/>
        <w:rPr>
          <w:bCs/>
          <w:lang w:val="en-US"/>
        </w:rPr>
      </w:pPr>
    </w:p>
    <w:p w:rsidR="00F46886" w:rsidRDefault="00D52438" w:rsidP="006F77A9">
      <w:pPr>
        <w:pStyle w:val="Default"/>
        <w:spacing w:line="360" w:lineRule="auto"/>
        <w:jc w:val="both"/>
        <w:rPr>
          <w:bCs/>
          <w:lang w:val="en-US"/>
        </w:rPr>
      </w:pPr>
      <w:r>
        <w:rPr>
          <w:bCs/>
          <w:lang w:val="en-US"/>
        </w:rPr>
        <w:t xml:space="preserve">Eğer çerçeve aralığı </w:t>
      </w:r>
      <m:oMath>
        <m:r>
          <w:rPr>
            <w:rFonts w:ascii="Cambria Math" w:hAnsi="Cambria Math"/>
            <w:lang w:val="en-US"/>
          </w:rPr>
          <m:t>L</m:t>
        </m:r>
      </m:oMath>
      <w:r>
        <w:rPr>
          <w:bCs/>
          <w:lang w:val="en-US"/>
        </w:rPr>
        <w:t xml:space="preserve"> yeterince kısa olursa, </w:t>
      </w:r>
      <m:oMath>
        <w:bookmarkStart w:id="93" w:name="OLE_LINK94"/>
        <w:bookmarkStart w:id="94" w:name="OLE_LINK95"/>
        <m:sSup>
          <m:sSupPr>
            <m:ctrlPr>
              <w:rPr>
                <w:rFonts w:ascii="Cambria Math" w:hAnsi="Cambria Math"/>
                <w:bCs/>
                <w:i/>
                <w:lang w:val="en-US"/>
              </w:rPr>
            </m:ctrlPr>
          </m:sSupPr>
          <m:e>
            <m:r>
              <w:rPr>
                <w:rFonts w:ascii="Cambria Math" w:hAnsi="Cambria Math"/>
                <w:lang w:val="en-US"/>
              </w:rPr>
              <m:t>s</m:t>
            </m:r>
          </m:e>
          <m:sup>
            <m:r>
              <w:rPr>
                <w:rFonts w:ascii="Cambria Math" w:hAnsi="Cambria Math"/>
                <w:lang w:val="en-US"/>
              </w:rPr>
              <m:t>l</m:t>
            </m:r>
          </m:sup>
        </m:sSup>
        <m:r>
          <w:rPr>
            <w:rFonts w:ascii="Cambria Math" w:hAnsi="Cambria Math"/>
            <w:lang w:val="en-US"/>
          </w:rPr>
          <m:t>[n]</m:t>
        </m:r>
      </m:oMath>
      <w:r w:rsidR="004540D8">
        <w:rPr>
          <w:bCs/>
          <w:lang w:val="en-US"/>
        </w:rPr>
        <w:t xml:space="preserve"> </w:t>
      </w:r>
      <w:bookmarkEnd w:id="93"/>
      <w:bookmarkEnd w:id="94"/>
      <w:r w:rsidR="004540D8">
        <w:rPr>
          <w:bCs/>
          <w:lang w:val="en-US"/>
        </w:rPr>
        <w:t xml:space="preserve">ve </w:t>
      </w:r>
      <m:oMath>
        <m:sSup>
          <m:sSupPr>
            <m:ctrlPr>
              <w:rPr>
                <w:rFonts w:ascii="Cambria Math" w:hAnsi="Cambria Math"/>
                <w:bCs/>
                <w:i/>
                <w:lang w:val="en-US"/>
              </w:rPr>
            </m:ctrlPr>
          </m:sSupPr>
          <m:e>
            <m:r>
              <w:rPr>
                <w:rFonts w:ascii="Cambria Math" w:hAnsi="Cambria Math"/>
                <w:lang w:val="en-US"/>
              </w:rPr>
              <m:t>s</m:t>
            </m:r>
          </m:e>
          <m:sup>
            <m:r>
              <w:rPr>
                <w:rFonts w:ascii="Cambria Math" w:hAnsi="Cambria Math"/>
                <w:lang w:val="en-US"/>
              </w:rPr>
              <m:t>l+1</m:t>
            </m:r>
          </m:sup>
        </m:sSup>
        <m:r>
          <w:rPr>
            <w:rFonts w:ascii="Cambria Math" w:hAnsi="Cambria Math"/>
            <w:lang w:val="en-US"/>
          </w:rPr>
          <m:t>[n]</m:t>
        </m:r>
      </m:oMath>
      <w:r w:rsidR="004540D8">
        <w:rPr>
          <w:bCs/>
          <w:lang w:val="en-US"/>
        </w:rPr>
        <w:t xml:space="preserve"> benzer olur ve interpole edilmiş sentetik işaret, yukarıdaki dalga formları üçgen bir pencereyle ağırlıklandırılarak üretilir. </w:t>
      </w:r>
      <m:oMath>
        <m:r>
          <w:rPr>
            <w:rFonts w:ascii="Cambria Math" w:hAnsi="Cambria Math"/>
            <w:lang w:val="en-US"/>
          </w:rPr>
          <m:t>l</m:t>
        </m:r>
      </m:oMath>
      <w:r w:rsidR="004540D8">
        <w:rPr>
          <w:bCs/>
          <w:lang w:val="en-US"/>
        </w:rPr>
        <w:t>’inci çerçeve çakıştığında üçgenin aşağı eğimli kısmında kalan sin</w:t>
      </w:r>
      <w:r w:rsidR="007635BD">
        <w:rPr>
          <w:bCs/>
          <w:lang w:val="en-US"/>
        </w:rPr>
        <w:t>ü</w:t>
      </w:r>
      <w:r w:rsidR="004540D8">
        <w:rPr>
          <w:bCs/>
          <w:lang w:val="en-US"/>
        </w:rPr>
        <w:t xml:space="preserve">s dalga üretilir ve </w:t>
      </w:r>
      <m:oMath>
        <m:r>
          <w:rPr>
            <w:rFonts w:ascii="Cambria Math" w:hAnsi="Cambria Math"/>
            <w:lang w:val="en-US"/>
          </w:rPr>
          <m:t>l+1</m:t>
        </m:r>
      </m:oMath>
      <w:r w:rsidR="004540D8">
        <w:rPr>
          <w:bCs/>
          <w:lang w:val="en-US"/>
        </w:rPr>
        <w:t>’inci çerçevedeki üçgenin yukarı eğimli kısmında kalan işarete eklenir. Bu işlem şu şekilde ifade edilir:</w:t>
      </w:r>
    </w:p>
    <w:p w:rsidR="004540D8" w:rsidRDefault="004540D8" w:rsidP="006F77A9">
      <w:pPr>
        <w:pStyle w:val="Default"/>
        <w:spacing w:line="360" w:lineRule="auto"/>
        <w:jc w:val="both"/>
        <w:rPr>
          <w:bCs/>
          <w:lang w:val="en-US"/>
        </w:rPr>
      </w:pPr>
    </w:p>
    <w:p w:rsidR="004540D8" w:rsidRDefault="00E756BC" w:rsidP="006F77A9">
      <w:pPr>
        <w:pStyle w:val="Default"/>
        <w:spacing w:line="360" w:lineRule="auto"/>
        <w:jc w:val="both"/>
        <w:rPr>
          <w:bCs/>
          <w:lang w:val="en-US"/>
        </w:rPr>
      </w:pPr>
      <m:oMathPara>
        <m:oMathParaPr>
          <m:jc m:val="left"/>
        </m:oMathParaPr>
        <m:oMath>
          <m:acc>
            <m:accPr>
              <m:ctrlPr>
                <w:rPr>
                  <w:rFonts w:ascii="Cambria Math" w:hAnsi="Cambria Math"/>
                  <w:bCs/>
                  <w:i/>
                  <w:lang w:val="en-US"/>
                </w:rPr>
              </m:ctrlPr>
            </m:accPr>
            <m:e>
              <m:r>
                <w:rPr>
                  <w:rFonts w:ascii="Cambria Math" w:hAnsi="Cambria Math"/>
                  <w:lang w:val="en-US"/>
                </w:rPr>
                <m:t>s</m:t>
              </m:r>
            </m:e>
          </m:acc>
          <m:d>
            <m:dPr>
              <m:begChr m:val="["/>
              <m:endChr m:val="]"/>
              <m:ctrlPr>
                <w:rPr>
                  <w:rFonts w:ascii="Cambria Math" w:hAnsi="Cambria Math"/>
                  <w:bCs/>
                  <w:i/>
                  <w:lang w:val="en-US"/>
                </w:rPr>
              </m:ctrlPr>
            </m:dPr>
            <m:e>
              <m:r>
                <w:rPr>
                  <w:rFonts w:ascii="Cambria Math" w:hAnsi="Cambria Math"/>
                  <w:lang w:val="en-US"/>
                </w:rPr>
                <m:t>n</m:t>
              </m:r>
            </m:e>
          </m:d>
          <m:r>
            <w:rPr>
              <w:rFonts w:ascii="Cambria Math" w:hAnsi="Cambria Math"/>
              <w:lang w:val="en-US"/>
            </w:rPr>
            <m:t>=</m:t>
          </m:r>
          <m:d>
            <m:dPr>
              <m:ctrlPr>
                <w:rPr>
                  <w:rFonts w:ascii="Cambria Math" w:hAnsi="Cambria Math"/>
                  <w:bCs/>
                  <w:i/>
                  <w:lang w:val="en-US"/>
                </w:rPr>
              </m:ctrlPr>
            </m:dPr>
            <m:e>
              <m:r>
                <w:rPr>
                  <w:rFonts w:ascii="Cambria Math" w:hAnsi="Cambria Math"/>
                  <w:lang w:val="en-US"/>
                </w:rPr>
                <m:t>1-</m:t>
              </m:r>
              <m:f>
                <m:fPr>
                  <m:ctrlPr>
                    <w:rPr>
                      <w:rFonts w:ascii="Cambria Math" w:hAnsi="Cambria Math"/>
                      <w:bCs/>
                      <w:i/>
                      <w:lang w:val="en-US"/>
                    </w:rPr>
                  </m:ctrlPr>
                </m:fPr>
                <m:num>
                  <m:r>
                    <w:rPr>
                      <w:rFonts w:ascii="Cambria Math" w:hAnsi="Cambria Math"/>
                      <w:lang w:val="en-US"/>
                    </w:rPr>
                    <m:t>n</m:t>
                  </m:r>
                </m:num>
                <m:den>
                  <m:r>
                    <w:rPr>
                      <w:rFonts w:ascii="Cambria Math" w:hAnsi="Cambria Math"/>
                      <w:lang w:val="en-US"/>
                    </w:rPr>
                    <m:t>L</m:t>
                  </m:r>
                </m:den>
              </m:f>
            </m:e>
          </m:d>
          <w:bookmarkStart w:id="95" w:name="OLE_LINK96"/>
          <w:bookmarkStart w:id="96" w:name="OLE_LINK97"/>
          <m:sSup>
            <m:sSupPr>
              <m:ctrlPr>
                <w:rPr>
                  <w:rFonts w:ascii="Cambria Math" w:hAnsi="Cambria Math"/>
                  <w:bCs/>
                  <w:i/>
                  <w:lang w:val="en-US"/>
                </w:rPr>
              </m:ctrlPr>
            </m:sSupPr>
            <m:e>
              <m:acc>
                <m:accPr>
                  <m:ctrlPr>
                    <w:rPr>
                      <w:rFonts w:ascii="Cambria Math" w:hAnsi="Cambria Math"/>
                      <w:bCs/>
                      <w:i/>
                      <w:lang w:val="en-US"/>
                    </w:rPr>
                  </m:ctrlPr>
                </m:accPr>
                <m:e>
                  <m:r>
                    <w:rPr>
                      <w:rFonts w:ascii="Cambria Math" w:hAnsi="Cambria Math"/>
                      <w:lang w:val="en-US"/>
                    </w:rPr>
                    <m:t>s</m:t>
                  </m:r>
                </m:e>
              </m:acc>
            </m:e>
            <m:sup>
              <m:r>
                <w:rPr>
                  <w:rFonts w:ascii="Cambria Math" w:hAnsi="Cambria Math"/>
                  <w:lang w:val="en-US"/>
                </w:rPr>
                <m:t>l</m:t>
              </m:r>
            </m:sup>
          </m:sSup>
          <w:bookmarkEnd w:id="95"/>
          <w:bookmarkEnd w:id="96"/>
          <m:d>
            <m:dPr>
              <m:begChr m:val="["/>
              <m:endChr m:val="]"/>
              <m:ctrlPr>
                <w:rPr>
                  <w:rFonts w:ascii="Cambria Math" w:hAnsi="Cambria Math"/>
                  <w:bCs/>
                  <w:i/>
                  <w:lang w:val="en-US"/>
                </w:rPr>
              </m:ctrlPr>
            </m:dPr>
            <m:e>
              <m:r>
                <w:rPr>
                  <w:rFonts w:ascii="Cambria Math" w:hAnsi="Cambria Math"/>
                  <w:lang w:val="en-US"/>
                </w:rPr>
                <m:t>n</m:t>
              </m:r>
            </m:e>
          </m:d>
          <m:r>
            <w:rPr>
              <w:rFonts w:ascii="Cambria Math" w:hAnsi="Cambria Math"/>
              <w:lang w:val="en-US"/>
            </w:rPr>
            <m:t>+</m:t>
          </m:r>
          <m:d>
            <m:dPr>
              <m:ctrlPr>
                <w:rPr>
                  <w:rFonts w:ascii="Cambria Math" w:hAnsi="Cambria Math"/>
                  <w:bCs/>
                  <w:i/>
                  <w:lang w:val="en-US"/>
                </w:rPr>
              </m:ctrlPr>
            </m:dPr>
            <m:e>
              <m:f>
                <m:fPr>
                  <m:ctrlPr>
                    <w:rPr>
                      <w:rFonts w:ascii="Cambria Math" w:hAnsi="Cambria Math"/>
                      <w:bCs/>
                      <w:i/>
                      <w:lang w:val="en-US"/>
                    </w:rPr>
                  </m:ctrlPr>
                </m:fPr>
                <m:num>
                  <m:r>
                    <w:rPr>
                      <w:rFonts w:ascii="Cambria Math" w:hAnsi="Cambria Math"/>
                      <w:lang w:val="en-US"/>
                    </w:rPr>
                    <m:t>n</m:t>
                  </m:r>
                </m:num>
                <m:den>
                  <m:r>
                    <w:rPr>
                      <w:rFonts w:ascii="Cambria Math" w:hAnsi="Cambria Math"/>
                      <w:lang w:val="en-US"/>
                    </w:rPr>
                    <m:t>L</m:t>
                  </m:r>
                </m:den>
              </m:f>
            </m:e>
          </m:d>
          <m:sSup>
            <m:sSupPr>
              <m:ctrlPr>
                <w:rPr>
                  <w:rFonts w:ascii="Cambria Math" w:hAnsi="Cambria Math"/>
                  <w:bCs/>
                  <w:i/>
                  <w:lang w:val="en-US"/>
                </w:rPr>
              </m:ctrlPr>
            </m:sSupPr>
            <m:e>
              <m:acc>
                <m:accPr>
                  <m:ctrlPr>
                    <w:rPr>
                      <w:rFonts w:ascii="Cambria Math" w:hAnsi="Cambria Math"/>
                      <w:bCs/>
                      <w:i/>
                      <w:lang w:val="en-US"/>
                    </w:rPr>
                  </m:ctrlPr>
                </m:accPr>
                <m:e>
                  <m:r>
                    <w:rPr>
                      <w:rFonts w:ascii="Cambria Math" w:hAnsi="Cambria Math"/>
                      <w:lang w:val="en-US"/>
                    </w:rPr>
                    <m:t>s</m:t>
                  </m:r>
                </m:e>
              </m:acc>
            </m:e>
            <m:sup>
              <m:r>
                <w:rPr>
                  <w:rFonts w:ascii="Cambria Math" w:hAnsi="Cambria Math"/>
                  <w:lang w:val="en-US"/>
                </w:rPr>
                <m:t>l+1</m:t>
              </m:r>
            </m:sup>
          </m:sSup>
          <m:d>
            <m:dPr>
              <m:begChr m:val="["/>
              <m:endChr m:val="]"/>
              <m:ctrlPr>
                <w:rPr>
                  <w:rFonts w:ascii="Cambria Math" w:hAnsi="Cambria Math"/>
                  <w:bCs/>
                  <w:i/>
                  <w:lang w:val="en-US"/>
                </w:rPr>
              </m:ctrlPr>
            </m:dPr>
            <m:e>
              <m:r>
                <w:rPr>
                  <w:rFonts w:ascii="Cambria Math" w:hAnsi="Cambria Math"/>
                  <w:lang w:val="en-US"/>
                </w:rPr>
                <m:t>n</m:t>
              </m:r>
            </m:e>
          </m:d>
          <m:r>
            <w:rPr>
              <w:rFonts w:ascii="Cambria Math" w:hAnsi="Cambria Math"/>
              <w:lang w:val="en-US"/>
            </w:rPr>
            <m:t>,      n=0, 1,…, L-1.</m:t>
          </m:r>
        </m:oMath>
      </m:oMathPara>
    </w:p>
    <w:p w:rsidR="009C5FD4" w:rsidRDefault="009C5FD4" w:rsidP="006F77A9">
      <w:pPr>
        <w:pStyle w:val="Default"/>
        <w:spacing w:line="360" w:lineRule="auto"/>
        <w:jc w:val="both"/>
        <w:rPr>
          <w:bCs/>
          <w:lang w:val="en-US"/>
        </w:rPr>
      </w:pPr>
    </w:p>
    <w:p w:rsidR="009C5FD4" w:rsidRDefault="009C5FD4" w:rsidP="006F77A9">
      <w:pPr>
        <w:pStyle w:val="Default"/>
        <w:spacing w:line="360" w:lineRule="auto"/>
        <w:jc w:val="both"/>
        <w:rPr>
          <w:bCs/>
          <w:lang w:val="en-US"/>
        </w:rPr>
      </w:pPr>
      <w:r>
        <w:rPr>
          <w:bCs/>
          <w:lang w:val="en-US"/>
        </w:rPr>
        <w:t>Hızlı Fourier dönüşümü kuantizasyonu yeterince küçük (</w:t>
      </w:r>
      <m:oMath>
        <w:bookmarkStart w:id="97" w:name="OLE_LINK98"/>
        <w:bookmarkStart w:id="98" w:name="OLE_LINK99"/>
        <m:r>
          <w:rPr>
            <w:rFonts w:ascii="Cambria Math" w:hAnsi="Cambria Math"/>
            <w:lang w:val="en-US"/>
          </w:rPr>
          <m:t>~</m:t>
        </m:r>
        <w:bookmarkEnd w:id="97"/>
        <w:bookmarkEnd w:id="98"/>
        <m:r>
          <w:rPr>
            <w:rFonts w:ascii="Cambria Math" w:hAnsi="Cambria Math"/>
            <w:lang w:val="en-US"/>
          </w:rPr>
          <m:t xml:space="preserve"> 30 Hz</m:t>
        </m:r>
      </m:oMath>
      <w:r>
        <w:rPr>
          <w:bCs/>
          <w:lang w:val="en-US"/>
        </w:rPr>
        <w:t>) ve çerçeve oranı yeterince yüksek (</w:t>
      </w:r>
      <m:oMath>
        <m:r>
          <w:rPr>
            <w:rFonts w:ascii="Cambria Math" w:hAnsi="Cambria Math"/>
            <w:lang w:val="en-US"/>
          </w:rPr>
          <m:t>~ 100 Hz</m:t>
        </m:r>
      </m:oMath>
      <w:r>
        <w:rPr>
          <w:bCs/>
          <w:lang w:val="en-US"/>
        </w:rPr>
        <w:t>)</w:t>
      </w:r>
      <w:r w:rsidR="005F1255">
        <w:rPr>
          <w:bCs/>
          <w:lang w:val="en-US"/>
        </w:rPr>
        <w:t xml:space="preserve"> olursa bu işlem yüksek kaliteli çıkış verir.</w:t>
      </w:r>
    </w:p>
    <w:p w:rsidR="005F1255" w:rsidRDefault="005F1255" w:rsidP="006F77A9">
      <w:pPr>
        <w:pStyle w:val="Default"/>
        <w:spacing w:line="360" w:lineRule="auto"/>
        <w:jc w:val="both"/>
        <w:rPr>
          <w:bCs/>
          <w:lang w:val="en-US"/>
        </w:rPr>
      </w:pPr>
    </w:p>
    <w:p w:rsidR="005F1255" w:rsidRDefault="005F1255" w:rsidP="006F77A9">
      <w:pPr>
        <w:pStyle w:val="Default"/>
        <w:spacing w:line="360" w:lineRule="auto"/>
        <w:jc w:val="both"/>
        <w:rPr>
          <w:bCs/>
          <w:lang w:val="en-US"/>
        </w:rPr>
      </w:pPr>
      <w:r>
        <w:rPr>
          <w:bCs/>
          <w:lang w:val="en-US"/>
        </w:rPr>
        <w:t>Eşleştirme algoritmasında frekans eşleştirme penceresi sıfır alınırsa bu interpolasyon işlemi</w:t>
      </w:r>
      <w:r w:rsidR="007635BD">
        <w:rPr>
          <w:bCs/>
          <w:lang w:val="en-US"/>
        </w:rPr>
        <w:t xml:space="preserve"> </w:t>
      </w:r>
      <w:r>
        <w:rPr>
          <w:bCs/>
          <w:lang w:val="en-US"/>
        </w:rPr>
        <w:t>gerçekleşmiş olur. Çünkü bu durumda her iki çerçevede sin</w:t>
      </w:r>
      <w:r w:rsidR="007635BD">
        <w:rPr>
          <w:bCs/>
          <w:lang w:val="en-US"/>
        </w:rPr>
        <w:t>ü</w:t>
      </w:r>
      <w:r>
        <w:rPr>
          <w:bCs/>
          <w:lang w:val="en-US"/>
        </w:rPr>
        <w:t>s dalgaları doğar ve ölür ve bu ikili çerçeve gruplarında frekans sabit kalır.</w:t>
      </w:r>
    </w:p>
    <w:p w:rsidR="004540D8" w:rsidRDefault="004540D8" w:rsidP="006F77A9">
      <w:pPr>
        <w:pStyle w:val="Default"/>
        <w:spacing w:line="360" w:lineRule="auto"/>
        <w:jc w:val="both"/>
        <w:rPr>
          <w:bCs/>
          <w:lang w:val="en-US"/>
        </w:rPr>
      </w:pPr>
    </w:p>
    <w:p w:rsidR="005F1255" w:rsidRDefault="005F1255" w:rsidP="0096328B">
      <w:pPr>
        <w:pStyle w:val="Default"/>
        <w:spacing w:line="360" w:lineRule="auto"/>
        <w:jc w:val="both"/>
        <w:rPr>
          <w:bCs/>
          <w:lang w:val="en-US"/>
        </w:rPr>
      </w:pPr>
      <w:r>
        <w:rPr>
          <w:bCs/>
          <w:lang w:val="en-US"/>
        </w:rPr>
        <w:t>Ekleme-çakışma metodu modifiye edilmiş bir KSFD’den sinyal sentezi olarak da yorumlanabilir. Bu durumda en küçük kareler yaklaşımı kullanılabilir.</w:t>
      </w:r>
      <w:bookmarkEnd w:id="48"/>
    </w:p>
    <w:p w:rsidR="006D38E6" w:rsidRDefault="001D021D" w:rsidP="001D55E1">
      <w:pPr>
        <w:pStyle w:val="Default"/>
        <w:spacing w:line="360" w:lineRule="auto"/>
        <w:jc w:val="center"/>
        <w:rPr>
          <w:bCs/>
          <w:lang w:val="en-US"/>
        </w:rPr>
      </w:pPr>
      <w:r>
        <w:rPr>
          <w:bCs/>
          <w:noProof/>
        </w:rPr>
        <w:lastRenderedPageBreak/>
        <w:drawing>
          <wp:inline distT="0" distB="0" distL="0" distR="0">
            <wp:extent cx="3149553" cy="3517271"/>
            <wp:effectExtent l="19050" t="0" r="0" b="0"/>
            <wp:docPr id="10" name="Picture 4" descr="C:\Users\Cemal\Desktop\Şekil\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mal\Desktop\Şekil\9-14.png"/>
                    <pic:cNvPicPr>
                      <a:picLocks noChangeAspect="1" noChangeArrowheads="1"/>
                    </pic:cNvPicPr>
                  </pic:nvPicPr>
                  <pic:blipFill>
                    <a:blip r:embed="rId24" cstate="print"/>
                    <a:srcRect/>
                    <a:stretch>
                      <a:fillRect/>
                    </a:stretch>
                  </pic:blipFill>
                  <pic:spPr bwMode="auto">
                    <a:xfrm>
                      <a:off x="0" y="0"/>
                      <a:ext cx="3148733" cy="3516356"/>
                    </a:xfrm>
                    <a:prstGeom prst="rect">
                      <a:avLst/>
                    </a:prstGeom>
                    <a:noFill/>
                    <a:ln w="9525">
                      <a:noFill/>
                      <a:miter lim="800000"/>
                      <a:headEnd/>
                      <a:tailEnd/>
                    </a:ln>
                  </pic:spPr>
                </pic:pic>
              </a:graphicData>
            </a:graphic>
          </wp:inline>
        </w:drawing>
      </w:r>
    </w:p>
    <w:p w:rsidR="0051357A" w:rsidRDefault="0051357A" w:rsidP="006D38E6">
      <w:pPr>
        <w:pStyle w:val="Default"/>
        <w:spacing w:line="360" w:lineRule="auto"/>
        <w:jc w:val="center"/>
        <w:rPr>
          <w:b/>
          <w:bCs/>
          <w:lang w:val="en-US"/>
        </w:rPr>
      </w:pPr>
    </w:p>
    <w:p w:rsidR="006D38E6" w:rsidRDefault="001D55E1" w:rsidP="006D38E6">
      <w:pPr>
        <w:pStyle w:val="Default"/>
        <w:spacing w:line="360" w:lineRule="auto"/>
        <w:jc w:val="center"/>
        <w:rPr>
          <w:bCs/>
          <w:lang w:val="en-US"/>
        </w:rPr>
      </w:pPr>
      <w:proofErr w:type="spellStart"/>
      <w:proofErr w:type="gramStart"/>
      <w:r w:rsidRPr="00003AE3">
        <w:rPr>
          <w:b/>
          <w:bCs/>
          <w:lang w:val="en-US"/>
        </w:rPr>
        <w:t>Şekil</w:t>
      </w:r>
      <w:proofErr w:type="spellEnd"/>
      <w:r w:rsidRPr="00003AE3">
        <w:rPr>
          <w:b/>
          <w:bCs/>
          <w:lang w:val="en-US"/>
        </w:rPr>
        <w:t xml:space="preserve"> 5.</w:t>
      </w:r>
      <w:r w:rsidR="008E7483">
        <w:rPr>
          <w:b/>
          <w:bCs/>
          <w:lang w:val="en-US"/>
        </w:rPr>
        <w:t>8</w:t>
      </w:r>
      <w:r>
        <w:rPr>
          <w:bCs/>
          <w:lang w:val="en-US"/>
        </w:rPr>
        <w:t xml:space="preserve"> </w:t>
      </w:r>
      <w:proofErr w:type="spellStart"/>
      <w:r>
        <w:rPr>
          <w:bCs/>
          <w:lang w:val="en-US"/>
        </w:rPr>
        <w:t>Çakışma</w:t>
      </w:r>
      <w:proofErr w:type="spellEnd"/>
      <w:r>
        <w:rPr>
          <w:bCs/>
          <w:lang w:val="en-US"/>
        </w:rPr>
        <w:t xml:space="preserve"> </w:t>
      </w:r>
      <w:proofErr w:type="spellStart"/>
      <w:r>
        <w:rPr>
          <w:bCs/>
          <w:lang w:val="en-US"/>
        </w:rPr>
        <w:t>ve</w:t>
      </w:r>
      <w:proofErr w:type="spellEnd"/>
      <w:r>
        <w:rPr>
          <w:bCs/>
          <w:lang w:val="en-US"/>
        </w:rPr>
        <w:t xml:space="preserve"> </w:t>
      </w:r>
      <w:proofErr w:type="spellStart"/>
      <w:r>
        <w:rPr>
          <w:bCs/>
          <w:lang w:val="en-US"/>
        </w:rPr>
        <w:t>ekleme</w:t>
      </w:r>
      <w:proofErr w:type="spellEnd"/>
      <w:r w:rsidR="00052A1B">
        <w:rPr>
          <w:bCs/>
          <w:lang w:val="en-US"/>
        </w:rPr>
        <w:t>.</w:t>
      </w:r>
      <w:proofErr w:type="gramEnd"/>
    </w:p>
    <w:p w:rsidR="00D27221" w:rsidRDefault="00D27221" w:rsidP="006D38E6">
      <w:pPr>
        <w:pStyle w:val="Default"/>
        <w:spacing w:line="360" w:lineRule="auto"/>
        <w:jc w:val="center"/>
        <w:rPr>
          <w:bCs/>
          <w:lang w:val="en-US"/>
        </w:rPr>
      </w:pPr>
    </w:p>
    <w:p w:rsidR="005F1255" w:rsidRDefault="007677FB" w:rsidP="006D38E6">
      <w:pPr>
        <w:pStyle w:val="Default"/>
        <w:spacing w:line="360" w:lineRule="auto"/>
        <w:jc w:val="center"/>
        <w:rPr>
          <w:bCs/>
          <w:lang w:val="en-US"/>
        </w:rPr>
      </w:pPr>
      <w:r>
        <w:rPr>
          <w:bCs/>
          <w:noProof/>
        </w:rPr>
        <w:drawing>
          <wp:inline distT="0" distB="0" distL="0" distR="0">
            <wp:extent cx="5367337" cy="3612631"/>
            <wp:effectExtent l="19050" t="0" r="4763" b="0"/>
            <wp:docPr id="18" name="Picture 7" descr="C:\Users\Cemal\Desktop\Şekil\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emal\Desktop\Şekil\9-7.png"/>
                    <pic:cNvPicPr>
                      <a:picLocks noChangeAspect="1" noChangeArrowheads="1"/>
                    </pic:cNvPicPr>
                  </pic:nvPicPr>
                  <pic:blipFill>
                    <a:blip r:embed="rId25" cstate="print"/>
                    <a:srcRect/>
                    <a:stretch>
                      <a:fillRect/>
                    </a:stretch>
                  </pic:blipFill>
                  <pic:spPr bwMode="auto">
                    <a:xfrm>
                      <a:off x="0" y="0"/>
                      <a:ext cx="5369801" cy="3614289"/>
                    </a:xfrm>
                    <a:prstGeom prst="rect">
                      <a:avLst/>
                    </a:prstGeom>
                    <a:noFill/>
                    <a:ln w="9525">
                      <a:noFill/>
                      <a:miter lim="800000"/>
                      <a:headEnd/>
                      <a:tailEnd/>
                    </a:ln>
                  </pic:spPr>
                </pic:pic>
              </a:graphicData>
            </a:graphic>
          </wp:inline>
        </w:drawing>
      </w:r>
    </w:p>
    <w:p w:rsidR="00DE2B0E" w:rsidRDefault="00DE2B0E" w:rsidP="00203164">
      <w:pPr>
        <w:pStyle w:val="Default"/>
        <w:spacing w:line="360" w:lineRule="auto"/>
        <w:jc w:val="center"/>
        <w:rPr>
          <w:bCs/>
          <w:lang w:val="en-US"/>
        </w:rPr>
      </w:pPr>
    </w:p>
    <w:p w:rsidR="00203164" w:rsidRDefault="00203164" w:rsidP="00203164">
      <w:pPr>
        <w:pStyle w:val="Default"/>
        <w:spacing w:line="360" w:lineRule="auto"/>
        <w:jc w:val="center"/>
        <w:rPr>
          <w:bCs/>
          <w:lang w:val="en-US"/>
        </w:rPr>
      </w:pPr>
      <w:proofErr w:type="spellStart"/>
      <w:r w:rsidRPr="00003AE3">
        <w:rPr>
          <w:b/>
          <w:bCs/>
          <w:lang w:val="en-US"/>
        </w:rPr>
        <w:t>Şekil</w:t>
      </w:r>
      <w:proofErr w:type="spellEnd"/>
      <w:r w:rsidRPr="00003AE3">
        <w:rPr>
          <w:b/>
          <w:bCs/>
          <w:lang w:val="en-US"/>
        </w:rPr>
        <w:t xml:space="preserve"> 5.</w:t>
      </w:r>
      <w:r w:rsidR="008E7483">
        <w:rPr>
          <w:b/>
          <w:bCs/>
          <w:lang w:val="en-US"/>
        </w:rPr>
        <w:t>9</w:t>
      </w:r>
      <w:r>
        <w:rPr>
          <w:bCs/>
          <w:lang w:val="en-US"/>
        </w:rPr>
        <w:t xml:space="preserve"> </w:t>
      </w:r>
      <w:proofErr w:type="spellStart"/>
      <w:r>
        <w:rPr>
          <w:bCs/>
          <w:lang w:val="en-US"/>
        </w:rPr>
        <w:t>Sinüzoidal</w:t>
      </w:r>
      <w:proofErr w:type="spellEnd"/>
      <w:r>
        <w:rPr>
          <w:bCs/>
          <w:lang w:val="en-US"/>
        </w:rPr>
        <w:t xml:space="preserve"> </w:t>
      </w:r>
      <w:proofErr w:type="spellStart"/>
      <w:r>
        <w:rPr>
          <w:bCs/>
          <w:lang w:val="en-US"/>
        </w:rPr>
        <w:t>analiz</w:t>
      </w:r>
      <w:proofErr w:type="spellEnd"/>
      <w:r>
        <w:rPr>
          <w:bCs/>
          <w:lang w:val="en-US"/>
        </w:rPr>
        <w:t>/</w:t>
      </w:r>
      <w:proofErr w:type="spellStart"/>
      <w:r>
        <w:rPr>
          <w:bCs/>
          <w:lang w:val="en-US"/>
        </w:rPr>
        <w:t>sentez</w:t>
      </w:r>
      <w:proofErr w:type="spellEnd"/>
      <w:r>
        <w:rPr>
          <w:bCs/>
          <w:lang w:val="en-US"/>
        </w:rPr>
        <w:t xml:space="preserve"> </w:t>
      </w:r>
      <w:proofErr w:type="spellStart"/>
      <w:r>
        <w:rPr>
          <w:bCs/>
          <w:lang w:val="en-US"/>
        </w:rPr>
        <w:t>sistemi</w:t>
      </w:r>
      <w:proofErr w:type="spellEnd"/>
      <w:r>
        <w:rPr>
          <w:bCs/>
          <w:lang w:val="en-US"/>
        </w:rPr>
        <w:t xml:space="preserve"> </w:t>
      </w:r>
      <w:proofErr w:type="gramStart"/>
      <w:r>
        <w:rPr>
          <w:bCs/>
          <w:lang w:val="en-US"/>
        </w:rPr>
        <w:t>blok</w:t>
      </w:r>
      <w:proofErr w:type="gramEnd"/>
      <w:r>
        <w:rPr>
          <w:bCs/>
          <w:lang w:val="en-US"/>
        </w:rPr>
        <w:t xml:space="preserve"> diyagramı.</w:t>
      </w:r>
    </w:p>
    <w:p w:rsidR="005C293C" w:rsidRDefault="005C293C" w:rsidP="0096328B">
      <w:pPr>
        <w:pStyle w:val="Default"/>
        <w:spacing w:line="360" w:lineRule="auto"/>
        <w:jc w:val="both"/>
        <w:rPr>
          <w:b/>
          <w:bCs/>
          <w:lang w:val="en-US"/>
        </w:rPr>
      </w:pPr>
      <w:r w:rsidRPr="005C293C">
        <w:rPr>
          <w:b/>
          <w:bCs/>
          <w:lang w:val="en-US"/>
        </w:rPr>
        <w:lastRenderedPageBreak/>
        <w:t>6. U</w:t>
      </w:r>
      <w:r w:rsidR="0069489C">
        <w:rPr>
          <w:b/>
          <w:bCs/>
          <w:lang w:val="en-US"/>
        </w:rPr>
        <w:t>YGULAMA</w:t>
      </w:r>
    </w:p>
    <w:p w:rsidR="00F11972" w:rsidRDefault="00F11972" w:rsidP="0096328B">
      <w:pPr>
        <w:pStyle w:val="Default"/>
        <w:spacing w:line="360" w:lineRule="auto"/>
        <w:jc w:val="both"/>
        <w:rPr>
          <w:b/>
          <w:bCs/>
          <w:lang w:val="en-US"/>
        </w:rPr>
      </w:pPr>
    </w:p>
    <w:p w:rsidR="00F11972" w:rsidRDefault="00F11972" w:rsidP="0096328B">
      <w:pPr>
        <w:pStyle w:val="Default"/>
        <w:spacing w:line="360" w:lineRule="auto"/>
        <w:jc w:val="both"/>
        <w:rPr>
          <w:bCs/>
          <w:lang w:val="en-US"/>
        </w:rPr>
      </w:pPr>
      <w:r>
        <w:rPr>
          <w:bCs/>
          <w:lang w:val="en-US"/>
        </w:rPr>
        <w:t xml:space="preserve">Metodun uygulaması iki kısımdan oluşmaktadır. </w:t>
      </w:r>
      <w:r w:rsidR="003F52A4">
        <w:rPr>
          <w:bCs/>
          <w:lang w:val="en-US"/>
        </w:rPr>
        <w:t>İlk kısımda t</w:t>
      </w:r>
      <w:r>
        <w:rPr>
          <w:bCs/>
          <w:lang w:val="en-US"/>
        </w:rPr>
        <w:t xml:space="preserve">emel olarak kaydedilmiş bir ses dosyası ananliz edilip gerekli genlik, frekans ve faz parametreleri elde edilmekte,  ikinci kısımda ise bu parametrelerin kullanılmasıyla sentetik ses dosyası oluşturulmaktadır. </w:t>
      </w:r>
    </w:p>
    <w:p w:rsidR="00F11972" w:rsidRDefault="00F11972" w:rsidP="0096328B">
      <w:pPr>
        <w:pStyle w:val="Default"/>
        <w:spacing w:line="360" w:lineRule="auto"/>
        <w:jc w:val="both"/>
        <w:rPr>
          <w:bCs/>
          <w:lang w:val="en-US"/>
        </w:rPr>
      </w:pPr>
    </w:p>
    <w:p w:rsidR="004037EE" w:rsidRDefault="004037EE" w:rsidP="0096328B">
      <w:pPr>
        <w:pStyle w:val="Default"/>
        <w:spacing w:line="360" w:lineRule="auto"/>
        <w:jc w:val="both"/>
        <w:rPr>
          <w:bCs/>
          <w:lang w:val="en-US"/>
        </w:rPr>
      </w:pPr>
      <w:r>
        <w:rPr>
          <w:bCs/>
          <w:lang w:val="en-US"/>
        </w:rPr>
        <w:t>Uygulama analiz kısmındaki işlem yükü, programın kullanım kolaylığı, içerdiği hazır algoritmalar ve sağladığı interaktif ortam sebebiyle MATLAB ortamında gerçekleştirilmektedir.</w:t>
      </w:r>
    </w:p>
    <w:p w:rsidR="004037EE" w:rsidRDefault="004037EE" w:rsidP="0096328B">
      <w:pPr>
        <w:pStyle w:val="Default"/>
        <w:spacing w:line="360" w:lineRule="auto"/>
        <w:jc w:val="both"/>
        <w:rPr>
          <w:bCs/>
          <w:lang w:val="en-US"/>
        </w:rPr>
      </w:pPr>
    </w:p>
    <w:p w:rsidR="00D27221" w:rsidRDefault="00EF2267" w:rsidP="0096328B">
      <w:pPr>
        <w:pStyle w:val="Default"/>
        <w:spacing w:line="360" w:lineRule="auto"/>
        <w:jc w:val="both"/>
        <w:rPr>
          <w:bCs/>
          <w:lang w:val="en-US"/>
        </w:rPr>
      </w:pPr>
      <w:r>
        <w:rPr>
          <w:bCs/>
          <w:lang w:val="en-US"/>
        </w:rPr>
        <w:t xml:space="preserve">Analizde kullanılacak kaydedilmiş ses dosyasının 44100 Hz hızında, 16 bit örneklenmesi kaliteli bir sentez için yeterlidir. Ses kaydının gürültüsüz ve yankısız bir ortamda yapılması da önemlidir. Analiz penceresi seçimi yapılırken pencere uzunluğu için optimum değer bulunmalıdır. İyi frekans çözünürlüğü uzun pencereleri, iyi zaman çözünürlüğü de kısa pencereleri gerektirir. Bu sebeple eğer hızlı değişen bileşenler içeren bir ses analiz edilecekse pencere boyunun çok uzun tutulmaması gerekir. Zamanla daha yavaş değişen seslerde ise pencere boyu uzun tutulmalıdır. </w:t>
      </w:r>
      <w:r w:rsidR="00051A29">
        <w:rPr>
          <w:bCs/>
          <w:lang w:val="en-US"/>
        </w:rPr>
        <w:t>Ses hızlı değişiyor ve birden fazla kaynak içeriyorsa pencere uzunluğunun da işaretteki değişime g</w:t>
      </w:r>
      <w:r w:rsidR="003F52A4">
        <w:rPr>
          <w:bCs/>
          <w:lang w:val="en-US"/>
        </w:rPr>
        <w:t>ö</w:t>
      </w:r>
      <w:r w:rsidR="00051A29">
        <w:rPr>
          <w:bCs/>
          <w:lang w:val="en-US"/>
        </w:rPr>
        <w:t xml:space="preserve">re adaptif alınması gereksinimi ortaya çıkabilir. </w:t>
      </w:r>
      <w:r>
        <w:rPr>
          <w:bCs/>
          <w:lang w:val="en-US"/>
        </w:rPr>
        <w:t xml:space="preserve">Bu çalışmada piyano sesleri analiz edilmiştir. </w:t>
      </w:r>
      <w:r w:rsidR="003F52A4">
        <w:rPr>
          <w:bCs/>
          <w:lang w:val="en-US"/>
        </w:rPr>
        <w:t>H</w:t>
      </w:r>
      <w:r w:rsidR="00051A29">
        <w:rPr>
          <w:bCs/>
          <w:lang w:val="en-US"/>
        </w:rPr>
        <w:t>ızlı sönümlen</w:t>
      </w:r>
      <w:r w:rsidR="003F52A4">
        <w:rPr>
          <w:bCs/>
          <w:lang w:val="en-US"/>
        </w:rPr>
        <w:t>en</w:t>
      </w:r>
      <w:r w:rsidR="00051A29">
        <w:rPr>
          <w:bCs/>
          <w:lang w:val="en-US"/>
        </w:rPr>
        <w:t xml:space="preserve"> ve </w:t>
      </w:r>
      <w:r w:rsidR="003F52A4">
        <w:rPr>
          <w:bCs/>
          <w:lang w:val="en-US"/>
        </w:rPr>
        <w:t>kuvvetli harmonik sesler</w:t>
      </w:r>
      <w:r w:rsidR="00051A29">
        <w:rPr>
          <w:bCs/>
          <w:lang w:val="en-US"/>
        </w:rPr>
        <w:t xml:space="preserve"> için pencere boyu perde periyodunun iki buçuk katında alınmış</w:t>
      </w:r>
      <w:r w:rsidR="003F52A4">
        <w:rPr>
          <w:bCs/>
          <w:lang w:val="en-US"/>
        </w:rPr>
        <w:t xml:space="preserve"> </w:t>
      </w:r>
      <w:r w:rsidR="0057307F">
        <w:t>[8]</w:t>
      </w:r>
      <w:r w:rsidR="00051A29">
        <w:rPr>
          <w:bCs/>
          <w:lang w:val="en-US"/>
        </w:rPr>
        <w:t xml:space="preserve"> ve tüm analiz boyunca sabit tutulmuştur. </w:t>
      </w:r>
      <w:r w:rsidR="00200891">
        <w:rPr>
          <w:bCs/>
          <w:lang w:val="en-US"/>
        </w:rPr>
        <w:t>Bu durumda 261.626 Hz perde frekansına sahip C4 notası için pencere uzunluğu hesabı şu şekildedir:</w:t>
      </w:r>
    </w:p>
    <w:p w:rsidR="00D27221" w:rsidRDefault="00D27221" w:rsidP="0096328B">
      <w:pPr>
        <w:pStyle w:val="Default"/>
        <w:spacing w:line="360" w:lineRule="auto"/>
        <w:jc w:val="both"/>
        <w:rPr>
          <w:bCs/>
          <w:lang w:val="en-US"/>
        </w:rPr>
      </w:pPr>
    </w:p>
    <w:p w:rsidR="00200891" w:rsidRDefault="00200891" w:rsidP="0096328B">
      <w:pPr>
        <w:pStyle w:val="Default"/>
        <w:spacing w:line="360" w:lineRule="auto"/>
        <w:jc w:val="both"/>
        <w:rPr>
          <w:bCs/>
          <w:lang w:val="en-US"/>
        </w:rPr>
      </w:pPr>
      <w:r>
        <w:rPr>
          <w:bCs/>
          <w:lang w:val="en-US"/>
        </w:rPr>
        <w:t xml:space="preserve"> </w:t>
      </w:r>
      <m:oMath>
        <m:r>
          <w:rPr>
            <w:rFonts w:ascii="Cambria Math" w:hAnsi="Cambria Math"/>
            <w:lang w:val="en-US"/>
          </w:rPr>
          <m:t>44100×2.5÷261.626≅421</m:t>
        </m:r>
      </m:oMath>
    </w:p>
    <w:p w:rsidR="00200891" w:rsidRDefault="00200891" w:rsidP="0096328B">
      <w:pPr>
        <w:pStyle w:val="Default"/>
        <w:spacing w:line="360" w:lineRule="auto"/>
        <w:jc w:val="both"/>
        <w:rPr>
          <w:bCs/>
          <w:lang w:val="en-US"/>
        </w:rPr>
      </w:pPr>
    </w:p>
    <w:p w:rsidR="00EF2267" w:rsidRDefault="00051A29" w:rsidP="0096328B">
      <w:pPr>
        <w:pStyle w:val="Default"/>
        <w:spacing w:line="360" w:lineRule="auto"/>
        <w:jc w:val="both"/>
        <w:rPr>
          <w:bCs/>
          <w:lang w:val="en-US"/>
        </w:rPr>
      </w:pPr>
      <w:r>
        <w:rPr>
          <w:bCs/>
          <w:lang w:val="en-US"/>
        </w:rPr>
        <w:t xml:space="preserve">Kullanılacak pencere tipi Hann penceresi olabilir. Daha iyi yan kulak performansı gerekiyorsa Hamming ve Blackman-Harris pencerelerinden biri kullanılabilir. </w:t>
      </w:r>
    </w:p>
    <w:p w:rsidR="00077CCD" w:rsidRDefault="00077CCD" w:rsidP="0096328B">
      <w:pPr>
        <w:pStyle w:val="Default"/>
        <w:spacing w:line="360" w:lineRule="auto"/>
        <w:jc w:val="both"/>
        <w:rPr>
          <w:bCs/>
          <w:lang w:val="en-US"/>
        </w:rPr>
      </w:pPr>
    </w:p>
    <w:p w:rsidR="0098136C" w:rsidRDefault="00F14791" w:rsidP="0096328B">
      <w:pPr>
        <w:pStyle w:val="Default"/>
        <w:spacing w:line="360" w:lineRule="auto"/>
        <w:jc w:val="both"/>
        <w:rPr>
          <w:bCs/>
          <w:lang w:val="en-US"/>
        </w:rPr>
      </w:pPr>
      <w:r>
        <w:rPr>
          <w:bCs/>
          <w:lang w:val="en-US"/>
        </w:rPr>
        <w:t xml:space="preserve">Pencerelenen işaret daha sonra AFD alınır. Kaliteli sentez için 1024 noktalı Fourier dönüşümü yeterlidir. Genlik ve faz spektrumu elde edildikten sonra bir tepe bulma </w:t>
      </w:r>
      <w:r>
        <w:rPr>
          <w:bCs/>
          <w:lang w:val="en-US"/>
        </w:rPr>
        <w:lastRenderedPageBreak/>
        <w:t xml:space="preserve">algoritmasıyla yerel tepe noktaları bulunur. </w:t>
      </w:r>
      <w:r w:rsidR="00E17040">
        <w:rPr>
          <w:bCs/>
          <w:lang w:val="en-US"/>
        </w:rPr>
        <w:t>Daha sonra bu veriler oluşturulan bir ver</w:t>
      </w:r>
      <w:r w:rsidR="00DD07C7">
        <w:rPr>
          <w:bCs/>
          <w:lang w:val="en-US"/>
        </w:rPr>
        <w:t>i</w:t>
      </w:r>
      <w:r w:rsidR="00E17040">
        <w:rPr>
          <w:bCs/>
          <w:lang w:val="en-US"/>
        </w:rPr>
        <w:t xml:space="preserve"> dosyasında her bir çerçeve için saklanır. </w:t>
      </w:r>
    </w:p>
    <w:p w:rsidR="0098136C" w:rsidRDefault="0098136C" w:rsidP="0096328B">
      <w:pPr>
        <w:pStyle w:val="Default"/>
        <w:spacing w:line="360" w:lineRule="auto"/>
        <w:jc w:val="both"/>
        <w:rPr>
          <w:bCs/>
          <w:lang w:val="en-US"/>
        </w:rPr>
      </w:pPr>
    </w:p>
    <w:p w:rsidR="00077CCD" w:rsidRDefault="0098136C" w:rsidP="0096328B">
      <w:pPr>
        <w:pStyle w:val="Default"/>
        <w:spacing w:line="360" w:lineRule="auto"/>
        <w:jc w:val="both"/>
        <w:rPr>
          <w:bCs/>
          <w:lang w:val="en-US"/>
        </w:rPr>
      </w:pPr>
      <w:r>
        <w:rPr>
          <w:bCs/>
          <w:lang w:val="en-US"/>
        </w:rPr>
        <w:t>Uygulamanın</w:t>
      </w:r>
      <w:r w:rsidR="00E17040">
        <w:rPr>
          <w:bCs/>
          <w:lang w:val="en-US"/>
        </w:rPr>
        <w:t xml:space="preserve"> ikinci kısm</w:t>
      </w:r>
      <w:r>
        <w:rPr>
          <w:bCs/>
          <w:lang w:val="en-US"/>
        </w:rPr>
        <w:t>ında s</w:t>
      </w:r>
      <w:r w:rsidR="00E17040">
        <w:rPr>
          <w:bCs/>
          <w:lang w:val="en-US"/>
        </w:rPr>
        <w:t xml:space="preserve">entez denklemi kullanılarak analizde elde edilen veriler </w:t>
      </w:r>
      <w:r>
        <w:rPr>
          <w:bCs/>
          <w:lang w:val="en-US"/>
        </w:rPr>
        <w:t xml:space="preserve">uygun çerçevelere yerleştirilir. Çerçeveler  arası devamlılığın sağlanabilmesi için Bölüm 5’te bahsedilen kübik faz interpolasyonu ve çakışma-ekleme interpolasyonu metodlarından biri kullanılır. Elde edilen sentetik işaret bir Microsoft Windows WAV (Waveform Audio File Format) dosyasına yazılır.  Sentezde amaç analiz edilen sese mümkün olduğunca yakın bir ses elde etmek olduğu için oluşabilecek hataların mümkün olduğunca giderilmesi gerekmektedir. </w:t>
      </w:r>
      <w:r w:rsidR="0087777E">
        <w:rPr>
          <w:bCs/>
          <w:lang w:val="en-US"/>
        </w:rPr>
        <w:t xml:space="preserve">Kaydedilen ses dinlenerek orjinal sese yakınlığına karar verilebilir. </w:t>
      </w:r>
    </w:p>
    <w:p w:rsidR="0087777E" w:rsidRDefault="0087777E" w:rsidP="0096328B">
      <w:pPr>
        <w:pStyle w:val="Default"/>
        <w:spacing w:line="360" w:lineRule="auto"/>
        <w:jc w:val="both"/>
        <w:rPr>
          <w:bCs/>
          <w:lang w:val="en-US"/>
        </w:rPr>
      </w:pPr>
    </w:p>
    <w:p w:rsidR="0087777E" w:rsidRDefault="0087777E" w:rsidP="0096328B">
      <w:pPr>
        <w:pStyle w:val="Default"/>
        <w:spacing w:line="360" w:lineRule="auto"/>
        <w:jc w:val="both"/>
        <w:rPr>
          <w:bCs/>
          <w:lang w:val="en-US"/>
        </w:rPr>
      </w:pPr>
    </w:p>
    <w:p w:rsidR="0087777E" w:rsidRDefault="0087777E" w:rsidP="0096328B">
      <w:pPr>
        <w:pStyle w:val="Default"/>
        <w:spacing w:line="360" w:lineRule="auto"/>
        <w:jc w:val="both"/>
        <w:rPr>
          <w:bCs/>
          <w:lang w:val="en-US"/>
        </w:rPr>
      </w:pPr>
    </w:p>
    <w:p w:rsidR="0087777E" w:rsidRDefault="0087777E" w:rsidP="0096328B">
      <w:pPr>
        <w:pStyle w:val="Default"/>
        <w:spacing w:line="360" w:lineRule="auto"/>
        <w:jc w:val="both"/>
        <w:rPr>
          <w:bCs/>
          <w:lang w:val="en-US"/>
        </w:rPr>
      </w:pPr>
    </w:p>
    <w:p w:rsidR="0087777E" w:rsidRDefault="0087777E" w:rsidP="0096328B">
      <w:pPr>
        <w:pStyle w:val="Default"/>
        <w:spacing w:line="360" w:lineRule="auto"/>
        <w:jc w:val="both"/>
        <w:rPr>
          <w:bCs/>
          <w:lang w:val="en-US"/>
        </w:rPr>
      </w:pPr>
    </w:p>
    <w:p w:rsidR="0087777E" w:rsidRDefault="0087777E" w:rsidP="0096328B">
      <w:pPr>
        <w:pStyle w:val="Default"/>
        <w:spacing w:line="360" w:lineRule="auto"/>
        <w:jc w:val="both"/>
        <w:rPr>
          <w:bCs/>
          <w:lang w:val="en-US"/>
        </w:rPr>
      </w:pPr>
    </w:p>
    <w:p w:rsidR="00051A29" w:rsidRDefault="00051A29" w:rsidP="0096328B">
      <w:pPr>
        <w:pStyle w:val="Default"/>
        <w:spacing w:line="360" w:lineRule="auto"/>
        <w:jc w:val="both"/>
        <w:rPr>
          <w:bCs/>
          <w:lang w:val="en-US"/>
        </w:rPr>
      </w:pPr>
    </w:p>
    <w:p w:rsidR="00051A29" w:rsidRDefault="00051A29" w:rsidP="0096328B">
      <w:pPr>
        <w:pStyle w:val="Default"/>
        <w:spacing w:line="360" w:lineRule="auto"/>
        <w:jc w:val="both"/>
        <w:rPr>
          <w:bCs/>
          <w:lang w:val="en-US"/>
        </w:rPr>
      </w:pPr>
    </w:p>
    <w:p w:rsidR="00051A29" w:rsidRDefault="00051A29" w:rsidP="0096328B">
      <w:pPr>
        <w:pStyle w:val="Default"/>
        <w:spacing w:line="360" w:lineRule="auto"/>
        <w:jc w:val="both"/>
        <w:rPr>
          <w:bCs/>
          <w:lang w:val="en-US"/>
        </w:rPr>
      </w:pPr>
    </w:p>
    <w:p w:rsidR="00E04B4C" w:rsidRDefault="00E04B4C" w:rsidP="0096328B">
      <w:pPr>
        <w:pStyle w:val="Default"/>
        <w:spacing w:line="360" w:lineRule="auto"/>
        <w:jc w:val="both"/>
        <w:rPr>
          <w:bCs/>
          <w:lang w:val="en-US"/>
        </w:rPr>
      </w:pPr>
    </w:p>
    <w:p w:rsidR="00E04B4C" w:rsidRDefault="00E04B4C" w:rsidP="0096328B">
      <w:pPr>
        <w:pStyle w:val="Default"/>
        <w:spacing w:line="360" w:lineRule="auto"/>
        <w:jc w:val="both"/>
        <w:rPr>
          <w:bCs/>
          <w:lang w:val="en-US"/>
        </w:rPr>
      </w:pPr>
    </w:p>
    <w:p w:rsidR="00E04B4C" w:rsidRDefault="00E04B4C" w:rsidP="0096328B">
      <w:pPr>
        <w:pStyle w:val="Default"/>
        <w:spacing w:line="360" w:lineRule="auto"/>
        <w:jc w:val="both"/>
        <w:rPr>
          <w:bCs/>
          <w:lang w:val="en-US"/>
        </w:rPr>
      </w:pPr>
    </w:p>
    <w:p w:rsidR="00E04B4C" w:rsidRDefault="00E04B4C" w:rsidP="0096328B">
      <w:pPr>
        <w:pStyle w:val="Default"/>
        <w:spacing w:line="360" w:lineRule="auto"/>
        <w:jc w:val="both"/>
        <w:rPr>
          <w:bCs/>
          <w:lang w:val="en-US"/>
        </w:rPr>
      </w:pPr>
    </w:p>
    <w:p w:rsidR="00E04B4C" w:rsidRDefault="00E04B4C" w:rsidP="0096328B">
      <w:pPr>
        <w:pStyle w:val="Default"/>
        <w:spacing w:line="360" w:lineRule="auto"/>
        <w:jc w:val="both"/>
        <w:rPr>
          <w:bCs/>
          <w:lang w:val="en-US"/>
        </w:rPr>
      </w:pPr>
    </w:p>
    <w:p w:rsidR="00E04B4C" w:rsidRDefault="00E04B4C" w:rsidP="0096328B">
      <w:pPr>
        <w:pStyle w:val="Default"/>
        <w:spacing w:line="360" w:lineRule="auto"/>
        <w:jc w:val="both"/>
        <w:rPr>
          <w:bCs/>
          <w:lang w:val="en-US"/>
        </w:rPr>
      </w:pPr>
    </w:p>
    <w:p w:rsidR="00E04B4C" w:rsidRDefault="00E04B4C" w:rsidP="0096328B">
      <w:pPr>
        <w:pStyle w:val="Default"/>
        <w:spacing w:line="360" w:lineRule="auto"/>
        <w:jc w:val="both"/>
        <w:rPr>
          <w:bCs/>
          <w:lang w:val="en-US"/>
        </w:rPr>
      </w:pPr>
    </w:p>
    <w:p w:rsidR="00E04B4C" w:rsidRDefault="00E04B4C" w:rsidP="0096328B">
      <w:pPr>
        <w:pStyle w:val="Default"/>
        <w:spacing w:line="360" w:lineRule="auto"/>
        <w:jc w:val="both"/>
        <w:rPr>
          <w:bCs/>
          <w:lang w:val="en-US"/>
        </w:rPr>
      </w:pPr>
    </w:p>
    <w:p w:rsidR="00E04B4C" w:rsidRDefault="00E04B4C" w:rsidP="0096328B">
      <w:pPr>
        <w:pStyle w:val="Default"/>
        <w:spacing w:line="360" w:lineRule="auto"/>
        <w:jc w:val="both"/>
        <w:rPr>
          <w:bCs/>
          <w:lang w:val="en-US"/>
        </w:rPr>
      </w:pPr>
    </w:p>
    <w:p w:rsidR="003F52A4" w:rsidRDefault="003F52A4" w:rsidP="0096328B">
      <w:pPr>
        <w:pStyle w:val="Default"/>
        <w:spacing w:line="360" w:lineRule="auto"/>
        <w:jc w:val="both"/>
        <w:rPr>
          <w:bCs/>
          <w:lang w:val="en-US"/>
        </w:rPr>
      </w:pPr>
    </w:p>
    <w:p w:rsidR="003F52A4" w:rsidRDefault="003F52A4" w:rsidP="0096328B">
      <w:pPr>
        <w:pStyle w:val="Default"/>
        <w:spacing w:line="360" w:lineRule="auto"/>
        <w:jc w:val="both"/>
        <w:rPr>
          <w:bCs/>
          <w:lang w:val="en-US"/>
        </w:rPr>
      </w:pPr>
    </w:p>
    <w:p w:rsidR="00E04B4C" w:rsidRDefault="00E04B4C" w:rsidP="0096328B">
      <w:pPr>
        <w:pStyle w:val="Default"/>
        <w:spacing w:line="360" w:lineRule="auto"/>
        <w:jc w:val="both"/>
        <w:rPr>
          <w:bCs/>
          <w:lang w:val="en-US"/>
        </w:rPr>
      </w:pPr>
    </w:p>
    <w:p w:rsidR="005F1255" w:rsidRPr="005C293C" w:rsidRDefault="005C293C" w:rsidP="0096328B">
      <w:pPr>
        <w:pStyle w:val="Default"/>
        <w:spacing w:line="360" w:lineRule="auto"/>
        <w:jc w:val="both"/>
        <w:rPr>
          <w:b/>
          <w:bCs/>
          <w:lang w:val="en-US"/>
        </w:rPr>
      </w:pPr>
      <w:r w:rsidRPr="005C293C">
        <w:rPr>
          <w:b/>
          <w:bCs/>
          <w:lang w:val="en-US"/>
        </w:rPr>
        <w:lastRenderedPageBreak/>
        <w:t>7. S</w:t>
      </w:r>
      <w:r w:rsidR="0069489C">
        <w:rPr>
          <w:b/>
          <w:bCs/>
          <w:lang w:val="en-US"/>
        </w:rPr>
        <w:t>ONUÇ</w:t>
      </w:r>
      <w:r w:rsidRPr="005C293C">
        <w:rPr>
          <w:b/>
          <w:bCs/>
          <w:lang w:val="en-US"/>
        </w:rPr>
        <w:t xml:space="preserve"> </w:t>
      </w:r>
    </w:p>
    <w:p w:rsidR="005F1255" w:rsidRDefault="005F1255" w:rsidP="0096328B">
      <w:pPr>
        <w:pStyle w:val="Default"/>
        <w:spacing w:line="360" w:lineRule="auto"/>
        <w:jc w:val="both"/>
        <w:rPr>
          <w:bCs/>
          <w:lang w:val="en-US"/>
        </w:rPr>
      </w:pPr>
    </w:p>
    <w:p w:rsidR="00FD6544" w:rsidRDefault="00F54579" w:rsidP="0096328B">
      <w:pPr>
        <w:pStyle w:val="Default"/>
        <w:spacing w:line="360" w:lineRule="auto"/>
        <w:jc w:val="both"/>
        <w:rPr>
          <w:bCs/>
          <w:lang w:val="en-US"/>
        </w:rPr>
      </w:pPr>
      <w:r>
        <w:rPr>
          <w:bCs/>
          <w:lang w:val="en-US"/>
        </w:rPr>
        <w:t xml:space="preserve">Bu çalışmada ses sentezi </w:t>
      </w:r>
      <w:r w:rsidR="00E6476A">
        <w:rPr>
          <w:bCs/>
          <w:lang w:val="en-US"/>
        </w:rPr>
        <w:t>konusu, çeşitli ses sentezleme metodları ve sinüzoidal modelin bu metodlar arasındaki konumu incelenmiş, s</w:t>
      </w:r>
      <w:r>
        <w:rPr>
          <w:bCs/>
          <w:lang w:val="en-US"/>
        </w:rPr>
        <w:t>in</w:t>
      </w:r>
      <w:r w:rsidR="00E6476A">
        <w:rPr>
          <w:bCs/>
          <w:lang w:val="en-US"/>
        </w:rPr>
        <w:t>üz</w:t>
      </w:r>
      <w:r>
        <w:rPr>
          <w:bCs/>
          <w:lang w:val="en-US"/>
        </w:rPr>
        <w:t>oidal model</w:t>
      </w:r>
      <w:r w:rsidR="00E6476A">
        <w:rPr>
          <w:bCs/>
          <w:lang w:val="en-US"/>
        </w:rPr>
        <w:t xml:space="preserve">in teorik altyapısı ortaya konmuş ve uygulamada nasıl sonuçlar verdiği araştırılmıştır. </w:t>
      </w:r>
    </w:p>
    <w:p w:rsidR="00FD6544" w:rsidRDefault="00FD6544" w:rsidP="0096328B">
      <w:pPr>
        <w:pStyle w:val="Default"/>
        <w:spacing w:line="360" w:lineRule="auto"/>
        <w:jc w:val="both"/>
        <w:rPr>
          <w:bCs/>
          <w:lang w:val="en-US"/>
        </w:rPr>
      </w:pPr>
    </w:p>
    <w:p w:rsidR="0087777E" w:rsidRDefault="00FD6544" w:rsidP="0096328B">
      <w:pPr>
        <w:pStyle w:val="Default"/>
        <w:spacing w:line="360" w:lineRule="auto"/>
        <w:jc w:val="both"/>
        <w:rPr>
          <w:bCs/>
          <w:lang w:val="en-US"/>
        </w:rPr>
      </w:pPr>
      <w:r>
        <w:rPr>
          <w:bCs/>
          <w:lang w:val="en-US"/>
        </w:rPr>
        <w:t xml:space="preserve">Uygulamada piyano sesi üzerinde çalışılmıştır. Farklı oktavlardaki notalar denenerek </w:t>
      </w:r>
      <w:r w:rsidR="00F90CF5">
        <w:rPr>
          <w:bCs/>
          <w:lang w:val="en-US"/>
        </w:rPr>
        <w:t xml:space="preserve">sesteki karakter değişimlerinin yarattığı sonuçlar, </w:t>
      </w:r>
      <w:r>
        <w:rPr>
          <w:bCs/>
          <w:lang w:val="en-US"/>
        </w:rPr>
        <w:t xml:space="preserve">pencere </w:t>
      </w:r>
      <w:r w:rsidR="00F90CF5">
        <w:rPr>
          <w:bCs/>
          <w:lang w:val="en-US"/>
        </w:rPr>
        <w:t xml:space="preserve">tipinin ve </w:t>
      </w:r>
      <w:r>
        <w:rPr>
          <w:bCs/>
          <w:lang w:val="en-US"/>
        </w:rPr>
        <w:t>uzunluğunun sonuç üzerindeki etki</w:t>
      </w:r>
      <w:r w:rsidR="00F90CF5">
        <w:rPr>
          <w:bCs/>
          <w:lang w:val="en-US"/>
        </w:rPr>
        <w:t>ler</w:t>
      </w:r>
      <w:r w:rsidR="003E58B6">
        <w:rPr>
          <w:bCs/>
          <w:lang w:val="en-US"/>
        </w:rPr>
        <w:t xml:space="preserve">i araştırılmıştır. Pencere uzunluğu kısa tutulduğunda işlem süresinin uzadığı ve sentezde istenen sonucun elde edilemediği görülmüştür. Pencere  uzunluğunun gereğinden uzun tutulduğu denemelerde bir noktaya kadar başarılı sentez gerçekleşmiştir. </w:t>
      </w:r>
      <w:r w:rsidR="009518C0">
        <w:rPr>
          <w:bCs/>
          <w:lang w:val="en-US"/>
        </w:rPr>
        <w:t>Aynı şekilde daha pes ve daha tiz notalarla yapılan denemelerde de optimum pencere uzunluğu kullanımının gerekliliği görülmüştür.</w:t>
      </w:r>
      <w:r w:rsidR="00026F92">
        <w:rPr>
          <w:bCs/>
          <w:lang w:val="en-US"/>
        </w:rPr>
        <w:t xml:space="preserve"> Öte yandan sentez kalitesini artırmak için gürültü etkisini azaltmanın gerekliliği de anlaşılmıştır.</w:t>
      </w:r>
      <w:r w:rsidR="009518C0">
        <w:rPr>
          <w:bCs/>
          <w:lang w:val="en-US"/>
        </w:rPr>
        <w:t xml:space="preserve"> </w:t>
      </w:r>
      <w:r w:rsidR="00076A75">
        <w:rPr>
          <w:bCs/>
          <w:lang w:val="en-US"/>
        </w:rPr>
        <w:t>Keman ve çello gibi yaylı enstrumanlarla yapılan denemelerde gürültü etkisinin arttığı gözlenmiştir.</w:t>
      </w:r>
      <w:r w:rsidR="00026F92">
        <w:rPr>
          <w:bCs/>
          <w:lang w:val="en-US"/>
        </w:rPr>
        <w:t xml:space="preserve"> Şekil 7.1 ve 7.2 piyano sesi içinelde edilen sonuçlara ait grafikler mevcuttur.</w:t>
      </w:r>
    </w:p>
    <w:p w:rsidR="00F90CF5" w:rsidRDefault="00F90CF5" w:rsidP="0096328B">
      <w:pPr>
        <w:pStyle w:val="Default"/>
        <w:spacing w:line="360" w:lineRule="auto"/>
        <w:jc w:val="both"/>
        <w:rPr>
          <w:bCs/>
          <w:lang w:val="en-US"/>
        </w:rPr>
      </w:pPr>
    </w:p>
    <w:p w:rsidR="00F90CF5" w:rsidRDefault="00B61DBA" w:rsidP="0096328B">
      <w:pPr>
        <w:pStyle w:val="Default"/>
        <w:spacing w:line="360" w:lineRule="auto"/>
        <w:jc w:val="both"/>
        <w:rPr>
          <w:bCs/>
          <w:lang w:val="en-US"/>
        </w:rPr>
      </w:pPr>
      <w:r>
        <w:rPr>
          <w:bCs/>
          <w:noProof/>
        </w:rPr>
        <w:drawing>
          <wp:inline distT="0" distB="0" distL="0" distR="0">
            <wp:extent cx="2592875" cy="2372008"/>
            <wp:effectExtent l="19050" t="0" r="0" b="0"/>
            <wp:docPr id="1" name="Picture 1" descr="C:\Users\Cemal\Desktop\analiz za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mal\Desktop\analiz zaman.png"/>
                    <pic:cNvPicPr>
                      <a:picLocks noChangeAspect="1" noChangeArrowheads="1"/>
                    </pic:cNvPicPr>
                  </pic:nvPicPr>
                  <pic:blipFill>
                    <a:blip r:embed="rId26" cstate="print"/>
                    <a:srcRect/>
                    <a:stretch>
                      <a:fillRect/>
                    </a:stretch>
                  </pic:blipFill>
                  <pic:spPr bwMode="auto">
                    <a:xfrm>
                      <a:off x="0" y="0"/>
                      <a:ext cx="2595285" cy="2374213"/>
                    </a:xfrm>
                    <a:prstGeom prst="rect">
                      <a:avLst/>
                    </a:prstGeom>
                    <a:noFill/>
                    <a:ln w="9525">
                      <a:noFill/>
                      <a:miter lim="800000"/>
                      <a:headEnd/>
                      <a:tailEnd/>
                    </a:ln>
                  </pic:spPr>
                </pic:pic>
              </a:graphicData>
            </a:graphic>
          </wp:inline>
        </w:drawing>
      </w:r>
      <w:r w:rsidR="006F7750">
        <w:rPr>
          <w:bCs/>
          <w:noProof/>
        </w:rPr>
        <w:drawing>
          <wp:inline distT="0" distB="0" distL="0" distR="0">
            <wp:extent cx="2597185" cy="2372008"/>
            <wp:effectExtent l="19050" t="0" r="0" b="0"/>
            <wp:docPr id="20" name="Picture 1" descr="C:\Users\Cemal\Desktop\Adsızsdsd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mal\Desktop\Adsızsdsdsd.png"/>
                    <pic:cNvPicPr>
                      <a:picLocks noChangeAspect="1" noChangeArrowheads="1"/>
                    </pic:cNvPicPr>
                  </pic:nvPicPr>
                  <pic:blipFill>
                    <a:blip r:embed="rId27" cstate="print"/>
                    <a:srcRect/>
                    <a:stretch>
                      <a:fillRect/>
                    </a:stretch>
                  </pic:blipFill>
                  <pic:spPr bwMode="auto">
                    <a:xfrm>
                      <a:off x="0" y="0"/>
                      <a:ext cx="2597185" cy="2372008"/>
                    </a:xfrm>
                    <a:prstGeom prst="rect">
                      <a:avLst/>
                    </a:prstGeom>
                    <a:noFill/>
                    <a:ln w="9525">
                      <a:noFill/>
                      <a:miter lim="800000"/>
                      <a:headEnd/>
                      <a:tailEnd/>
                    </a:ln>
                  </pic:spPr>
                </pic:pic>
              </a:graphicData>
            </a:graphic>
          </wp:inline>
        </w:drawing>
      </w:r>
    </w:p>
    <w:p w:rsidR="00FD6544" w:rsidRDefault="00966941" w:rsidP="00966941">
      <w:pPr>
        <w:pStyle w:val="Default"/>
        <w:spacing w:line="360" w:lineRule="auto"/>
        <w:jc w:val="center"/>
        <w:rPr>
          <w:bCs/>
          <w:lang w:val="en-US"/>
        </w:rPr>
      </w:pPr>
      <w:r w:rsidRPr="00003AE3">
        <w:rPr>
          <w:b/>
          <w:bCs/>
          <w:lang w:val="en-US"/>
        </w:rPr>
        <w:t>Şekil 7.1</w:t>
      </w:r>
      <w:r>
        <w:rPr>
          <w:bCs/>
          <w:lang w:val="en-US"/>
        </w:rPr>
        <w:t xml:space="preserve"> Gerçek ve sentetik piyano seslerinin zaman domeninde karşılaştırılması.</w:t>
      </w:r>
    </w:p>
    <w:p w:rsidR="00966941" w:rsidRDefault="00966941" w:rsidP="00966941">
      <w:pPr>
        <w:pStyle w:val="Default"/>
        <w:spacing w:line="360" w:lineRule="auto"/>
        <w:jc w:val="center"/>
        <w:rPr>
          <w:bCs/>
          <w:lang w:val="en-US"/>
        </w:rPr>
      </w:pPr>
    </w:p>
    <w:p w:rsidR="00966941" w:rsidRDefault="00966941" w:rsidP="00966941">
      <w:pPr>
        <w:pStyle w:val="Default"/>
        <w:spacing w:line="360" w:lineRule="auto"/>
        <w:jc w:val="center"/>
        <w:rPr>
          <w:bCs/>
          <w:lang w:val="en-US"/>
        </w:rPr>
      </w:pPr>
    </w:p>
    <w:p w:rsidR="00966941" w:rsidRDefault="00966941" w:rsidP="00966941">
      <w:pPr>
        <w:pStyle w:val="Default"/>
        <w:spacing w:line="360" w:lineRule="auto"/>
        <w:jc w:val="center"/>
        <w:rPr>
          <w:bCs/>
          <w:noProof/>
        </w:rPr>
      </w:pPr>
      <w:r>
        <w:rPr>
          <w:bCs/>
          <w:noProof/>
        </w:rPr>
        <w:lastRenderedPageBreak/>
        <w:drawing>
          <wp:inline distT="0" distB="0" distL="0" distR="0">
            <wp:extent cx="5435662" cy="2525916"/>
            <wp:effectExtent l="19050" t="0" r="0" b="0"/>
            <wp:docPr id="17" name="Picture 3" descr="C:\Users\Cemal\Desktop\analiz fr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mal\Desktop\analiz frek.png"/>
                    <pic:cNvPicPr>
                      <a:picLocks noChangeAspect="1" noChangeArrowheads="1"/>
                    </pic:cNvPicPr>
                  </pic:nvPicPr>
                  <pic:blipFill>
                    <a:blip r:embed="rId28" cstate="print"/>
                    <a:srcRect/>
                    <a:stretch>
                      <a:fillRect/>
                    </a:stretch>
                  </pic:blipFill>
                  <pic:spPr bwMode="auto">
                    <a:xfrm>
                      <a:off x="0" y="0"/>
                      <a:ext cx="5443478" cy="2529548"/>
                    </a:xfrm>
                    <a:prstGeom prst="rect">
                      <a:avLst/>
                    </a:prstGeom>
                    <a:noFill/>
                    <a:ln w="9525">
                      <a:noFill/>
                      <a:miter lim="800000"/>
                      <a:headEnd/>
                      <a:tailEnd/>
                    </a:ln>
                  </pic:spPr>
                </pic:pic>
              </a:graphicData>
            </a:graphic>
          </wp:inline>
        </w:drawing>
      </w:r>
    </w:p>
    <w:p w:rsidR="00966941" w:rsidRDefault="006753C2" w:rsidP="00966941">
      <w:pPr>
        <w:pStyle w:val="Default"/>
        <w:spacing w:line="360" w:lineRule="auto"/>
        <w:jc w:val="center"/>
        <w:rPr>
          <w:bCs/>
          <w:lang w:val="en-US"/>
        </w:rPr>
      </w:pPr>
      <w:r>
        <w:rPr>
          <w:bCs/>
          <w:noProof/>
        </w:rPr>
        <w:drawing>
          <wp:inline distT="0" distB="0" distL="0" distR="0">
            <wp:extent cx="5566938" cy="2575711"/>
            <wp:effectExtent l="19050" t="0" r="0" b="0"/>
            <wp:docPr id="23" name="Picture 2" descr="C:\Users\Cemal\Desktop\Adsızsdsdsdaf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mal\Desktop\Adsızsdsdsdaffa.png"/>
                    <pic:cNvPicPr>
                      <a:picLocks noChangeAspect="1" noChangeArrowheads="1"/>
                    </pic:cNvPicPr>
                  </pic:nvPicPr>
                  <pic:blipFill>
                    <a:blip r:embed="rId29" cstate="print"/>
                    <a:srcRect/>
                    <a:stretch>
                      <a:fillRect/>
                    </a:stretch>
                  </pic:blipFill>
                  <pic:spPr bwMode="auto">
                    <a:xfrm>
                      <a:off x="0" y="0"/>
                      <a:ext cx="5566718" cy="2575609"/>
                    </a:xfrm>
                    <a:prstGeom prst="rect">
                      <a:avLst/>
                    </a:prstGeom>
                    <a:noFill/>
                    <a:ln w="9525">
                      <a:noFill/>
                      <a:miter lim="800000"/>
                      <a:headEnd/>
                      <a:tailEnd/>
                    </a:ln>
                  </pic:spPr>
                </pic:pic>
              </a:graphicData>
            </a:graphic>
          </wp:inline>
        </w:drawing>
      </w:r>
    </w:p>
    <w:p w:rsidR="00966941" w:rsidRDefault="00966941" w:rsidP="00966941">
      <w:pPr>
        <w:pStyle w:val="Default"/>
        <w:spacing w:line="360" w:lineRule="auto"/>
        <w:jc w:val="center"/>
        <w:rPr>
          <w:bCs/>
          <w:lang w:val="en-US"/>
        </w:rPr>
      </w:pPr>
    </w:p>
    <w:p w:rsidR="00966941" w:rsidRDefault="00966941" w:rsidP="00966941">
      <w:pPr>
        <w:pStyle w:val="Default"/>
        <w:spacing w:line="360" w:lineRule="auto"/>
        <w:jc w:val="center"/>
        <w:rPr>
          <w:bCs/>
          <w:lang w:val="en-US"/>
        </w:rPr>
      </w:pPr>
      <w:r w:rsidRPr="00003AE3">
        <w:rPr>
          <w:b/>
          <w:bCs/>
          <w:lang w:val="en-US"/>
        </w:rPr>
        <w:t>Şekil 7.2</w:t>
      </w:r>
      <w:r>
        <w:rPr>
          <w:bCs/>
          <w:lang w:val="en-US"/>
        </w:rPr>
        <w:t xml:space="preserve"> Gerçek ve sentetik piyano seslerinin frekans domeninde karşılaştırılması.</w:t>
      </w:r>
    </w:p>
    <w:p w:rsidR="00FD6544" w:rsidRDefault="00FD6544" w:rsidP="0096328B">
      <w:pPr>
        <w:pStyle w:val="Default"/>
        <w:spacing w:line="360" w:lineRule="auto"/>
        <w:jc w:val="both"/>
        <w:rPr>
          <w:bCs/>
          <w:lang w:val="en-US"/>
        </w:rPr>
      </w:pPr>
    </w:p>
    <w:p w:rsidR="00AE4B10" w:rsidRDefault="00AE4B10" w:rsidP="00AE4B10">
      <w:pPr>
        <w:pStyle w:val="Default"/>
        <w:spacing w:line="360" w:lineRule="auto"/>
        <w:jc w:val="both"/>
        <w:rPr>
          <w:bCs/>
          <w:lang w:val="en-US"/>
        </w:rPr>
      </w:pPr>
      <w:r>
        <w:t>Çalışmanın devamı</w:t>
      </w:r>
      <w:r w:rsidR="00026F92">
        <w:t>nda gidilebilecek noktalar</w:t>
      </w:r>
      <w:r>
        <w:t xml:space="preserve"> olarak b</w:t>
      </w:r>
      <w:r>
        <w:rPr>
          <w:bCs/>
          <w:lang w:val="en-US"/>
        </w:rPr>
        <w:t xml:space="preserve">irden fazla kaynak içeren daha karmaşık sesler üzerinde çalışmak için önemli bir başlangıç noktası oluşturulmuştur. Buna ek olarak sinüzoidal modelden yola çıkarak oluşturulmuş, modelin deterministik ve rastlantısal uzantısı olan spektral model gibi daha gelişmiş metodların yanısıra fiziksel modellerle karşılaştırma yaparak farklı enstruman sesleri için en uygun sentez metodlarına ulaşmak mümkündür. Sinüs dalga yaklaşımıyla sentezlemeye ek olarak tek bir kayıttan farklı sinyallerin ayrımı, çoklu perde tahmini, perde modifikasyonu, konuşma kodlaması ve buna benzer farklı uygulamalar da söz konusudur. </w:t>
      </w:r>
    </w:p>
    <w:p w:rsidR="00EE6262" w:rsidRPr="006A4BAA" w:rsidRDefault="00AE4B10" w:rsidP="006F77A9">
      <w:pPr>
        <w:pStyle w:val="Default"/>
        <w:spacing w:line="360" w:lineRule="auto"/>
        <w:jc w:val="both"/>
      </w:pPr>
      <w:r>
        <w:rPr>
          <w:b/>
          <w:bCs/>
        </w:rPr>
        <w:lastRenderedPageBreak/>
        <w:t>K</w:t>
      </w:r>
      <w:r w:rsidR="00F51313">
        <w:rPr>
          <w:b/>
          <w:bCs/>
        </w:rPr>
        <w:t>AYNAKÇA</w:t>
      </w:r>
    </w:p>
    <w:p w:rsidR="00EE6262" w:rsidRDefault="00EE6262" w:rsidP="006F77A9">
      <w:pPr>
        <w:pStyle w:val="Default"/>
        <w:spacing w:line="360" w:lineRule="auto"/>
        <w:jc w:val="both"/>
      </w:pPr>
    </w:p>
    <w:p w:rsidR="009D4BB9" w:rsidRDefault="0057307F" w:rsidP="009D4BB9">
      <w:pPr>
        <w:pStyle w:val="Default"/>
        <w:spacing w:line="360" w:lineRule="auto"/>
        <w:jc w:val="both"/>
      </w:pPr>
      <w:r>
        <w:t xml:space="preserve">[1] </w:t>
      </w:r>
      <w:r w:rsidR="009D4BB9">
        <w:t>Quatieri, T.F., (2002), Discrete-Time Speech Signal Processing Principles And  Practice, Prentice-Hall, New Jersey.</w:t>
      </w:r>
    </w:p>
    <w:p w:rsidR="009D4BB9" w:rsidRDefault="009D4BB9" w:rsidP="009D4BB9">
      <w:pPr>
        <w:pStyle w:val="Default"/>
        <w:spacing w:line="360" w:lineRule="auto"/>
        <w:jc w:val="both"/>
      </w:pPr>
    </w:p>
    <w:p w:rsidR="00E6476A" w:rsidRPr="003704C8" w:rsidRDefault="0057307F" w:rsidP="00E6476A">
      <w:pPr>
        <w:autoSpaceDE w:val="0"/>
        <w:autoSpaceDN w:val="0"/>
        <w:adjustRightInd w:val="0"/>
      </w:pPr>
      <w:r>
        <w:t xml:space="preserve">[2] </w:t>
      </w:r>
      <w:r w:rsidR="00E6476A" w:rsidRPr="003704C8">
        <w:rPr>
          <w:lang w:val="tr-TR" w:eastAsia="tr-TR"/>
        </w:rPr>
        <w:t>M. V. Mathews,</w:t>
      </w:r>
      <w:r w:rsidR="00E6476A">
        <w:rPr>
          <w:lang w:val="tr-TR" w:eastAsia="tr-TR"/>
        </w:rPr>
        <w:t xml:space="preserve">(1969), </w:t>
      </w:r>
      <w:r w:rsidR="00E6476A" w:rsidRPr="003704C8">
        <w:rPr>
          <w:lang w:val="tr-TR" w:eastAsia="tr-TR"/>
        </w:rPr>
        <w:t xml:space="preserve"> </w:t>
      </w:r>
      <w:r w:rsidR="00E6476A">
        <w:t>''</w:t>
      </w:r>
      <w:r w:rsidR="00E6476A" w:rsidRPr="003704C8">
        <w:rPr>
          <w:lang w:val="tr-TR" w:eastAsia="tr-TR"/>
        </w:rPr>
        <w:t>The Technology of Computer Music</w:t>
      </w:r>
      <w:r w:rsidR="00E6476A">
        <w:t>''</w:t>
      </w:r>
      <w:r w:rsidR="00E6476A" w:rsidRPr="003704C8">
        <w:rPr>
          <w:lang w:val="tr-TR" w:eastAsia="tr-TR"/>
        </w:rPr>
        <w:t>,</w:t>
      </w:r>
      <w:r w:rsidR="00E6476A">
        <w:rPr>
          <w:lang w:val="tr-TR" w:eastAsia="tr-TR"/>
        </w:rPr>
        <w:t xml:space="preserve"> </w:t>
      </w:r>
      <w:r w:rsidR="00E6476A" w:rsidRPr="003704C8">
        <w:t>Cambridge, MA: MIT Press, 1969</w:t>
      </w:r>
      <w:r w:rsidR="00E6476A">
        <w:t>.</w:t>
      </w:r>
    </w:p>
    <w:p w:rsidR="00E6476A" w:rsidRDefault="00E6476A" w:rsidP="00E6476A">
      <w:pPr>
        <w:pStyle w:val="Default"/>
        <w:spacing w:line="360" w:lineRule="auto"/>
        <w:jc w:val="both"/>
      </w:pPr>
    </w:p>
    <w:p w:rsidR="00E6476A" w:rsidRDefault="0057307F" w:rsidP="00E6476A">
      <w:pPr>
        <w:pStyle w:val="Default"/>
        <w:spacing w:line="360" w:lineRule="auto"/>
        <w:jc w:val="both"/>
      </w:pPr>
      <w:r>
        <w:t xml:space="preserve">[3] </w:t>
      </w:r>
      <w:r w:rsidR="00E6476A">
        <w:t>Smith, J.O., (1991), ''Viewpoints on the History of Digital Synthesis'', Proceedings of the ICMC, Oct. 1991, Helsinki.</w:t>
      </w:r>
    </w:p>
    <w:p w:rsidR="00E6476A" w:rsidRDefault="00E6476A" w:rsidP="00E6476A">
      <w:pPr>
        <w:pStyle w:val="Default"/>
        <w:spacing w:line="360" w:lineRule="auto"/>
        <w:jc w:val="both"/>
      </w:pPr>
    </w:p>
    <w:p w:rsidR="00D27221" w:rsidRDefault="0057307F" w:rsidP="00D27221">
      <w:pPr>
        <w:pStyle w:val="Default"/>
        <w:spacing w:line="360" w:lineRule="auto"/>
        <w:jc w:val="both"/>
      </w:pPr>
      <w:r>
        <w:t xml:space="preserve">[4] </w:t>
      </w:r>
      <w:r w:rsidR="00D27221">
        <w:t>Tolonen, T., Valimaki, V. ve Karjalainen, M., (1998), ''Evaluation of Modern Sound Synthesis Methods'', Helsinki University of Technology.</w:t>
      </w:r>
    </w:p>
    <w:p w:rsidR="00D27221" w:rsidRDefault="00D27221" w:rsidP="00D27221">
      <w:pPr>
        <w:pStyle w:val="Default"/>
        <w:spacing w:line="360" w:lineRule="auto"/>
        <w:jc w:val="both"/>
      </w:pPr>
    </w:p>
    <w:p w:rsidR="00E6476A" w:rsidRDefault="0057307F" w:rsidP="00E6476A">
      <w:pPr>
        <w:pStyle w:val="Default"/>
        <w:spacing w:line="360" w:lineRule="auto"/>
        <w:jc w:val="both"/>
      </w:pPr>
      <w:r>
        <w:t xml:space="preserve">[5] </w:t>
      </w:r>
      <w:r w:rsidR="00E6476A">
        <w:t xml:space="preserve">Serra, X., (1997), ''Musical Sound Modelling with Sinusoids plus Noise'', Musical Signal Processing, C. Roads (Derl.) Swets &amp; Zeitlinger Publishers. </w:t>
      </w:r>
    </w:p>
    <w:p w:rsidR="00E6476A" w:rsidRDefault="00E6476A" w:rsidP="00E6476A">
      <w:pPr>
        <w:pStyle w:val="Default"/>
        <w:spacing w:line="360" w:lineRule="auto"/>
        <w:jc w:val="both"/>
      </w:pPr>
    </w:p>
    <w:p w:rsidR="00E6476A" w:rsidRDefault="0057307F" w:rsidP="00E6476A">
      <w:pPr>
        <w:pStyle w:val="Default"/>
        <w:spacing w:line="360" w:lineRule="auto"/>
        <w:jc w:val="both"/>
      </w:pPr>
      <w:r>
        <w:t xml:space="preserve">[6] </w:t>
      </w:r>
      <w:r w:rsidR="00E6476A">
        <w:t>Nawab, S.H. ve Quatieri, T.F., (1988), ''</w:t>
      </w:r>
      <w:r w:rsidR="00E6476A" w:rsidRPr="00F51313">
        <w:rPr>
          <w:color w:val="auto"/>
        </w:rPr>
        <w:t>S</w:t>
      </w:r>
      <w:r w:rsidR="00E6476A">
        <w:rPr>
          <w:color w:val="auto"/>
        </w:rPr>
        <w:t>hort-Time Fourier Transform</w:t>
      </w:r>
      <w:r w:rsidR="00E6476A">
        <w:t xml:space="preserve">'', </w:t>
      </w:r>
      <w:r w:rsidR="00E6476A" w:rsidRPr="00485359">
        <w:rPr>
          <w:rStyle w:val="Emphasis"/>
          <w:i w:val="0"/>
        </w:rPr>
        <w:t>Advanced Topics in Signal Processing</w:t>
      </w:r>
      <w:r w:rsidR="00E6476A">
        <w:t xml:space="preserve"> (J. S. Lim and A. V. Oppenheim, eds.), ch. 6, Prentice-Hall.</w:t>
      </w:r>
    </w:p>
    <w:p w:rsidR="00E6476A" w:rsidRDefault="00E6476A" w:rsidP="00E6476A">
      <w:pPr>
        <w:pStyle w:val="Default"/>
        <w:spacing w:line="360" w:lineRule="auto"/>
        <w:jc w:val="both"/>
      </w:pPr>
    </w:p>
    <w:p w:rsidR="00DC679B" w:rsidRDefault="0057307F" w:rsidP="006F77A9">
      <w:pPr>
        <w:pStyle w:val="Default"/>
        <w:spacing w:line="360" w:lineRule="auto"/>
        <w:jc w:val="both"/>
      </w:pPr>
      <w:r>
        <w:t>[7]</w:t>
      </w:r>
      <w:r w:rsidR="00DC679B">
        <w:t>McAulay, R.J. ve Quatieri, T.F., (1988), ''Speech Processing Based on a Sinusoidal Model'', The Lincoln Laboratory Journal, Volume 1, Number 2.</w:t>
      </w:r>
    </w:p>
    <w:p w:rsidR="00DC679B" w:rsidRDefault="00DC679B" w:rsidP="006F77A9">
      <w:pPr>
        <w:pStyle w:val="Default"/>
        <w:spacing w:line="360" w:lineRule="auto"/>
        <w:jc w:val="both"/>
      </w:pPr>
    </w:p>
    <w:p w:rsidR="00252771" w:rsidRDefault="0057307F" w:rsidP="006F77A9">
      <w:pPr>
        <w:pStyle w:val="Default"/>
        <w:spacing w:line="360" w:lineRule="auto"/>
        <w:jc w:val="both"/>
      </w:pPr>
      <w:r>
        <w:t xml:space="preserve">[8] </w:t>
      </w:r>
      <w:r w:rsidR="00252771">
        <w:t>Bolat, B., (1998), ''Sinüzoidal Model Yardımıyla Müzikal Ses Sentezi'', Yüksek Lisans Tezi, Yıldız Teknik Üniversitesi.</w:t>
      </w:r>
    </w:p>
    <w:p w:rsidR="00E62896" w:rsidRDefault="00E62896" w:rsidP="006F77A9">
      <w:pPr>
        <w:pStyle w:val="Default"/>
        <w:spacing w:line="360" w:lineRule="auto"/>
        <w:jc w:val="both"/>
      </w:pPr>
    </w:p>
    <w:p w:rsidR="00E62896" w:rsidRDefault="00E62896" w:rsidP="006F77A9">
      <w:pPr>
        <w:pStyle w:val="Default"/>
        <w:spacing w:line="360" w:lineRule="auto"/>
        <w:jc w:val="both"/>
      </w:pPr>
    </w:p>
    <w:p w:rsidR="00E62896" w:rsidRDefault="00E62896" w:rsidP="006F77A9">
      <w:pPr>
        <w:pStyle w:val="Default"/>
        <w:spacing w:line="360" w:lineRule="auto"/>
        <w:jc w:val="both"/>
      </w:pPr>
    </w:p>
    <w:p w:rsidR="00E62896" w:rsidRDefault="00E62896" w:rsidP="006F77A9">
      <w:pPr>
        <w:pStyle w:val="Default"/>
        <w:spacing w:line="360" w:lineRule="auto"/>
        <w:jc w:val="both"/>
      </w:pPr>
    </w:p>
    <w:p w:rsidR="00E62896" w:rsidRDefault="00E62896" w:rsidP="006F77A9">
      <w:pPr>
        <w:pStyle w:val="Default"/>
        <w:spacing w:line="360" w:lineRule="auto"/>
        <w:jc w:val="both"/>
      </w:pPr>
    </w:p>
    <w:p w:rsidR="00E62896" w:rsidRDefault="00E62896" w:rsidP="006F77A9">
      <w:pPr>
        <w:pStyle w:val="Default"/>
        <w:spacing w:line="360" w:lineRule="auto"/>
        <w:jc w:val="both"/>
      </w:pPr>
    </w:p>
    <w:p w:rsidR="00E62896" w:rsidRDefault="00E62896" w:rsidP="006F77A9">
      <w:pPr>
        <w:pStyle w:val="Default"/>
        <w:spacing w:line="360" w:lineRule="auto"/>
        <w:jc w:val="both"/>
      </w:pPr>
    </w:p>
    <w:p w:rsidR="00E62896" w:rsidRDefault="00E62896" w:rsidP="006F77A9">
      <w:pPr>
        <w:pStyle w:val="Default"/>
        <w:spacing w:line="360" w:lineRule="auto"/>
        <w:jc w:val="both"/>
        <w:rPr>
          <w:b/>
        </w:rPr>
      </w:pPr>
      <w:r w:rsidRPr="00E62896">
        <w:rPr>
          <w:b/>
        </w:rPr>
        <w:lastRenderedPageBreak/>
        <w:t>ÖZGEÇMİŞ</w:t>
      </w:r>
    </w:p>
    <w:p w:rsidR="00E62896" w:rsidRDefault="00E62896" w:rsidP="006F77A9">
      <w:pPr>
        <w:pStyle w:val="Default"/>
        <w:spacing w:line="360" w:lineRule="auto"/>
        <w:jc w:val="both"/>
        <w:rPr>
          <w:b/>
        </w:rPr>
      </w:pPr>
    </w:p>
    <w:p w:rsidR="00E62896" w:rsidRPr="00F67887" w:rsidRDefault="00E62896" w:rsidP="00E62896">
      <w:pPr>
        <w:autoSpaceDE w:val="0"/>
        <w:autoSpaceDN w:val="0"/>
        <w:adjustRightInd w:val="0"/>
        <w:rPr>
          <w:rFonts w:ascii="Arial" w:hAnsi="Arial" w:cs="Arial"/>
          <w:lang w:val="tr-TR" w:eastAsia="tr-TR"/>
        </w:rPr>
      </w:pPr>
      <w:r w:rsidRPr="00F67887">
        <w:rPr>
          <w:rFonts w:ascii="Arial" w:hAnsi="Arial" w:cs="Arial"/>
          <w:lang w:val="tr-TR" w:eastAsia="tr-TR"/>
        </w:rPr>
        <w:t>Ad Soyad : Cemal Kozanoğlu</w:t>
      </w:r>
      <w:r w:rsidRPr="00F67887">
        <w:rPr>
          <w:rFonts w:ascii="Arial" w:hAnsi="Arial" w:cs="Arial"/>
          <w:lang w:val="tr-TR" w:eastAsia="tr-TR"/>
        </w:rPr>
        <w:tab/>
      </w:r>
    </w:p>
    <w:p w:rsidR="00E62896" w:rsidRPr="00F67887" w:rsidRDefault="00E62896" w:rsidP="00E62896">
      <w:pPr>
        <w:autoSpaceDE w:val="0"/>
        <w:autoSpaceDN w:val="0"/>
        <w:adjustRightInd w:val="0"/>
        <w:rPr>
          <w:rFonts w:ascii="Arial" w:hAnsi="Arial" w:cs="Arial"/>
          <w:lang w:val="tr-TR" w:eastAsia="tr-TR"/>
        </w:rPr>
      </w:pPr>
      <w:r w:rsidRPr="00F67887">
        <w:rPr>
          <w:rFonts w:ascii="Arial" w:hAnsi="Arial" w:cs="Arial"/>
          <w:lang w:val="tr-TR" w:eastAsia="tr-TR"/>
        </w:rPr>
        <w:t>Doğum Tarihi : 30.07.1988</w:t>
      </w:r>
    </w:p>
    <w:p w:rsidR="00E62896" w:rsidRPr="00F67887" w:rsidRDefault="00E62896" w:rsidP="00E62896">
      <w:pPr>
        <w:autoSpaceDE w:val="0"/>
        <w:autoSpaceDN w:val="0"/>
        <w:adjustRightInd w:val="0"/>
        <w:rPr>
          <w:rFonts w:ascii="Arial" w:hAnsi="Arial" w:cs="Arial"/>
          <w:lang w:val="tr-TR" w:eastAsia="tr-TR"/>
        </w:rPr>
      </w:pPr>
      <w:r w:rsidRPr="00F67887">
        <w:rPr>
          <w:rFonts w:ascii="Arial" w:hAnsi="Arial" w:cs="Arial"/>
          <w:lang w:val="tr-TR" w:eastAsia="tr-TR"/>
        </w:rPr>
        <w:t>Doğum yeri : İstanbul</w:t>
      </w:r>
    </w:p>
    <w:p w:rsidR="00E62896" w:rsidRPr="00F67887" w:rsidRDefault="00E62896" w:rsidP="00E62896">
      <w:pPr>
        <w:autoSpaceDE w:val="0"/>
        <w:autoSpaceDN w:val="0"/>
        <w:adjustRightInd w:val="0"/>
        <w:rPr>
          <w:rFonts w:ascii="Arial" w:hAnsi="Arial" w:cs="Arial"/>
          <w:lang w:val="tr-TR" w:eastAsia="tr-TR"/>
        </w:rPr>
      </w:pPr>
      <w:r w:rsidRPr="00F67887">
        <w:rPr>
          <w:rFonts w:ascii="Arial" w:hAnsi="Arial" w:cs="Arial"/>
          <w:lang w:val="tr-TR" w:eastAsia="tr-TR"/>
        </w:rPr>
        <w:t>Lise : 2002 - 2006 Silivri Lisesi</w:t>
      </w:r>
    </w:p>
    <w:p w:rsidR="00E62896" w:rsidRPr="00F67887" w:rsidRDefault="00E62896" w:rsidP="00E62896">
      <w:pPr>
        <w:autoSpaceDE w:val="0"/>
        <w:autoSpaceDN w:val="0"/>
        <w:adjustRightInd w:val="0"/>
        <w:rPr>
          <w:rFonts w:ascii="Arial" w:hAnsi="Arial" w:cs="Arial"/>
          <w:lang w:val="tr-TR" w:eastAsia="tr-TR"/>
        </w:rPr>
      </w:pPr>
      <w:r w:rsidRPr="00F67887">
        <w:rPr>
          <w:rFonts w:ascii="Arial" w:hAnsi="Arial" w:cs="Arial"/>
          <w:lang w:val="tr-TR" w:eastAsia="tr-TR"/>
        </w:rPr>
        <w:t xml:space="preserve">Staj Yaptığı Yerler : DHMİ, İstanbul (6 hafta), </w:t>
      </w:r>
    </w:p>
    <w:p w:rsidR="00E62896" w:rsidRPr="00F67887" w:rsidRDefault="00E62896" w:rsidP="00E62896">
      <w:pPr>
        <w:autoSpaceDE w:val="0"/>
        <w:autoSpaceDN w:val="0"/>
        <w:adjustRightInd w:val="0"/>
        <w:rPr>
          <w:b/>
        </w:rPr>
      </w:pPr>
      <w:r w:rsidRPr="00F67887">
        <w:rPr>
          <w:rFonts w:ascii="Arial" w:hAnsi="Arial" w:cs="Arial"/>
          <w:lang w:val="tr-TR" w:eastAsia="tr-TR"/>
        </w:rPr>
        <w:t>KOÇSİSTEM, İstanbul (6 hafta)</w:t>
      </w:r>
    </w:p>
    <w:sectPr w:rsidR="00E62896" w:rsidRPr="00F67887" w:rsidSect="00983996">
      <w:headerReference w:type="even" r:id="rId30"/>
      <w:headerReference w:type="default" r:id="rId31"/>
      <w:footerReference w:type="even" r:id="rId32"/>
      <w:type w:val="oddPage"/>
      <w:pgSz w:w="11907" w:h="16840" w:code="9"/>
      <w:pgMar w:top="1701" w:right="1418" w:bottom="1701" w:left="1985" w:header="567" w:footer="567" w:gutter="227"/>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688" w:rsidRDefault="00460688">
      <w:r>
        <w:separator/>
      </w:r>
    </w:p>
  </w:endnote>
  <w:endnote w:type="continuationSeparator" w:id="0">
    <w:p w:rsidR="00460688" w:rsidRDefault="004606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imbusSanL-ReguCond">
    <w:panose1 w:val="00000000000000000000"/>
    <w:charset w:val="A2"/>
    <w:family w:val="auto"/>
    <w:notTrueType/>
    <w:pitch w:val="default"/>
    <w:sig w:usb0="00000005" w:usb1="00000000" w:usb2="00000000" w:usb3="00000000" w:csb0="00000010"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62E" w:rsidRDefault="000F76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762E" w:rsidRDefault="000F76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688" w:rsidRDefault="00460688">
      <w:r>
        <w:separator/>
      </w:r>
    </w:p>
  </w:footnote>
  <w:footnote w:type="continuationSeparator" w:id="0">
    <w:p w:rsidR="00460688" w:rsidRDefault="004606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62E" w:rsidRDefault="000F762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762E" w:rsidRDefault="000F76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62E" w:rsidRDefault="000F762E">
    <w:pPr>
      <w:pStyle w:val="Header"/>
      <w:jc w:val="center"/>
    </w:pPr>
    <w:fldSimple w:instr=" PAGE   \* MERGEFORMAT ">
      <w:r w:rsidR="00F67887">
        <w:rPr>
          <w:noProof/>
        </w:rPr>
        <w:t>46</w:t>
      </w:r>
    </w:fldSimple>
  </w:p>
  <w:p w:rsidR="000F762E" w:rsidRDefault="000F76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537790"/>
    <w:multiLevelType w:val="hybridMultilevel"/>
    <w:tmpl w:val="9D14AFA8"/>
    <w:lvl w:ilvl="0" w:tplc="041F000F">
      <w:start w:val="1"/>
      <w:numFmt w:val="decimal"/>
      <w:lvlText w:val="%1."/>
      <w:lvlJc w:val="left"/>
      <w:pPr>
        <w:ind w:left="786"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stylePaneFormatFilter w:val="3F01"/>
  <w:defaultTabStop w:val="720"/>
  <w:hyphenationZone w:val="425"/>
  <w:noPunctuationKerning/>
  <w:characterSpacingControl w:val="doNotCompress"/>
  <w:footnotePr>
    <w:footnote w:id="-1"/>
    <w:footnote w:id="0"/>
  </w:footnotePr>
  <w:endnotePr>
    <w:endnote w:id="-1"/>
    <w:endnote w:id="0"/>
  </w:endnotePr>
  <w:compat/>
  <w:rsids>
    <w:rsidRoot w:val="005B4006"/>
    <w:rsid w:val="00003AE3"/>
    <w:rsid w:val="00011893"/>
    <w:rsid w:val="000178E8"/>
    <w:rsid w:val="00026274"/>
    <w:rsid w:val="00026F92"/>
    <w:rsid w:val="0003259D"/>
    <w:rsid w:val="00033E44"/>
    <w:rsid w:val="00043752"/>
    <w:rsid w:val="00051A29"/>
    <w:rsid w:val="00052301"/>
    <w:rsid w:val="00052A1B"/>
    <w:rsid w:val="00053BFB"/>
    <w:rsid w:val="00055815"/>
    <w:rsid w:val="000563E6"/>
    <w:rsid w:val="000733A7"/>
    <w:rsid w:val="00074304"/>
    <w:rsid w:val="00076865"/>
    <w:rsid w:val="00076A75"/>
    <w:rsid w:val="00077CCD"/>
    <w:rsid w:val="000814D5"/>
    <w:rsid w:val="00085EC3"/>
    <w:rsid w:val="000920A7"/>
    <w:rsid w:val="00093C24"/>
    <w:rsid w:val="0009618F"/>
    <w:rsid w:val="000A04A5"/>
    <w:rsid w:val="000A1C7A"/>
    <w:rsid w:val="000A77E8"/>
    <w:rsid w:val="000B5DD7"/>
    <w:rsid w:val="000C4B14"/>
    <w:rsid w:val="000C6AA6"/>
    <w:rsid w:val="000D287C"/>
    <w:rsid w:val="000E45E1"/>
    <w:rsid w:val="000E5256"/>
    <w:rsid w:val="000F762E"/>
    <w:rsid w:val="00100D04"/>
    <w:rsid w:val="00101AA5"/>
    <w:rsid w:val="001048D4"/>
    <w:rsid w:val="00110592"/>
    <w:rsid w:val="001108E3"/>
    <w:rsid w:val="00114B49"/>
    <w:rsid w:val="001227B4"/>
    <w:rsid w:val="00125191"/>
    <w:rsid w:val="00131E80"/>
    <w:rsid w:val="00133EEA"/>
    <w:rsid w:val="001436B7"/>
    <w:rsid w:val="001548E9"/>
    <w:rsid w:val="00160416"/>
    <w:rsid w:val="00163F88"/>
    <w:rsid w:val="00173A28"/>
    <w:rsid w:val="00182E45"/>
    <w:rsid w:val="00192B4D"/>
    <w:rsid w:val="001964E1"/>
    <w:rsid w:val="001A0D2F"/>
    <w:rsid w:val="001A50F9"/>
    <w:rsid w:val="001B2E97"/>
    <w:rsid w:val="001B622B"/>
    <w:rsid w:val="001C48A5"/>
    <w:rsid w:val="001C5466"/>
    <w:rsid w:val="001D021D"/>
    <w:rsid w:val="001D0261"/>
    <w:rsid w:val="001D0CC6"/>
    <w:rsid w:val="001D47A5"/>
    <w:rsid w:val="001D55E1"/>
    <w:rsid w:val="001D6456"/>
    <w:rsid w:val="001E43E8"/>
    <w:rsid w:val="001F194F"/>
    <w:rsid w:val="00200891"/>
    <w:rsid w:val="0020128A"/>
    <w:rsid w:val="00203164"/>
    <w:rsid w:val="00204177"/>
    <w:rsid w:val="00205FB9"/>
    <w:rsid w:val="00235DAB"/>
    <w:rsid w:val="0024027C"/>
    <w:rsid w:val="002504AA"/>
    <w:rsid w:val="00252771"/>
    <w:rsid w:val="0026212F"/>
    <w:rsid w:val="00280189"/>
    <w:rsid w:val="00284498"/>
    <w:rsid w:val="002860BC"/>
    <w:rsid w:val="002A12CD"/>
    <w:rsid w:val="002A6850"/>
    <w:rsid w:val="002B43BA"/>
    <w:rsid w:val="002C535B"/>
    <w:rsid w:val="002C55AC"/>
    <w:rsid w:val="002D0D41"/>
    <w:rsid w:val="002E1D1E"/>
    <w:rsid w:val="003118A3"/>
    <w:rsid w:val="0031225D"/>
    <w:rsid w:val="0031452D"/>
    <w:rsid w:val="00317546"/>
    <w:rsid w:val="003216D2"/>
    <w:rsid w:val="0034325C"/>
    <w:rsid w:val="0034631C"/>
    <w:rsid w:val="00353E46"/>
    <w:rsid w:val="00356111"/>
    <w:rsid w:val="0035631A"/>
    <w:rsid w:val="003704C8"/>
    <w:rsid w:val="003732B8"/>
    <w:rsid w:val="0037528E"/>
    <w:rsid w:val="003813D7"/>
    <w:rsid w:val="00383CF7"/>
    <w:rsid w:val="003861FF"/>
    <w:rsid w:val="0039025A"/>
    <w:rsid w:val="003923B2"/>
    <w:rsid w:val="00397D59"/>
    <w:rsid w:val="003A40B8"/>
    <w:rsid w:val="003A624F"/>
    <w:rsid w:val="003B0156"/>
    <w:rsid w:val="003B6DA0"/>
    <w:rsid w:val="003C2394"/>
    <w:rsid w:val="003C3F52"/>
    <w:rsid w:val="003C6FA9"/>
    <w:rsid w:val="003D33A3"/>
    <w:rsid w:val="003E0A57"/>
    <w:rsid w:val="003E58B6"/>
    <w:rsid w:val="003F52A4"/>
    <w:rsid w:val="004037EE"/>
    <w:rsid w:val="00405632"/>
    <w:rsid w:val="004131F9"/>
    <w:rsid w:val="00415080"/>
    <w:rsid w:val="00415FCF"/>
    <w:rsid w:val="00421FE6"/>
    <w:rsid w:val="004348E8"/>
    <w:rsid w:val="004459D8"/>
    <w:rsid w:val="00447587"/>
    <w:rsid w:val="00447D5C"/>
    <w:rsid w:val="004532F6"/>
    <w:rsid w:val="004540D8"/>
    <w:rsid w:val="00454DEF"/>
    <w:rsid w:val="004568FA"/>
    <w:rsid w:val="00460688"/>
    <w:rsid w:val="00476DD0"/>
    <w:rsid w:val="004817E3"/>
    <w:rsid w:val="00484CC2"/>
    <w:rsid w:val="00485359"/>
    <w:rsid w:val="00494146"/>
    <w:rsid w:val="004941A3"/>
    <w:rsid w:val="00494777"/>
    <w:rsid w:val="004A3B2E"/>
    <w:rsid w:val="004A3F8D"/>
    <w:rsid w:val="004B606F"/>
    <w:rsid w:val="004D46AD"/>
    <w:rsid w:val="004E6000"/>
    <w:rsid w:val="0050019B"/>
    <w:rsid w:val="0051357A"/>
    <w:rsid w:val="00522D02"/>
    <w:rsid w:val="00524385"/>
    <w:rsid w:val="005610B0"/>
    <w:rsid w:val="00565C8D"/>
    <w:rsid w:val="005721EC"/>
    <w:rsid w:val="0057307F"/>
    <w:rsid w:val="00583471"/>
    <w:rsid w:val="0058453F"/>
    <w:rsid w:val="00584FB6"/>
    <w:rsid w:val="005870E6"/>
    <w:rsid w:val="00590668"/>
    <w:rsid w:val="00592B24"/>
    <w:rsid w:val="005A20DA"/>
    <w:rsid w:val="005A6B81"/>
    <w:rsid w:val="005A7071"/>
    <w:rsid w:val="005B4006"/>
    <w:rsid w:val="005C293C"/>
    <w:rsid w:val="005D1418"/>
    <w:rsid w:val="005D5674"/>
    <w:rsid w:val="005E08F7"/>
    <w:rsid w:val="005F1005"/>
    <w:rsid w:val="005F1255"/>
    <w:rsid w:val="005F4F2E"/>
    <w:rsid w:val="005F775C"/>
    <w:rsid w:val="006001F6"/>
    <w:rsid w:val="00607C81"/>
    <w:rsid w:val="00621553"/>
    <w:rsid w:val="00632E24"/>
    <w:rsid w:val="006368E0"/>
    <w:rsid w:val="006444D0"/>
    <w:rsid w:val="006633B7"/>
    <w:rsid w:val="00667FAE"/>
    <w:rsid w:val="006712D9"/>
    <w:rsid w:val="00671ADB"/>
    <w:rsid w:val="006753C2"/>
    <w:rsid w:val="00683C75"/>
    <w:rsid w:val="00684FEB"/>
    <w:rsid w:val="00687B07"/>
    <w:rsid w:val="00690218"/>
    <w:rsid w:val="0069371D"/>
    <w:rsid w:val="0069489C"/>
    <w:rsid w:val="006A257A"/>
    <w:rsid w:val="006A397D"/>
    <w:rsid w:val="006A4BAA"/>
    <w:rsid w:val="006A4D4F"/>
    <w:rsid w:val="006B6B78"/>
    <w:rsid w:val="006C1FC5"/>
    <w:rsid w:val="006C5610"/>
    <w:rsid w:val="006C69FD"/>
    <w:rsid w:val="006C6B5B"/>
    <w:rsid w:val="006D0E5E"/>
    <w:rsid w:val="006D3301"/>
    <w:rsid w:val="006D38E6"/>
    <w:rsid w:val="006D5A17"/>
    <w:rsid w:val="006F7750"/>
    <w:rsid w:val="006F77A9"/>
    <w:rsid w:val="007012C0"/>
    <w:rsid w:val="0071355D"/>
    <w:rsid w:val="00717C02"/>
    <w:rsid w:val="00720250"/>
    <w:rsid w:val="00726C6D"/>
    <w:rsid w:val="007272BA"/>
    <w:rsid w:val="0074089F"/>
    <w:rsid w:val="007471F5"/>
    <w:rsid w:val="007635BD"/>
    <w:rsid w:val="0076506A"/>
    <w:rsid w:val="0076545C"/>
    <w:rsid w:val="007677FB"/>
    <w:rsid w:val="0077394F"/>
    <w:rsid w:val="00785C1B"/>
    <w:rsid w:val="0079159F"/>
    <w:rsid w:val="007A4775"/>
    <w:rsid w:val="007A4EAE"/>
    <w:rsid w:val="007A6112"/>
    <w:rsid w:val="007B0AB4"/>
    <w:rsid w:val="007B2743"/>
    <w:rsid w:val="007C3A5B"/>
    <w:rsid w:val="007D6CD8"/>
    <w:rsid w:val="007E3EFF"/>
    <w:rsid w:val="008277F6"/>
    <w:rsid w:val="00827934"/>
    <w:rsid w:val="00827C6B"/>
    <w:rsid w:val="00833245"/>
    <w:rsid w:val="0084122C"/>
    <w:rsid w:val="00861D51"/>
    <w:rsid w:val="00864709"/>
    <w:rsid w:val="00872DEF"/>
    <w:rsid w:val="0087777E"/>
    <w:rsid w:val="00882ECC"/>
    <w:rsid w:val="00883798"/>
    <w:rsid w:val="0088774D"/>
    <w:rsid w:val="0089139B"/>
    <w:rsid w:val="0089472D"/>
    <w:rsid w:val="008B6EED"/>
    <w:rsid w:val="008C47B7"/>
    <w:rsid w:val="008C6C15"/>
    <w:rsid w:val="008D7D8B"/>
    <w:rsid w:val="008E247C"/>
    <w:rsid w:val="008E5D37"/>
    <w:rsid w:val="008E7483"/>
    <w:rsid w:val="008F19F6"/>
    <w:rsid w:val="008F69BC"/>
    <w:rsid w:val="00903AF9"/>
    <w:rsid w:val="00916234"/>
    <w:rsid w:val="0091707D"/>
    <w:rsid w:val="009315D4"/>
    <w:rsid w:val="009318C7"/>
    <w:rsid w:val="00931E44"/>
    <w:rsid w:val="00940293"/>
    <w:rsid w:val="00942585"/>
    <w:rsid w:val="00947DFF"/>
    <w:rsid w:val="009518C0"/>
    <w:rsid w:val="00954319"/>
    <w:rsid w:val="0096328B"/>
    <w:rsid w:val="00966941"/>
    <w:rsid w:val="00973078"/>
    <w:rsid w:val="00976437"/>
    <w:rsid w:val="00977C88"/>
    <w:rsid w:val="00980B0E"/>
    <w:rsid w:val="0098136C"/>
    <w:rsid w:val="00983996"/>
    <w:rsid w:val="009877CF"/>
    <w:rsid w:val="009A3519"/>
    <w:rsid w:val="009A6D36"/>
    <w:rsid w:val="009C2C5F"/>
    <w:rsid w:val="009C3030"/>
    <w:rsid w:val="009C32DE"/>
    <w:rsid w:val="009C5A72"/>
    <w:rsid w:val="009C5FD4"/>
    <w:rsid w:val="009D1F1C"/>
    <w:rsid w:val="009D4BB9"/>
    <w:rsid w:val="009E75B0"/>
    <w:rsid w:val="009F690E"/>
    <w:rsid w:val="00A10C38"/>
    <w:rsid w:val="00A22CCB"/>
    <w:rsid w:val="00A24F36"/>
    <w:rsid w:val="00A33C6E"/>
    <w:rsid w:val="00A37EB5"/>
    <w:rsid w:val="00A6067D"/>
    <w:rsid w:val="00A7012D"/>
    <w:rsid w:val="00A875C9"/>
    <w:rsid w:val="00A9119F"/>
    <w:rsid w:val="00A9601D"/>
    <w:rsid w:val="00AA7D01"/>
    <w:rsid w:val="00AB4E74"/>
    <w:rsid w:val="00AD6A15"/>
    <w:rsid w:val="00AE4B10"/>
    <w:rsid w:val="00AE76F2"/>
    <w:rsid w:val="00B001DA"/>
    <w:rsid w:val="00B0797F"/>
    <w:rsid w:val="00B21845"/>
    <w:rsid w:val="00B3336D"/>
    <w:rsid w:val="00B344EF"/>
    <w:rsid w:val="00B50E5F"/>
    <w:rsid w:val="00B608A3"/>
    <w:rsid w:val="00B61DBA"/>
    <w:rsid w:val="00B650A8"/>
    <w:rsid w:val="00B65550"/>
    <w:rsid w:val="00B858E4"/>
    <w:rsid w:val="00B92173"/>
    <w:rsid w:val="00BC25A3"/>
    <w:rsid w:val="00BC5E64"/>
    <w:rsid w:val="00BD4AA5"/>
    <w:rsid w:val="00BF1C85"/>
    <w:rsid w:val="00BF6EBB"/>
    <w:rsid w:val="00C035A1"/>
    <w:rsid w:val="00C17A82"/>
    <w:rsid w:val="00C22C85"/>
    <w:rsid w:val="00C30B16"/>
    <w:rsid w:val="00C55423"/>
    <w:rsid w:val="00C671A3"/>
    <w:rsid w:val="00C74177"/>
    <w:rsid w:val="00C85D3E"/>
    <w:rsid w:val="00C94482"/>
    <w:rsid w:val="00CA4CA8"/>
    <w:rsid w:val="00CA504C"/>
    <w:rsid w:val="00CA7319"/>
    <w:rsid w:val="00CB0427"/>
    <w:rsid w:val="00CB4D7C"/>
    <w:rsid w:val="00CB4EAD"/>
    <w:rsid w:val="00CB69D8"/>
    <w:rsid w:val="00CD3A52"/>
    <w:rsid w:val="00CF63BA"/>
    <w:rsid w:val="00CF74F5"/>
    <w:rsid w:val="00CF7EC4"/>
    <w:rsid w:val="00D0227E"/>
    <w:rsid w:val="00D04636"/>
    <w:rsid w:val="00D235D7"/>
    <w:rsid w:val="00D27221"/>
    <w:rsid w:val="00D30B3D"/>
    <w:rsid w:val="00D346D0"/>
    <w:rsid w:val="00D371E9"/>
    <w:rsid w:val="00D372DE"/>
    <w:rsid w:val="00D37CDC"/>
    <w:rsid w:val="00D472B8"/>
    <w:rsid w:val="00D47527"/>
    <w:rsid w:val="00D52438"/>
    <w:rsid w:val="00D567F7"/>
    <w:rsid w:val="00D703C3"/>
    <w:rsid w:val="00D716A0"/>
    <w:rsid w:val="00D71C25"/>
    <w:rsid w:val="00D8084B"/>
    <w:rsid w:val="00D908BC"/>
    <w:rsid w:val="00D90E94"/>
    <w:rsid w:val="00D94FDA"/>
    <w:rsid w:val="00D95CA5"/>
    <w:rsid w:val="00DA461A"/>
    <w:rsid w:val="00DA5751"/>
    <w:rsid w:val="00DB2307"/>
    <w:rsid w:val="00DC15A8"/>
    <w:rsid w:val="00DC26E9"/>
    <w:rsid w:val="00DC2C81"/>
    <w:rsid w:val="00DC55F8"/>
    <w:rsid w:val="00DC679B"/>
    <w:rsid w:val="00DD07C7"/>
    <w:rsid w:val="00DD3F6E"/>
    <w:rsid w:val="00DE0EB2"/>
    <w:rsid w:val="00DE1F11"/>
    <w:rsid w:val="00DE2B0E"/>
    <w:rsid w:val="00E04B4C"/>
    <w:rsid w:val="00E05B7C"/>
    <w:rsid w:val="00E13544"/>
    <w:rsid w:val="00E145AD"/>
    <w:rsid w:val="00E15BA0"/>
    <w:rsid w:val="00E17040"/>
    <w:rsid w:val="00E275BF"/>
    <w:rsid w:val="00E27E76"/>
    <w:rsid w:val="00E3773A"/>
    <w:rsid w:val="00E4411B"/>
    <w:rsid w:val="00E47B2A"/>
    <w:rsid w:val="00E62896"/>
    <w:rsid w:val="00E6476A"/>
    <w:rsid w:val="00E74341"/>
    <w:rsid w:val="00E7536C"/>
    <w:rsid w:val="00E756BC"/>
    <w:rsid w:val="00E75FD4"/>
    <w:rsid w:val="00E76C50"/>
    <w:rsid w:val="00E806C5"/>
    <w:rsid w:val="00E91887"/>
    <w:rsid w:val="00EB4E7D"/>
    <w:rsid w:val="00EB6FC9"/>
    <w:rsid w:val="00ED2443"/>
    <w:rsid w:val="00ED6D90"/>
    <w:rsid w:val="00EE2924"/>
    <w:rsid w:val="00EE6262"/>
    <w:rsid w:val="00EE6668"/>
    <w:rsid w:val="00EE770B"/>
    <w:rsid w:val="00EF2267"/>
    <w:rsid w:val="00EF5334"/>
    <w:rsid w:val="00F00827"/>
    <w:rsid w:val="00F04012"/>
    <w:rsid w:val="00F05603"/>
    <w:rsid w:val="00F11972"/>
    <w:rsid w:val="00F13B63"/>
    <w:rsid w:val="00F14791"/>
    <w:rsid w:val="00F15DC8"/>
    <w:rsid w:val="00F214D3"/>
    <w:rsid w:val="00F21A12"/>
    <w:rsid w:val="00F31318"/>
    <w:rsid w:val="00F3168E"/>
    <w:rsid w:val="00F440B5"/>
    <w:rsid w:val="00F44381"/>
    <w:rsid w:val="00F46886"/>
    <w:rsid w:val="00F51313"/>
    <w:rsid w:val="00F54579"/>
    <w:rsid w:val="00F566B1"/>
    <w:rsid w:val="00F651A8"/>
    <w:rsid w:val="00F67887"/>
    <w:rsid w:val="00F72AAB"/>
    <w:rsid w:val="00F732E8"/>
    <w:rsid w:val="00F75F3D"/>
    <w:rsid w:val="00F90CF5"/>
    <w:rsid w:val="00FB7035"/>
    <w:rsid w:val="00FC0E4E"/>
    <w:rsid w:val="00FC35B6"/>
    <w:rsid w:val="00FC451D"/>
    <w:rsid w:val="00FC7CBF"/>
    <w:rsid w:val="00FD125E"/>
    <w:rsid w:val="00FD2BDB"/>
    <w:rsid w:val="00FD518A"/>
    <w:rsid w:val="00FD6544"/>
    <w:rsid w:val="00FE0C97"/>
    <w:rsid w:val="00FE2C01"/>
    <w:rsid w:val="00FE45C5"/>
    <w:rsid w:val="00FE76A8"/>
    <w:rsid w:val="00FE7A77"/>
    <w:rsid w:val="00FF139F"/>
    <w:rsid w:val="00FF409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2C8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C2C81"/>
    <w:pPr>
      <w:tabs>
        <w:tab w:val="center" w:pos="4320"/>
        <w:tab w:val="right" w:pos="8640"/>
      </w:tabs>
      <w:jc w:val="both"/>
    </w:pPr>
    <w:rPr>
      <w:sz w:val="20"/>
      <w:szCs w:val="20"/>
      <w:lang w:val="tr-TR"/>
    </w:rPr>
  </w:style>
  <w:style w:type="character" w:styleId="PageNumber">
    <w:name w:val="page number"/>
    <w:basedOn w:val="DefaultParagraphFont"/>
    <w:rsid w:val="00DC2C81"/>
  </w:style>
  <w:style w:type="paragraph" w:styleId="Header">
    <w:name w:val="header"/>
    <w:basedOn w:val="Normal"/>
    <w:link w:val="HeaderChar"/>
    <w:uiPriority w:val="99"/>
    <w:rsid w:val="00DC2C81"/>
    <w:pPr>
      <w:tabs>
        <w:tab w:val="center" w:pos="4320"/>
        <w:tab w:val="right" w:pos="8640"/>
      </w:tabs>
      <w:jc w:val="both"/>
    </w:pPr>
    <w:rPr>
      <w:sz w:val="20"/>
      <w:szCs w:val="20"/>
      <w:lang w:val="tr-TR"/>
    </w:rPr>
  </w:style>
  <w:style w:type="paragraph" w:customStyle="1" w:styleId="Default">
    <w:name w:val="Default"/>
    <w:rsid w:val="00EE6262"/>
    <w:pPr>
      <w:autoSpaceDE w:val="0"/>
      <w:autoSpaceDN w:val="0"/>
      <w:adjustRightInd w:val="0"/>
    </w:pPr>
    <w:rPr>
      <w:color w:val="000000"/>
      <w:sz w:val="24"/>
      <w:szCs w:val="24"/>
    </w:rPr>
  </w:style>
  <w:style w:type="character" w:styleId="Hyperlink">
    <w:name w:val="Hyperlink"/>
    <w:basedOn w:val="DefaultParagraphFont"/>
    <w:uiPriority w:val="99"/>
    <w:unhideWhenUsed/>
    <w:rsid w:val="003C3F52"/>
    <w:rPr>
      <w:color w:val="0000FF"/>
      <w:u w:val="single"/>
    </w:rPr>
  </w:style>
  <w:style w:type="character" w:styleId="Emphasis">
    <w:name w:val="Emphasis"/>
    <w:basedOn w:val="DefaultParagraphFont"/>
    <w:uiPriority w:val="20"/>
    <w:qFormat/>
    <w:rsid w:val="00F51313"/>
    <w:rPr>
      <w:i/>
      <w:iCs/>
    </w:rPr>
  </w:style>
  <w:style w:type="character" w:customStyle="1" w:styleId="HeaderChar">
    <w:name w:val="Header Char"/>
    <w:basedOn w:val="DefaultParagraphFont"/>
    <w:link w:val="Header"/>
    <w:uiPriority w:val="99"/>
    <w:rsid w:val="006368E0"/>
    <w:rPr>
      <w:lang w:eastAsia="en-US"/>
    </w:rPr>
  </w:style>
  <w:style w:type="character" w:styleId="PlaceholderText">
    <w:name w:val="Placeholder Text"/>
    <w:basedOn w:val="DefaultParagraphFont"/>
    <w:uiPriority w:val="99"/>
    <w:semiHidden/>
    <w:rsid w:val="00055815"/>
    <w:rPr>
      <w:color w:val="808080"/>
    </w:rPr>
  </w:style>
  <w:style w:type="paragraph" w:styleId="BalloonText">
    <w:name w:val="Balloon Text"/>
    <w:basedOn w:val="Normal"/>
    <w:link w:val="BalloonTextChar"/>
    <w:rsid w:val="00055815"/>
    <w:rPr>
      <w:rFonts w:ascii="Tahoma" w:hAnsi="Tahoma" w:cs="Tahoma"/>
      <w:sz w:val="16"/>
      <w:szCs w:val="16"/>
    </w:rPr>
  </w:style>
  <w:style w:type="character" w:customStyle="1" w:styleId="BalloonTextChar">
    <w:name w:val="Balloon Text Char"/>
    <w:basedOn w:val="DefaultParagraphFont"/>
    <w:link w:val="BalloonText"/>
    <w:rsid w:val="00055815"/>
    <w:rPr>
      <w:rFonts w:ascii="Tahoma" w:hAnsi="Tahoma" w:cs="Tahoma"/>
      <w:sz w:val="16"/>
      <w:szCs w:val="16"/>
      <w:lang w:val="en-US" w:eastAsia="en-US"/>
    </w:rPr>
  </w:style>
  <w:style w:type="character" w:customStyle="1" w:styleId="music-symbol">
    <w:name w:val="music-symbol"/>
    <w:basedOn w:val="DefaultParagraphFont"/>
    <w:rsid w:val="00055815"/>
  </w:style>
  <w:style w:type="paragraph" w:styleId="ListParagraph">
    <w:name w:val="List Paragraph"/>
    <w:basedOn w:val="Normal"/>
    <w:uiPriority w:val="34"/>
    <w:qFormat/>
    <w:rsid w:val="00667FAE"/>
    <w:pPr>
      <w:ind w:left="720"/>
      <w:contextualSpacing/>
    </w:pPr>
  </w:style>
  <w:style w:type="character" w:customStyle="1" w:styleId="notranslate">
    <w:name w:val="notranslate"/>
    <w:basedOn w:val="DefaultParagraphFont"/>
    <w:rsid w:val="008F19F6"/>
  </w:style>
  <w:style w:type="character" w:customStyle="1" w:styleId="nw">
    <w:name w:val="nw"/>
    <w:basedOn w:val="DefaultParagraphFont"/>
    <w:rsid w:val="008F19F6"/>
  </w:style>
  <w:style w:type="character" w:styleId="CommentReference">
    <w:name w:val="annotation reference"/>
    <w:basedOn w:val="DefaultParagraphFont"/>
    <w:rsid w:val="00D52438"/>
    <w:rPr>
      <w:sz w:val="16"/>
      <w:szCs w:val="16"/>
    </w:rPr>
  </w:style>
  <w:style w:type="paragraph" w:styleId="CommentText">
    <w:name w:val="annotation text"/>
    <w:basedOn w:val="Normal"/>
    <w:link w:val="CommentTextChar"/>
    <w:rsid w:val="00D52438"/>
    <w:rPr>
      <w:sz w:val="20"/>
      <w:szCs w:val="20"/>
    </w:rPr>
  </w:style>
  <w:style w:type="character" w:customStyle="1" w:styleId="CommentTextChar">
    <w:name w:val="Comment Text Char"/>
    <w:basedOn w:val="DefaultParagraphFont"/>
    <w:link w:val="CommentText"/>
    <w:rsid w:val="00D52438"/>
    <w:rPr>
      <w:lang w:val="en-US" w:eastAsia="en-US"/>
    </w:rPr>
  </w:style>
  <w:style w:type="paragraph" w:styleId="CommentSubject">
    <w:name w:val="annotation subject"/>
    <w:basedOn w:val="CommentText"/>
    <w:next w:val="CommentText"/>
    <w:link w:val="CommentSubjectChar"/>
    <w:rsid w:val="00D52438"/>
    <w:rPr>
      <w:b/>
      <w:bCs/>
    </w:rPr>
  </w:style>
  <w:style w:type="character" w:customStyle="1" w:styleId="CommentSubjectChar">
    <w:name w:val="Comment Subject Char"/>
    <w:basedOn w:val="CommentTextChar"/>
    <w:link w:val="CommentSubject"/>
    <w:rsid w:val="00D52438"/>
    <w:rPr>
      <w:b/>
      <w:bCs/>
    </w:rPr>
  </w:style>
  <w:style w:type="paragraph" w:styleId="Revision">
    <w:name w:val="Revision"/>
    <w:hidden/>
    <w:uiPriority w:val="99"/>
    <w:semiHidden/>
    <w:rsid w:val="00D52438"/>
    <w:rPr>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F4964-5691-4575-A671-5F1D5D1DD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Pages>47</Pages>
  <Words>8504</Words>
  <Characters>48477</Characters>
  <Application>Microsoft Office Word</Application>
  <DocSecurity>0</DocSecurity>
  <Lines>403</Lines>
  <Paragraphs>113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YILDIZ TEKNİK ÜNİVERSİTESİ</vt:lpstr>
      <vt:lpstr>YILDIZ TEKNİK ÜNİVERSİTESİ</vt:lpstr>
    </vt:vector>
  </TitlesOfParts>
  <Company>YTÜ</Company>
  <LinksUpToDate>false</LinksUpToDate>
  <CharactersWithSpaces>56868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YILDIZ TEKNİK ÜNİVERSİTESİ</dc:title>
  <dc:subject/>
  <dc:creator>uzun</dc:creator>
  <cp:keywords/>
  <dc:description/>
  <cp:lastModifiedBy>Cemal</cp:lastModifiedBy>
  <cp:revision>197</cp:revision>
  <cp:lastPrinted>2010-01-19T07:59:00Z</cp:lastPrinted>
  <dcterms:created xsi:type="dcterms:W3CDTF">2011-04-08T14:27:00Z</dcterms:created>
  <dcterms:modified xsi:type="dcterms:W3CDTF">2011-05-26T19:27:00Z</dcterms:modified>
</cp:coreProperties>
</file>