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C3A6E" w14:textId="3DEFCE61" w:rsidR="00842446" w:rsidRDefault="00842446"/>
    <w:p w14:paraId="620B11D5" w14:textId="6C7C6769" w:rsidR="00F46697" w:rsidRPr="00F46697" w:rsidRDefault="00F46697" w:rsidP="00F46697">
      <w:pPr>
        <w:jc w:val="center"/>
        <w:rPr>
          <w:rFonts w:ascii="Lucida Fax" w:hAnsi="Lucida Fax"/>
          <w:color w:val="262626" w:themeColor="text1" w:themeTint="D9"/>
          <w:sz w:val="56"/>
          <w:szCs w:val="56"/>
        </w:rPr>
      </w:pPr>
      <w:r w:rsidRPr="00F46697">
        <w:rPr>
          <w:rFonts w:ascii="Lucida Fax" w:hAnsi="Lucida Fax"/>
          <w:color w:val="262626" w:themeColor="text1" w:themeTint="D9"/>
          <w:sz w:val="56"/>
          <w:szCs w:val="56"/>
        </w:rPr>
        <w:t>IMBALANCE LEARNING</w:t>
      </w:r>
    </w:p>
    <w:p w14:paraId="17892EBD" w14:textId="1D384858" w:rsidR="00F46697" w:rsidRPr="00F46697" w:rsidRDefault="00F46697" w:rsidP="00F46697">
      <w:pPr>
        <w:jc w:val="center"/>
        <w:rPr>
          <w:rFonts w:ascii="Lucida Fax" w:hAnsi="Lucida Fax"/>
          <w:color w:val="262626" w:themeColor="text1" w:themeTint="D9"/>
          <w:sz w:val="56"/>
          <w:szCs w:val="56"/>
        </w:rPr>
      </w:pPr>
      <w:r w:rsidRPr="00F46697">
        <w:rPr>
          <w:rFonts w:ascii="Lucida Fax" w:hAnsi="Lucida Fax"/>
          <w:color w:val="262626" w:themeColor="text1" w:themeTint="D9"/>
          <w:sz w:val="56"/>
          <w:szCs w:val="56"/>
        </w:rPr>
        <w:t xml:space="preserve">WHEN THE </w:t>
      </w:r>
    </w:p>
    <w:p w14:paraId="032AF399" w14:textId="664D8445" w:rsidR="00F46697" w:rsidRDefault="00F46697" w:rsidP="00F46697">
      <w:pPr>
        <w:jc w:val="center"/>
        <w:rPr>
          <w:rFonts w:ascii="Lucida Fax" w:hAnsi="Lucida Fax"/>
          <w:color w:val="262626" w:themeColor="text1" w:themeTint="D9"/>
          <w:sz w:val="56"/>
          <w:szCs w:val="56"/>
        </w:rPr>
      </w:pPr>
      <w:r w:rsidRPr="00F46697">
        <w:rPr>
          <w:rFonts w:ascii="Lucida Fax" w:hAnsi="Lucida Fax"/>
          <w:color w:val="262626" w:themeColor="text1" w:themeTint="D9"/>
          <w:sz w:val="56"/>
          <w:szCs w:val="56"/>
        </w:rPr>
        <w:t>MACHINE LEARNS THE HARD WAY</w:t>
      </w:r>
    </w:p>
    <w:p w14:paraId="62BD09DE" w14:textId="77777777" w:rsidR="00F46697" w:rsidRPr="00F46697" w:rsidRDefault="00F46697" w:rsidP="00F46697">
      <w:pPr>
        <w:jc w:val="center"/>
        <w:rPr>
          <w:rFonts w:ascii="Lucida Fax" w:hAnsi="Lucida Fax"/>
          <w:color w:val="FFFF00"/>
          <w:sz w:val="56"/>
          <w:szCs w:val="56"/>
          <w14:textFill>
            <w14:solidFill>
              <w14:srgbClr w14:val="FFFF00">
                <w14:lumMod w14:val="85000"/>
                <w14:lumOff w14:val="15000"/>
              </w14:srgbClr>
            </w14:solidFill>
          </w14:textFill>
        </w:rPr>
      </w:pPr>
    </w:p>
    <w:p w14:paraId="736F78BA" w14:textId="67C0B940" w:rsidR="00F46697" w:rsidRDefault="00F46697" w:rsidP="00F46697">
      <w:pPr>
        <w:jc w:val="center"/>
        <w:rPr>
          <w:rFonts w:ascii="Lucida Fax" w:hAnsi="Lucida Fax"/>
          <w:color w:val="A6A200"/>
          <w:sz w:val="36"/>
          <w:szCs w:val="36"/>
        </w:rPr>
      </w:pPr>
      <w:hyperlink r:id="rId8" w:history="1">
        <w:r w:rsidRPr="00F46697">
          <w:rPr>
            <w:rStyle w:val="Hyperlink"/>
            <w:rFonts w:ascii="Lucida Fax" w:hAnsi="Lucida Fax"/>
            <w:color w:val="A6A200"/>
            <w:sz w:val="36"/>
            <w:szCs w:val="36"/>
          </w:rPr>
          <w:t>https://github.com/kozen88/ProgettoIcon2023</w:t>
        </w:r>
      </w:hyperlink>
    </w:p>
    <w:p w14:paraId="0EBAFCD2" w14:textId="77777777" w:rsidR="00F46697" w:rsidRPr="00F46697" w:rsidRDefault="00F46697" w:rsidP="00F46697">
      <w:pPr>
        <w:jc w:val="center"/>
        <w:rPr>
          <w:rFonts w:ascii="Lucida Fax" w:hAnsi="Lucida Fax"/>
          <w:color w:val="A6A200"/>
          <w:sz w:val="36"/>
          <w:szCs w:val="36"/>
        </w:rPr>
      </w:pPr>
    </w:p>
    <w:p w14:paraId="7EBC77BC" w14:textId="0CD4ADD2" w:rsidR="00F46697" w:rsidRDefault="00F46697" w:rsidP="00F46697">
      <w:pPr>
        <w:jc w:val="both"/>
        <w:rPr>
          <w:rFonts w:ascii="Lucida Fax" w:hAnsi="Lucida Fax"/>
          <w:color w:val="262626" w:themeColor="text1" w:themeTint="D9"/>
          <w:sz w:val="32"/>
          <w:szCs w:val="32"/>
        </w:rPr>
      </w:pPr>
      <w:r>
        <w:rPr>
          <w:rFonts w:ascii="Lucida Fax" w:hAnsi="Lucida Fax"/>
          <w:color w:val="262626" w:themeColor="text1" w:themeTint="D9"/>
          <w:sz w:val="32"/>
          <w:szCs w:val="32"/>
        </w:rPr>
        <w:t>Diego Miccoli</w:t>
      </w:r>
    </w:p>
    <w:p w14:paraId="31BCEB58" w14:textId="3BA63659" w:rsidR="00F46697" w:rsidRDefault="00F46697" w:rsidP="00F46697">
      <w:pPr>
        <w:jc w:val="both"/>
        <w:rPr>
          <w:rFonts w:ascii="Lucida Fax" w:hAnsi="Lucida Fax"/>
          <w:color w:val="262626" w:themeColor="text1" w:themeTint="D9"/>
          <w:sz w:val="32"/>
          <w:szCs w:val="32"/>
        </w:rPr>
      </w:pPr>
      <w:r>
        <w:rPr>
          <w:rFonts w:ascii="Lucida Fax" w:hAnsi="Lucida Fax"/>
          <w:color w:val="262626" w:themeColor="text1" w:themeTint="D9"/>
          <w:sz w:val="32"/>
          <w:szCs w:val="32"/>
        </w:rPr>
        <w:t>Matricola  738735</w:t>
      </w:r>
    </w:p>
    <w:p w14:paraId="2CB6386A" w14:textId="444A5863" w:rsidR="00F46697" w:rsidRDefault="00F46697" w:rsidP="00F46697">
      <w:pPr>
        <w:jc w:val="both"/>
        <w:rPr>
          <w:rFonts w:ascii="Lucida Fax" w:hAnsi="Lucida Fax"/>
          <w:color w:val="A6A200"/>
          <w:sz w:val="32"/>
          <w:szCs w:val="32"/>
        </w:rPr>
      </w:pPr>
      <w:hyperlink r:id="rId9" w:history="1">
        <w:r w:rsidRPr="00F46697">
          <w:rPr>
            <w:rStyle w:val="Hyperlink"/>
            <w:rFonts w:ascii="Lucida Fax" w:hAnsi="Lucida Fax"/>
            <w:color w:val="A6A200"/>
            <w:sz w:val="32"/>
            <w:szCs w:val="32"/>
          </w:rPr>
          <w:t>mailto:d.miccoli13@studenti.uniba.it</w:t>
        </w:r>
      </w:hyperlink>
    </w:p>
    <w:p w14:paraId="79D47E2B" w14:textId="77777777" w:rsidR="00556D21" w:rsidRDefault="00556D21" w:rsidP="00F46697">
      <w:pPr>
        <w:jc w:val="both"/>
        <w:rPr>
          <w:rFonts w:ascii="Lucida Fax" w:hAnsi="Lucida Fax"/>
          <w:color w:val="A6A200"/>
          <w:sz w:val="32"/>
          <w:szCs w:val="32"/>
        </w:rPr>
      </w:pPr>
    </w:p>
    <w:p w14:paraId="5CDA02AD" w14:textId="13CC35F9" w:rsidR="00556D21" w:rsidRPr="00556D21" w:rsidRDefault="00556D21" w:rsidP="00F46697">
      <w:pPr>
        <w:jc w:val="both"/>
        <w:rPr>
          <w:rFonts w:ascii="Lucida Fax" w:hAnsi="Lucida Fax"/>
          <w:color w:val="262626" w:themeColor="text1" w:themeTint="D9"/>
          <w:sz w:val="24"/>
          <w:szCs w:val="24"/>
        </w:rPr>
      </w:pPr>
      <w:r w:rsidRPr="00556D21">
        <w:rPr>
          <w:rFonts w:ascii="Lucida Fax" w:hAnsi="Lucida Fax"/>
          <w:color w:val="262626" w:themeColor="text1" w:themeTint="D9"/>
          <w:sz w:val="24"/>
          <w:szCs w:val="24"/>
        </w:rPr>
        <w:t>Anno 2022-23</w:t>
      </w:r>
    </w:p>
    <w:p w14:paraId="152F301E" w14:textId="77777777" w:rsidR="00556D21" w:rsidRDefault="00556D21" w:rsidP="00F46697">
      <w:pPr>
        <w:jc w:val="both"/>
        <w:rPr>
          <w:rFonts w:ascii="Lucida Fax" w:hAnsi="Lucida Fax"/>
          <w:color w:val="A6A200"/>
          <w:sz w:val="32"/>
          <w:szCs w:val="32"/>
        </w:rPr>
      </w:pPr>
    </w:p>
    <w:p w14:paraId="462409E1" w14:textId="77777777" w:rsidR="00556D21" w:rsidRDefault="00556D21" w:rsidP="00F46697">
      <w:pPr>
        <w:jc w:val="both"/>
        <w:rPr>
          <w:rFonts w:ascii="Lucida Fax" w:hAnsi="Lucida Fax"/>
          <w:color w:val="A6A200"/>
          <w:sz w:val="32"/>
          <w:szCs w:val="32"/>
          <w:lang w:val="en-GB"/>
        </w:rPr>
      </w:pPr>
    </w:p>
    <w:p w14:paraId="34FC5461" w14:textId="77777777" w:rsidR="00556D21" w:rsidRDefault="00556D21" w:rsidP="00F46697">
      <w:pPr>
        <w:jc w:val="both"/>
        <w:rPr>
          <w:rFonts w:ascii="Lucida Fax" w:hAnsi="Lucida Fax"/>
          <w:color w:val="A6A200"/>
          <w:sz w:val="32"/>
          <w:szCs w:val="32"/>
          <w:lang w:val="en-GB"/>
        </w:rPr>
      </w:pPr>
    </w:p>
    <w:p w14:paraId="14470268" w14:textId="77777777" w:rsidR="00556D21" w:rsidRDefault="00556D21" w:rsidP="00F46697">
      <w:pPr>
        <w:jc w:val="both"/>
        <w:rPr>
          <w:rFonts w:ascii="Lucida Fax" w:hAnsi="Lucida Fax"/>
          <w:color w:val="A6A200"/>
          <w:sz w:val="32"/>
          <w:szCs w:val="32"/>
          <w:lang w:val="en-GB"/>
        </w:rPr>
      </w:pPr>
    </w:p>
    <w:p w14:paraId="7F7EB4D9" w14:textId="77777777" w:rsidR="00556D21" w:rsidRDefault="00556D21" w:rsidP="00F46697">
      <w:pPr>
        <w:jc w:val="both"/>
        <w:rPr>
          <w:rFonts w:ascii="Lucida Fax" w:hAnsi="Lucida Fax"/>
          <w:color w:val="A6A200"/>
          <w:sz w:val="32"/>
          <w:szCs w:val="32"/>
          <w:lang w:val="en-GB"/>
        </w:rPr>
      </w:pPr>
    </w:p>
    <w:p w14:paraId="2EFC9834" w14:textId="77777777" w:rsidR="00556D21" w:rsidRDefault="00556D21" w:rsidP="00F46697">
      <w:pPr>
        <w:jc w:val="both"/>
        <w:rPr>
          <w:rFonts w:ascii="Lucida Fax" w:hAnsi="Lucida Fax"/>
          <w:color w:val="A6A200"/>
          <w:sz w:val="32"/>
          <w:szCs w:val="32"/>
          <w:lang w:val="en-GB"/>
        </w:rPr>
      </w:pPr>
    </w:p>
    <w:p w14:paraId="47B48453" w14:textId="77777777" w:rsidR="00556D21" w:rsidRDefault="00556D21" w:rsidP="00F46697">
      <w:pPr>
        <w:jc w:val="both"/>
        <w:rPr>
          <w:rFonts w:ascii="Lucida Fax" w:hAnsi="Lucida Fax"/>
          <w:color w:val="A6A200"/>
          <w:sz w:val="32"/>
          <w:szCs w:val="32"/>
          <w:lang w:val="en-GB"/>
        </w:rPr>
      </w:pPr>
    </w:p>
    <w:p w14:paraId="435C5FF4" w14:textId="77777777" w:rsidR="00556D21" w:rsidRDefault="00556D21" w:rsidP="00F46697">
      <w:pPr>
        <w:jc w:val="both"/>
        <w:rPr>
          <w:rFonts w:ascii="Lucida Fax" w:hAnsi="Lucida Fax"/>
          <w:color w:val="A6A200"/>
          <w:sz w:val="32"/>
          <w:szCs w:val="32"/>
          <w:lang w:val="en-GB"/>
        </w:rPr>
      </w:pPr>
    </w:p>
    <w:p w14:paraId="3D80F472" w14:textId="77777777" w:rsidR="00556D21" w:rsidRDefault="00556D21" w:rsidP="00556D21">
      <w:pPr>
        <w:jc w:val="center"/>
        <w:rPr>
          <w:rFonts w:ascii="Lucida Fax" w:hAnsi="Lucida Fax"/>
          <w:color w:val="A6A200"/>
          <w:sz w:val="36"/>
          <w:szCs w:val="36"/>
          <w:lang w:val="en-GB"/>
        </w:rPr>
      </w:pPr>
    </w:p>
    <w:p w14:paraId="7D30FB07" w14:textId="0A641B88" w:rsidR="00556D21" w:rsidRPr="004B64B4" w:rsidRDefault="00556D21" w:rsidP="00556D21">
      <w:pPr>
        <w:jc w:val="center"/>
        <w:rPr>
          <w:rFonts w:ascii="Lucida Fax" w:hAnsi="Lucida Fax"/>
          <w:color w:val="A6A200"/>
          <w:sz w:val="40"/>
          <w:szCs w:val="40"/>
          <w:lang w:val="en-GB"/>
        </w:rPr>
      </w:pPr>
      <w:r w:rsidRPr="004B64B4">
        <w:rPr>
          <w:rFonts w:ascii="Lucida Fax" w:hAnsi="Lucida Fax"/>
          <w:color w:val="A6A200"/>
          <w:sz w:val="40"/>
          <w:szCs w:val="40"/>
          <w:lang w:val="en-GB"/>
        </w:rPr>
        <w:t>INTRODUZIONE</w:t>
      </w:r>
    </w:p>
    <w:p w14:paraId="6E1ED970" w14:textId="2C86B3F4" w:rsidR="00556D21" w:rsidRDefault="00556D21" w:rsidP="00556D21">
      <w:pPr>
        <w:jc w:val="both"/>
        <w:rPr>
          <w:rFonts w:ascii="Lucida Fax" w:hAnsi="Lucida Fax"/>
          <w:color w:val="262626" w:themeColor="text1" w:themeTint="D9"/>
          <w:sz w:val="24"/>
          <w:szCs w:val="24"/>
        </w:rPr>
      </w:pPr>
      <w:r w:rsidRPr="00556D21">
        <w:rPr>
          <w:rFonts w:ascii="Lucida Fax" w:hAnsi="Lucida Fax"/>
          <w:color w:val="262626" w:themeColor="text1" w:themeTint="D9"/>
          <w:sz w:val="24"/>
          <w:szCs w:val="24"/>
        </w:rPr>
        <w:t>Per il Progetto di i</w:t>
      </w:r>
      <w:r>
        <w:rPr>
          <w:rFonts w:ascii="Lucida Fax" w:hAnsi="Lucida Fax"/>
          <w:color w:val="262626" w:themeColor="text1" w:themeTint="D9"/>
          <w:sz w:val="24"/>
          <w:szCs w:val="24"/>
        </w:rPr>
        <w:t xml:space="preserve">ngegneria della conoscenza si è scelto di affrontare come principale tematica dello studio il machine learning è in particolare l’attenzione è ricaduta sull’apprendimento supervisionato in contesti ardui. L’idea scaturisce dal data set utilizzato contenete informazioni sui dipendenti di una azienda operante nel settore </w:t>
      </w:r>
      <w:r w:rsidR="005D5B93">
        <w:rPr>
          <w:rFonts w:ascii="Lucida Fax" w:hAnsi="Lucida Fax"/>
          <w:color w:val="262626" w:themeColor="text1" w:themeTint="D9"/>
          <w:sz w:val="24"/>
          <w:szCs w:val="24"/>
        </w:rPr>
        <w:t xml:space="preserve">tecnologico e dalla sua peculiarità di contenere due classi su cui abbiamo basato l’apprendimento dei modelli di classificazione, che sono la classe dei dipendenti che richiedono le dimissioni e la classe dei dipendenti che continuano a lavorare con l’azienda. La problematica del turn-over dei dipendenti è un problema che inevitabilmente colpisce qualsiasi azienda, indipendentemente dal contesto di lavoro, dal settore specifico e dalle dimensioni e importanze dell’azienda stessa, per cui riuscire ad avere una stima di quanti dipendenti in un dato momento possano lasciare l’azienda è un ottima base di partenza per le aziende che dovranno gestire le loro risorse umane e fare fronte alle carenze di staff, inoltre permetterebbe di organizzare </w:t>
      </w:r>
      <w:r w:rsidR="006E5EB2">
        <w:rPr>
          <w:rFonts w:ascii="Lucida Fax" w:hAnsi="Lucida Fax"/>
          <w:color w:val="262626" w:themeColor="text1" w:themeTint="D9"/>
          <w:sz w:val="24"/>
          <w:szCs w:val="24"/>
        </w:rPr>
        <w:t>campagne</w:t>
      </w:r>
      <w:r w:rsidR="005D5B93">
        <w:rPr>
          <w:rFonts w:ascii="Lucida Fax" w:hAnsi="Lucida Fax"/>
          <w:color w:val="262626" w:themeColor="text1" w:themeTint="D9"/>
          <w:sz w:val="24"/>
          <w:szCs w:val="24"/>
        </w:rPr>
        <w:t xml:space="preserve"> di assunzione nei periodi in cui si prevede una perdita eccessiva del personale tale da compromettere il lavoro e le attività commerciali.</w:t>
      </w:r>
    </w:p>
    <w:p w14:paraId="44906630" w14:textId="612D6B90" w:rsidR="006E5EB2" w:rsidRDefault="006E5EB2" w:rsidP="00556D21">
      <w:pPr>
        <w:jc w:val="both"/>
        <w:rPr>
          <w:rFonts w:ascii="Lucida Fax" w:hAnsi="Lucida Fax"/>
          <w:color w:val="262626" w:themeColor="text1" w:themeTint="D9"/>
          <w:sz w:val="24"/>
          <w:szCs w:val="24"/>
        </w:rPr>
      </w:pPr>
      <w:r>
        <w:rPr>
          <w:rFonts w:ascii="Lucida Fax" w:hAnsi="Lucida Fax"/>
          <w:color w:val="262626" w:themeColor="text1" w:themeTint="D9"/>
          <w:sz w:val="24"/>
          <w:szCs w:val="24"/>
        </w:rPr>
        <w:t xml:space="preserve">Da questo punto di partenza quindi ci è deciso di affrontare un classico problema del machine learning che è di attinenza quotidiana dato che un gran numero di problematiche oggi giorno affrontabili con l’aiuto dell’intelligenza artificiale presentano un problema di squilibrio dei dati tra le classi di appartenenza e questo problema è l’imbalance learning. </w:t>
      </w:r>
    </w:p>
    <w:p w14:paraId="3E84CC56" w14:textId="77777777" w:rsidR="006E5EB2" w:rsidRDefault="006E5EB2" w:rsidP="00556D21">
      <w:pPr>
        <w:jc w:val="both"/>
        <w:rPr>
          <w:rFonts w:ascii="Lucida Fax" w:hAnsi="Lucida Fax"/>
          <w:color w:val="262626" w:themeColor="text1" w:themeTint="D9"/>
          <w:sz w:val="24"/>
          <w:szCs w:val="24"/>
        </w:rPr>
      </w:pPr>
    </w:p>
    <w:p w14:paraId="3834FC89" w14:textId="2F028354" w:rsidR="004B64B4" w:rsidRPr="004B64B4" w:rsidRDefault="004B64B4" w:rsidP="004B64B4">
      <w:pPr>
        <w:jc w:val="center"/>
        <w:rPr>
          <w:rFonts w:ascii="Lucida Fax" w:hAnsi="Lucida Fax"/>
          <w:color w:val="A6A200"/>
          <w:sz w:val="36"/>
          <w:szCs w:val="36"/>
        </w:rPr>
      </w:pPr>
      <w:r w:rsidRPr="004B64B4">
        <w:rPr>
          <w:rFonts w:ascii="Lucida Fax" w:hAnsi="Lucida Fax"/>
          <w:color w:val="A6A200"/>
          <w:sz w:val="36"/>
          <w:szCs w:val="36"/>
        </w:rPr>
        <w:t>IMBALANCE LEARNING</w:t>
      </w:r>
    </w:p>
    <w:p w14:paraId="6B47EA44" w14:textId="2BC44039" w:rsidR="004B64B4" w:rsidRDefault="004B64B4" w:rsidP="004B64B4">
      <w:pPr>
        <w:jc w:val="both"/>
        <w:rPr>
          <w:rFonts w:ascii="Lucida Fax" w:hAnsi="Lucida Fax"/>
          <w:color w:val="262626" w:themeColor="text1" w:themeTint="D9"/>
          <w:sz w:val="24"/>
          <w:szCs w:val="24"/>
        </w:rPr>
      </w:pPr>
      <w:r w:rsidRPr="004B64B4">
        <w:rPr>
          <w:rFonts w:ascii="Lucida Fax" w:hAnsi="Lucida Fax"/>
          <w:color w:val="262626" w:themeColor="text1" w:themeTint="D9"/>
          <w:sz w:val="24"/>
          <w:szCs w:val="24"/>
        </w:rPr>
        <w:t>L'apprendimento con sbilanciamento di classi</w:t>
      </w:r>
      <w:r>
        <w:rPr>
          <w:rFonts w:ascii="Lucida Fax" w:hAnsi="Lucida Fax"/>
          <w:color w:val="262626" w:themeColor="text1" w:themeTint="D9"/>
          <w:sz w:val="24"/>
          <w:szCs w:val="24"/>
        </w:rPr>
        <w:t>, più conosciuto in ambito informatico con il nome inglese di</w:t>
      </w:r>
      <w:r w:rsidRPr="004B64B4">
        <w:rPr>
          <w:rFonts w:ascii="Lucida Fax" w:hAnsi="Lucida Fax"/>
          <w:color w:val="262626" w:themeColor="text1" w:themeTint="D9"/>
          <w:sz w:val="24"/>
          <w:szCs w:val="24"/>
        </w:rPr>
        <w:t xml:space="preserve"> "imbalance learning" o "class imbalance learning," è un'area di ricerca nell'apprendimento automatico</w:t>
      </w:r>
      <w:r>
        <w:rPr>
          <w:rFonts w:ascii="Lucida Fax" w:hAnsi="Lucida Fax"/>
          <w:color w:val="262626" w:themeColor="text1" w:themeTint="D9"/>
          <w:sz w:val="24"/>
          <w:szCs w:val="24"/>
        </w:rPr>
        <w:t xml:space="preserve"> la quale </w:t>
      </w:r>
      <w:r w:rsidRPr="004B64B4">
        <w:rPr>
          <w:rFonts w:ascii="Lucida Fax" w:hAnsi="Lucida Fax"/>
          <w:color w:val="262626" w:themeColor="text1" w:themeTint="D9"/>
          <w:sz w:val="24"/>
          <w:szCs w:val="24"/>
        </w:rPr>
        <w:t xml:space="preserve"> si occupa del problema </w:t>
      </w:r>
      <w:r>
        <w:rPr>
          <w:rFonts w:ascii="Lucida Fax" w:hAnsi="Lucida Fax"/>
          <w:color w:val="262626" w:themeColor="text1" w:themeTint="D9"/>
          <w:sz w:val="24"/>
          <w:szCs w:val="24"/>
        </w:rPr>
        <w:t>della gestione dell’apprendimento da parte di un agente intelligente</w:t>
      </w:r>
      <w:r w:rsidRPr="004B64B4">
        <w:rPr>
          <w:rFonts w:ascii="Lucida Fax" w:hAnsi="Lucida Fax"/>
          <w:color w:val="262626" w:themeColor="text1" w:themeTint="D9"/>
          <w:sz w:val="24"/>
          <w:szCs w:val="24"/>
        </w:rPr>
        <w:t xml:space="preserve"> </w:t>
      </w:r>
      <w:r>
        <w:rPr>
          <w:rFonts w:ascii="Lucida Fax" w:hAnsi="Lucida Fax"/>
          <w:color w:val="262626" w:themeColor="text1" w:themeTint="D9"/>
          <w:sz w:val="24"/>
          <w:szCs w:val="24"/>
        </w:rPr>
        <w:t>del</w:t>
      </w:r>
      <w:r w:rsidRPr="004B64B4">
        <w:rPr>
          <w:rFonts w:ascii="Lucida Fax" w:hAnsi="Lucida Fax"/>
          <w:color w:val="262626" w:themeColor="text1" w:themeTint="D9"/>
          <w:sz w:val="24"/>
          <w:szCs w:val="24"/>
        </w:rPr>
        <w:t xml:space="preserve">le classi di un dataset </w:t>
      </w:r>
      <w:r>
        <w:rPr>
          <w:rFonts w:ascii="Lucida Fax" w:hAnsi="Lucida Fax"/>
          <w:color w:val="262626" w:themeColor="text1" w:themeTint="D9"/>
          <w:sz w:val="24"/>
          <w:szCs w:val="24"/>
        </w:rPr>
        <w:t xml:space="preserve">le quali non sono </w:t>
      </w:r>
      <w:r w:rsidRPr="004B64B4">
        <w:rPr>
          <w:rFonts w:ascii="Lucida Fax" w:hAnsi="Lucida Fax"/>
          <w:color w:val="262626" w:themeColor="text1" w:themeTint="D9"/>
          <w:sz w:val="24"/>
          <w:szCs w:val="24"/>
        </w:rPr>
        <w:t>distribuite in modo uniforme, cioè alcune classi hanno un numero molto maggiore di esempi rispetto ad altre. Questo sbilanciamento rende difficile l'addestramento di modelli di machine learning in quanto il modello tende a favorire la classe più numerosa a scapito delle classi minoritarie</w:t>
      </w:r>
      <w:r>
        <w:rPr>
          <w:rFonts w:ascii="Lucida Fax" w:hAnsi="Lucida Fax"/>
          <w:color w:val="262626" w:themeColor="text1" w:themeTint="D9"/>
          <w:sz w:val="24"/>
          <w:szCs w:val="24"/>
        </w:rPr>
        <w:t xml:space="preserve">, questo perché durante la fase di training il modello vedrà e imparerà a riconosce meglio e gestire le </w:t>
      </w:r>
      <w:r>
        <w:rPr>
          <w:rFonts w:ascii="Lucida Fax" w:hAnsi="Lucida Fax"/>
          <w:color w:val="262626" w:themeColor="text1" w:themeTint="D9"/>
          <w:sz w:val="24"/>
          <w:szCs w:val="24"/>
        </w:rPr>
        <w:lastRenderedPageBreak/>
        <w:t>caratteristiche della classe maggioritaria poiché di essa vede più esempi comparati a quella minoritaria.</w:t>
      </w:r>
    </w:p>
    <w:p w14:paraId="6A1097BC" w14:textId="6E7C84B0" w:rsidR="00B93673" w:rsidRDefault="00B93673" w:rsidP="004B64B4">
      <w:pPr>
        <w:jc w:val="both"/>
        <w:rPr>
          <w:rFonts w:ascii="Lucida Fax" w:hAnsi="Lucida Fax"/>
          <w:color w:val="262626" w:themeColor="text1" w:themeTint="D9"/>
          <w:sz w:val="24"/>
          <w:szCs w:val="24"/>
        </w:rPr>
      </w:pPr>
      <w:r>
        <w:rPr>
          <w:rFonts w:ascii="Lucida Fax" w:hAnsi="Lucida Fax"/>
          <w:color w:val="262626" w:themeColor="text1" w:themeTint="D9"/>
          <w:sz w:val="24"/>
          <w:szCs w:val="24"/>
        </w:rPr>
        <w:t>Nonostante queste difficoltà il problema è attualissimo in numerosi contesti in cui la capacità da parte di un agente intelligente di riuscire a discernere la classe minoritaria da quella maggioritaria con una buona percentuale di successo permetterebbe di risolvere molte delle sfide con le quali oggi l’intelligenza artificiale si confronta e che affliggono l’uomo e la società. Alcuni esempi di tale problematica sono:</w:t>
      </w:r>
    </w:p>
    <w:p w14:paraId="762BC509" w14:textId="4A5A606C" w:rsidR="00B93673" w:rsidRDefault="00B93673" w:rsidP="0038553D">
      <w:pPr>
        <w:pStyle w:val="ListParagraph"/>
        <w:numPr>
          <w:ilvl w:val="0"/>
          <w:numId w:val="2"/>
        </w:numPr>
        <w:jc w:val="both"/>
        <w:rPr>
          <w:rFonts w:ascii="Lucida Fax" w:hAnsi="Lucida Fax"/>
          <w:color w:val="262626" w:themeColor="text1" w:themeTint="D9"/>
          <w:sz w:val="24"/>
          <w:szCs w:val="24"/>
        </w:rPr>
      </w:pPr>
      <w:r>
        <w:rPr>
          <w:rFonts w:ascii="Lucida Fax" w:hAnsi="Lucida Fax"/>
          <w:color w:val="262626" w:themeColor="text1" w:themeTint="D9"/>
          <w:sz w:val="24"/>
          <w:szCs w:val="24"/>
        </w:rPr>
        <w:t>Frodi delle transazioni bancarie</w:t>
      </w:r>
    </w:p>
    <w:p w14:paraId="7D85328C" w14:textId="0DA64996" w:rsidR="00B93673" w:rsidRDefault="00B93673" w:rsidP="0038553D">
      <w:pPr>
        <w:pStyle w:val="ListParagraph"/>
        <w:numPr>
          <w:ilvl w:val="0"/>
          <w:numId w:val="2"/>
        </w:numPr>
        <w:jc w:val="both"/>
        <w:rPr>
          <w:rFonts w:ascii="Lucida Fax" w:hAnsi="Lucida Fax"/>
          <w:color w:val="262626" w:themeColor="text1" w:themeTint="D9"/>
          <w:sz w:val="24"/>
          <w:szCs w:val="24"/>
        </w:rPr>
      </w:pPr>
      <w:r>
        <w:rPr>
          <w:rFonts w:ascii="Lucida Fax" w:hAnsi="Lucida Fax"/>
          <w:color w:val="262626" w:themeColor="text1" w:themeTint="D9"/>
          <w:sz w:val="24"/>
          <w:szCs w:val="24"/>
        </w:rPr>
        <w:t>Previsione di attacchi hacker</w:t>
      </w:r>
    </w:p>
    <w:p w14:paraId="22131D29" w14:textId="1DC8AE26" w:rsidR="00B93673" w:rsidRDefault="00B93673" w:rsidP="0038553D">
      <w:pPr>
        <w:pStyle w:val="ListParagraph"/>
        <w:numPr>
          <w:ilvl w:val="0"/>
          <w:numId w:val="2"/>
        </w:numPr>
        <w:jc w:val="both"/>
        <w:rPr>
          <w:rFonts w:ascii="Lucida Fax" w:hAnsi="Lucida Fax"/>
          <w:color w:val="262626" w:themeColor="text1" w:themeTint="D9"/>
          <w:sz w:val="24"/>
          <w:szCs w:val="24"/>
        </w:rPr>
      </w:pPr>
      <w:r>
        <w:rPr>
          <w:rFonts w:ascii="Lucida Fax" w:hAnsi="Lucida Fax"/>
          <w:color w:val="262626" w:themeColor="text1" w:themeTint="D9"/>
          <w:sz w:val="24"/>
          <w:szCs w:val="24"/>
        </w:rPr>
        <w:t xml:space="preserve">Diagnosi medica </w:t>
      </w:r>
    </w:p>
    <w:p w14:paraId="08944D4A" w14:textId="34494C34" w:rsidR="00B93673" w:rsidRDefault="00B93673" w:rsidP="0038553D">
      <w:pPr>
        <w:pStyle w:val="ListParagraph"/>
        <w:numPr>
          <w:ilvl w:val="0"/>
          <w:numId w:val="2"/>
        </w:numPr>
        <w:jc w:val="both"/>
        <w:rPr>
          <w:rFonts w:ascii="Lucida Fax" w:hAnsi="Lucida Fax"/>
          <w:color w:val="262626" w:themeColor="text1" w:themeTint="D9"/>
          <w:sz w:val="24"/>
          <w:szCs w:val="24"/>
        </w:rPr>
      </w:pPr>
      <w:r>
        <w:rPr>
          <w:rFonts w:ascii="Lucida Fax" w:hAnsi="Lucida Fax"/>
          <w:color w:val="262626" w:themeColor="text1" w:themeTint="D9"/>
          <w:sz w:val="24"/>
          <w:szCs w:val="24"/>
        </w:rPr>
        <w:t>Sorveglianza dei processi di produzione aziendale</w:t>
      </w:r>
    </w:p>
    <w:p w14:paraId="5E4D72C3" w14:textId="2B823EC3" w:rsidR="00B93673" w:rsidRDefault="00B93673" w:rsidP="0038553D">
      <w:pPr>
        <w:pStyle w:val="ListParagraph"/>
        <w:numPr>
          <w:ilvl w:val="0"/>
          <w:numId w:val="2"/>
        </w:numPr>
        <w:jc w:val="both"/>
        <w:rPr>
          <w:rFonts w:ascii="Lucida Fax" w:hAnsi="Lucida Fax"/>
          <w:color w:val="262626" w:themeColor="text1" w:themeTint="D9"/>
          <w:sz w:val="24"/>
          <w:szCs w:val="24"/>
        </w:rPr>
      </w:pPr>
      <w:r>
        <w:rPr>
          <w:rFonts w:ascii="Lucida Fax" w:hAnsi="Lucida Fax"/>
          <w:color w:val="262626" w:themeColor="text1" w:themeTint="D9"/>
          <w:sz w:val="24"/>
          <w:szCs w:val="24"/>
        </w:rPr>
        <w:t>Classificazione di mail spam</w:t>
      </w:r>
    </w:p>
    <w:p w14:paraId="47DFA284" w14:textId="7212624E" w:rsidR="00B93673" w:rsidRDefault="00B93673" w:rsidP="0038553D">
      <w:pPr>
        <w:pStyle w:val="ListParagraph"/>
        <w:numPr>
          <w:ilvl w:val="0"/>
          <w:numId w:val="2"/>
        </w:numPr>
        <w:jc w:val="both"/>
        <w:rPr>
          <w:rFonts w:ascii="Lucida Fax" w:hAnsi="Lucida Fax"/>
          <w:color w:val="262626" w:themeColor="text1" w:themeTint="D9"/>
          <w:sz w:val="24"/>
          <w:szCs w:val="24"/>
        </w:rPr>
      </w:pPr>
      <w:r>
        <w:rPr>
          <w:rFonts w:ascii="Lucida Fax" w:hAnsi="Lucida Fax"/>
          <w:color w:val="262626" w:themeColor="text1" w:themeTint="D9"/>
          <w:sz w:val="24"/>
          <w:szCs w:val="24"/>
        </w:rPr>
        <w:t>Previsione di terremoti</w:t>
      </w:r>
    </w:p>
    <w:p w14:paraId="5CC6301B" w14:textId="413B8E2A" w:rsidR="00B93673" w:rsidRDefault="00B93673" w:rsidP="0038553D">
      <w:pPr>
        <w:pStyle w:val="ListParagraph"/>
        <w:numPr>
          <w:ilvl w:val="0"/>
          <w:numId w:val="2"/>
        </w:numPr>
        <w:jc w:val="both"/>
        <w:rPr>
          <w:rFonts w:ascii="Lucida Fax" w:hAnsi="Lucida Fax"/>
          <w:color w:val="262626" w:themeColor="text1" w:themeTint="D9"/>
          <w:sz w:val="24"/>
          <w:szCs w:val="24"/>
        </w:rPr>
      </w:pPr>
      <w:r>
        <w:rPr>
          <w:rFonts w:ascii="Lucida Fax" w:hAnsi="Lucida Fax"/>
          <w:color w:val="262626" w:themeColor="text1" w:themeTint="D9"/>
          <w:sz w:val="24"/>
          <w:szCs w:val="24"/>
        </w:rPr>
        <w:t>Rivelamento di anomalie nella rete</w:t>
      </w:r>
    </w:p>
    <w:p w14:paraId="1975DDF8" w14:textId="5A791533" w:rsidR="005130E2" w:rsidRDefault="005130E2" w:rsidP="005130E2">
      <w:pPr>
        <w:jc w:val="both"/>
        <w:rPr>
          <w:rFonts w:ascii="Lucida Fax" w:hAnsi="Lucida Fax"/>
          <w:color w:val="262626" w:themeColor="text1" w:themeTint="D9"/>
          <w:sz w:val="24"/>
          <w:szCs w:val="24"/>
        </w:rPr>
      </w:pPr>
    </w:p>
    <w:p w14:paraId="60A64BBE" w14:textId="7ACA0EE9" w:rsidR="005130E2" w:rsidRDefault="005130E2" w:rsidP="005130E2">
      <w:pPr>
        <w:jc w:val="both"/>
        <w:rPr>
          <w:rFonts w:ascii="Lucida Fax" w:hAnsi="Lucida Fax"/>
          <w:color w:val="262626" w:themeColor="text1" w:themeTint="D9"/>
          <w:sz w:val="24"/>
          <w:szCs w:val="24"/>
        </w:rPr>
      </w:pPr>
      <w:r>
        <w:rPr>
          <w:rFonts w:ascii="Lucida Fax" w:hAnsi="Lucida Fax"/>
          <w:color w:val="262626" w:themeColor="text1" w:themeTint="D9"/>
          <w:sz w:val="24"/>
          <w:szCs w:val="24"/>
        </w:rPr>
        <w:t>Questi sono solo alcuni delle problematiche che sono caratterizzate da uno sbilanciamento dei dati, ovvero per affrontare questi problemi i dati esistono e si raccolgono, ma il problema e che gli eventi per così dire positivi verso cui siamo interessati al riconoscimento sono raccolti in quantità inferiori poiché nella realtà quotidiana questi eventi si verificano sporadicamente rispetto alle situazioni opposte viste come di normalità.</w:t>
      </w:r>
    </w:p>
    <w:p w14:paraId="6A466974" w14:textId="77777777" w:rsidR="0038553D" w:rsidRPr="0038553D" w:rsidRDefault="0038553D" w:rsidP="005130E2">
      <w:pPr>
        <w:jc w:val="both"/>
        <w:rPr>
          <w:rFonts w:ascii="Lucida Fax" w:hAnsi="Lucida Fax"/>
          <w:color w:val="A6A200"/>
          <w:sz w:val="24"/>
          <w:szCs w:val="24"/>
        </w:rPr>
      </w:pPr>
    </w:p>
    <w:p w14:paraId="208DBB0F" w14:textId="77777777" w:rsidR="0038553D" w:rsidRDefault="0038553D" w:rsidP="0038553D">
      <w:pPr>
        <w:jc w:val="center"/>
        <w:rPr>
          <w:rFonts w:ascii="Lucida Fax" w:hAnsi="Lucida Fax"/>
          <w:color w:val="A6A200"/>
          <w:sz w:val="36"/>
          <w:szCs w:val="36"/>
        </w:rPr>
      </w:pPr>
      <w:r w:rsidRPr="0038553D">
        <w:rPr>
          <w:rFonts w:ascii="Lucida Fax" w:hAnsi="Lucida Fax"/>
          <w:color w:val="A6A200"/>
          <w:sz w:val="24"/>
          <w:szCs w:val="24"/>
        </w:rPr>
        <w:t xml:space="preserve"> </w:t>
      </w:r>
      <w:r w:rsidRPr="0038553D">
        <w:rPr>
          <w:rFonts w:ascii="Lucida Fax" w:hAnsi="Lucida Fax"/>
          <w:color w:val="A6A200"/>
          <w:sz w:val="36"/>
          <w:szCs w:val="36"/>
        </w:rPr>
        <w:t xml:space="preserve">TECNICHE PER AFFRONTARE </w:t>
      </w:r>
    </w:p>
    <w:p w14:paraId="39CDE00A" w14:textId="755387CD" w:rsidR="0038553D" w:rsidRDefault="0038553D" w:rsidP="0038553D">
      <w:pPr>
        <w:jc w:val="center"/>
        <w:rPr>
          <w:rFonts w:ascii="Lucida Fax" w:hAnsi="Lucida Fax"/>
          <w:color w:val="A6A200"/>
          <w:sz w:val="36"/>
          <w:szCs w:val="36"/>
        </w:rPr>
      </w:pPr>
      <w:r w:rsidRPr="0038553D">
        <w:rPr>
          <w:rFonts w:ascii="Lucida Fax" w:hAnsi="Lucida Fax"/>
          <w:color w:val="A6A200"/>
          <w:sz w:val="36"/>
          <w:szCs w:val="36"/>
        </w:rPr>
        <w:t>L’IMBALANCE LEARNING</w:t>
      </w:r>
    </w:p>
    <w:p w14:paraId="640B5747" w14:textId="084CBC36" w:rsidR="0038553D" w:rsidRDefault="0038553D" w:rsidP="0038553D">
      <w:pPr>
        <w:jc w:val="both"/>
        <w:rPr>
          <w:rFonts w:ascii="Lucida Fax" w:hAnsi="Lucida Fax"/>
          <w:color w:val="262626" w:themeColor="text1" w:themeTint="D9"/>
          <w:sz w:val="24"/>
          <w:szCs w:val="24"/>
        </w:rPr>
      </w:pPr>
      <w:r>
        <w:rPr>
          <w:rFonts w:ascii="Lucida Fax" w:hAnsi="Lucida Fax"/>
          <w:color w:val="262626" w:themeColor="text1" w:themeTint="D9"/>
          <w:sz w:val="24"/>
          <w:szCs w:val="24"/>
        </w:rPr>
        <w:t>Per aiutare un agente intelligente ad apprendere nel migliore dei modi evitando di apprendere solo la classificazione della classe minoritaria sono state sviluppate diverse tecniche le quali sono state affinate con il passare degli anni e con l’arrivo di tecnologie sempre più performanti. Nonostante questo, le principali tecniche prevedono:</w:t>
      </w:r>
    </w:p>
    <w:p w14:paraId="4EB892E5" w14:textId="1A1F982E" w:rsidR="0038553D" w:rsidRDefault="0038553D" w:rsidP="0038553D">
      <w:pPr>
        <w:pStyle w:val="ListParagraph"/>
        <w:numPr>
          <w:ilvl w:val="0"/>
          <w:numId w:val="3"/>
        </w:numPr>
        <w:jc w:val="both"/>
        <w:rPr>
          <w:rFonts w:ascii="Lucida Fax" w:hAnsi="Lucida Fax"/>
          <w:color w:val="262626" w:themeColor="text1" w:themeTint="D9"/>
          <w:sz w:val="24"/>
          <w:szCs w:val="24"/>
        </w:rPr>
      </w:pPr>
      <w:r w:rsidRPr="0038553D">
        <w:rPr>
          <w:rFonts w:ascii="Lucida Fax" w:hAnsi="Lucida Fax"/>
          <w:color w:val="262626" w:themeColor="text1" w:themeTint="D9"/>
          <w:sz w:val="24"/>
          <w:szCs w:val="24"/>
        </w:rPr>
        <w:t>COST</w:t>
      </w:r>
      <w:r>
        <w:rPr>
          <w:rFonts w:ascii="Lucida Fax" w:hAnsi="Lucida Fax"/>
          <w:color w:val="262626" w:themeColor="text1" w:themeTint="D9"/>
          <w:sz w:val="24"/>
          <w:szCs w:val="24"/>
        </w:rPr>
        <w:t>-</w:t>
      </w:r>
      <w:r w:rsidRPr="0038553D">
        <w:rPr>
          <w:rFonts w:ascii="Lucida Fax" w:hAnsi="Lucida Fax"/>
          <w:color w:val="262626" w:themeColor="text1" w:themeTint="D9"/>
          <w:sz w:val="24"/>
          <w:szCs w:val="24"/>
        </w:rPr>
        <w:t>SENSITIVE LEARNING</w:t>
      </w:r>
    </w:p>
    <w:p w14:paraId="1A18B879" w14:textId="5873F8E0" w:rsidR="0038553D" w:rsidRDefault="00C2105B" w:rsidP="0038553D">
      <w:pPr>
        <w:pStyle w:val="ListParagraph"/>
        <w:numPr>
          <w:ilvl w:val="0"/>
          <w:numId w:val="3"/>
        </w:numPr>
        <w:jc w:val="both"/>
        <w:rPr>
          <w:rFonts w:ascii="Lucida Fax" w:hAnsi="Lucida Fax"/>
          <w:color w:val="262626" w:themeColor="text1" w:themeTint="D9"/>
          <w:sz w:val="24"/>
          <w:szCs w:val="24"/>
        </w:rPr>
      </w:pPr>
      <w:r>
        <w:rPr>
          <w:rFonts w:ascii="Lucida Fax" w:hAnsi="Lucida Fax"/>
          <w:color w:val="262626" w:themeColor="text1" w:themeTint="D9"/>
          <w:sz w:val="24"/>
          <w:szCs w:val="24"/>
        </w:rPr>
        <w:t>UNDER SAMPLING</w:t>
      </w:r>
    </w:p>
    <w:p w14:paraId="7C327606" w14:textId="39B45E6D" w:rsidR="00C2105B" w:rsidRDefault="00C2105B" w:rsidP="0038553D">
      <w:pPr>
        <w:pStyle w:val="ListParagraph"/>
        <w:numPr>
          <w:ilvl w:val="0"/>
          <w:numId w:val="3"/>
        </w:numPr>
        <w:jc w:val="both"/>
        <w:rPr>
          <w:rFonts w:ascii="Lucida Fax" w:hAnsi="Lucida Fax"/>
          <w:color w:val="262626" w:themeColor="text1" w:themeTint="D9"/>
          <w:sz w:val="24"/>
          <w:szCs w:val="24"/>
        </w:rPr>
      </w:pPr>
      <w:r>
        <w:rPr>
          <w:rFonts w:ascii="Lucida Fax" w:hAnsi="Lucida Fax"/>
          <w:color w:val="262626" w:themeColor="text1" w:themeTint="D9"/>
          <w:sz w:val="24"/>
          <w:szCs w:val="24"/>
        </w:rPr>
        <w:t>OVER SAMPLING</w:t>
      </w:r>
    </w:p>
    <w:p w14:paraId="612338F9" w14:textId="5B50450F" w:rsidR="00C2105B" w:rsidRDefault="00C2105B" w:rsidP="0038553D">
      <w:pPr>
        <w:pStyle w:val="ListParagraph"/>
        <w:numPr>
          <w:ilvl w:val="0"/>
          <w:numId w:val="3"/>
        </w:numPr>
        <w:jc w:val="both"/>
        <w:rPr>
          <w:rFonts w:ascii="Lucida Fax" w:hAnsi="Lucida Fax"/>
          <w:color w:val="262626" w:themeColor="text1" w:themeTint="D9"/>
          <w:sz w:val="24"/>
          <w:szCs w:val="24"/>
        </w:rPr>
      </w:pPr>
      <w:r>
        <w:rPr>
          <w:rFonts w:ascii="Lucida Fax" w:hAnsi="Lucida Fax"/>
          <w:color w:val="262626" w:themeColor="text1" w:themeTint="D9"/>
          <w:sz w:val="24"/>
          <w:szCs w:val="24"/>
        </w:rPr>
        <w:t>APPROCCIO MISTO DI CAMPIONAMENTO</w:t>
      </w:r>
    </w:p>
    <w:p w14:paraId="1E693D3D" w14:textId="03DCE184" w:rsidR="00C2105B" w:rsidRDefault="00C2105B" w:rsidP="0038553D">
      <w:pPr>
        <w:pStyle w:val="ListParagraph"/>
        <w:numPr>
          <w:ilvl w:val="0"/>
          <w:numId w:val="3"/>
        </w:numPr>
        <w:jc w:val="both"/>
        <w:rPr>
          <w:rFonts w:ascii="Lucida Fax" w:hAnsi="Lucida Fax"/>
          <w:color w:val="262626" w:themeColor="text1" w:themeTint="D9"/>
          <w:sz w:val="24"/>
          <w:szCs w:val="24"/>
        </w:rPr>
      </w:pPr>
      <w:r>
        <w:rPr>
          <w:rFonts w:ascii="Lucida Fax" w:hAnsi="Lucida Fax"/>
          <w:color w:val="262626" w:themeColor="text1" w:themeTint="D9"/>
          <w:sz w:val="24"/>
          <w:szCs w:val="24"/>
        </w:rPr>
        <w:t>ENSEMBLE LEARNIG</w:t>
      </w:r>
    </w:p>
    <w:p w14:paraId="4225C097" w14:textId="61218636" w:rsidR="00C2105B" w:rsidRDefault="00C2105B" w:rsidP="00C2105B">
      <w:pPr>
        <w:jc w:val="both"/>
        <w:rPr>
          <w:rFonts w:ascii="Lucida Fax" w:hAnsi="Lucida Fax"/>
          <w:color w:val="262626" w:themeColor="text1" w:themeTint="D9"/>
          <w:sz w:val="24"/>
          <w:szCs w:val="24"/>
        </w:rPr>
      </w:pPr>
      <w:r>
        <w:rPr>
          <w:rFonts w:ascii="Lucida Fax" w:hAnsi="Lucida Fax"/>
          <w:color w:val="262626" w:themeColor="text1" w:themeTint="D9"/>
          <w:sz w:val="24"/>
          <w:szCs w:val="24"/>
        </w:rPr>
        <w:lastRenderedPageBreak/>
        <w:t xml:space="preserve">Ogni uno  delle precedenti tecniche affronta il problema in modo diverso, ma tutte hanno il medesimo obiettivo, </w:t>
      </w:r>
      <w:r w:rsidRPr="00C2105B">
        <w:rPr>
          <w:rFonts w:ascii="Lucida Fax" w:hAnsi="Lucida Fax"/>
          <w:color w:val="262626" w:themeColor="text1" w:themeTint="D9"/>
          <w:sz w:val="24"/>
          <w:szCs w:val="24"/>
        </w:rPr>
        <w:t>ottenere modelli di machine learning più equilibrati e capaci di riconoscere correttamente anche le classi minoritarie.</w:t>
      </w:r>
    </w:p>
    <w:p w14:paraId="0EBF6F24" w14:textId="77777777" w:rsidR="00C2105B" w:rsidRDefault="00C2105B" w:rsidP="00C2105B">
      <w:pPr>
        <w:jc w:val="both"/>
        <w:rPr>
          <w:rFonts w:ascii="Lucida Fax" w:hAnsi="Lucida Fax"/>
          <w:color w:val="262626" w:themeColor="text1" w:themeTint="D9"/>
          <w:sz w:val="24"/>
          <w:szCs w:val="24"/>
        </w:rPr>
      </w:pPr>
    </w:p>
    <w:p w14:paraId="59104912" w14:textId="22EC5DFB" w:rsidR="00C2105B" w:rsidRDefault="00C2105B" w:rsidP="00C2105B">
      <w:pPr>
        <w:jc w:val="center"/>
        <w:rPr>
          <w:rFonts w:ascii="Lucida Fax" w:hAnsi="Lucida Fax"/>
          <w:color w:val="A6A200"/>
          <w:sz w:val="36"/>
          <w:szCs w:val="36"/>
        </w:rPr>
      </w:pPr>
      <w:r w:rsidRPr="00C2105B">
        <w:rPr>
          <w:rFonts w:ascii="Lucida Fax" w:hAnsi="Lucida Fax"/>
          <w:color w:val="A6A200"/>
          <w:sz w:val="36"/>
          <w:szCs w:val="36"/>
        </w:rPr>
        <w:t>SCOPO DELLO STUDIO</w:t>
      </w:r>
    </w:p>
    <w:p w14:paraId="0AEE28F3" w14:textId="7A72C232" w:rsidR="006C56AE" w:rsidRDefault="00C2105B" w:rsidP="00C2105B">
      <w:pPr>
        <w:jc w:val="both"/>
        <w:rPr>
          <w:rFonts w:ascii="Lucida Fax" w:hAnsi="Lucida Fax"/>
          <w:color w:val="262626" w:themeColor="text1" w:themeTint="D9"/>
          <w:sz w:val="24"/>
          <w:szCs w:val="24"/>
        </w:rPr>
      </w:pPr>
      <w:r>
        <w:rPr>
          <w:rFonts w:ascii="Lucida Fax" w:hAnsi="Lucida Fax"/>
          <w:color w:val="262626" w:themeColor="text1" w:themeTint="D9"/>
          <w:sz w:val="24"/>
          <w:szCs w:val="24"/>
        </w:rPr>
        <w:t xml:space="preserve">Il nostro studio si focalizzerà sul mettere in atto tali tecniche e valutare criticamente i risultati ottenuti, essendo conscenti che con gli esperimenti che andremo a condurre non si ha l’obiettivo di andare a creare un nuovo modello commerciale di intelligenza artificiale che sia capace di risolvere il problema citato precedentemente e che quindi possa essere distribuito sul mercato. Il focus dello studio sarà invece capire come applicare </w:t>
      </w:r>
      <w:r w:rsidR="006C56AE">
        <w:rPr>
          <w:rFonts w:ascii="Lucida Fax" w:hAnsi="Lucida Fax"/>
          <w:color w:val="262626" w:themeColor="text1" w:themeTint="D9"/>
          <w:sz w:val="24"/>
          <w:szCs w:val="24"/>
        </w:rPr>
        <w:t>nella maniera più corretta possibile in base alle conoscenze attuali nel campo del machine learning le tecniche con le quali affrontare il problema dell’imbalance learning e valutare in modo critico e ponderato i risultati che si otterranno.</w:t>
      </w:r>
    </w:p>
    <w:p w14:paraId="3DCAFBC3" w14:textId="60E34C2C" w:rsidR="00C2105B" w:rsidRDefault="00C2105B" w:rsidP="00C2105B">
      <w:pPr>
        <w:jc w:val="both"/>
        <w:rPr>
          <w:rFonts w:ascii="Lucida Fax" w:hAnsi="Lucida Fax"/>
          <w:color w:val="262626" w:themeColor="text1" w:themeTint="D9"/>
          <w:sz w:val="24"/>
          <w:szCs w:val="24"/>
        </w:rPr>
      </w:pPr>
      <w:r>
        <w:rPr>
          <w:rFonts w:ascii="Lucida Fax" w:hAnsi="Lucida Fax"/>
          <w:color w:val="262626" w:themeColor="text1" w:themeTint="D9"/>
          <w:sz w:val="24"/>
          <w:szCs w:val="24"/>
        </w:rPr>
        <w:t xml:space="preserve"> </w:t>
      </w:r>
    </w:p>
    <w:p w14:paraId="2B622158" w14:textId="77777777" w:rsidR="005C20B6" w:rsidRPr="006C56AE" w:rsidRDefault="005C20B6" w:rsidP="00C2105B">
      <w:pPr>
        <w:jc w:val="both"/>
        <w:rPr>
          <w:rFonts w:ascii="Lucida Fax" w:hAnsi="Lucida Fax"/>
          <w:color w:val="A6A200"/>
          <w:sz w:val="52"/>
          <w:szCs w:val="52"/>
        </w:rPr>
      </w:pPr>
    </w:p>
    <w:p w14:paraId="57CC866C" w14:textId="1E22A192" w:rsidR="0038553D" w:rsidRPr="006C56AE" w:rsidRDefault="006C56AE" w:rsidP="006C56AE">
      <w:pPr>
        <w:jc w:val="center"/>
        <w:rPr>
          <w:rFonts w:ascii="Lucida Fax" w:hAnsi="Lucida Fax"/>
          <w:color w:val="A6A200"/>
          <w:sz w:val="40"/>
          <w:szCs w:val="40"/>
        </w:rPr>
      </w:pPr>
      <w:r w:rsidRPr="006C56AE">
        <w:rPr>
          <w:rFonts w:ascii="Lucida Fax" w:hAnsi="Lucida Fax"/>
          <w:color w:val="A6A200"/>
          <w:sz w:val="40"/>
          <w:szCs w:val="40"/>
        </w:rPr>
        <w:t>IL DATASET UTILIZZATO</w:t>
      </w:r>
    </w:p>
    <w:p w14:paraId="418D438A" w14:textId="3AFE4462" w:rsidR="006C56AE" w:rsidRDefault="006C56AE" w:rsidP="006C56AE">
      <w:pPr>
        <w:jc w:val="both"/>
        <w:rPr>
          <w:rFonts w:ascii="Lucida Fax" w:hAnsi="Lucida Fax"/>
          <w:color w:val="262626" w:themeColor="text1" w:themeTint="D9"/>
          <w:sz w:val="24"/>
          <w:szCs w:val="24"/>
        </w:rPr>
      </w:pPr>
      <w:r>
        <w:rPr>
          <w:rFonts w:ascii="Lucida Fax" w:hAnsi="Lucida Fax"/>
          <w:color w:val="262626" w:themeColor="text1" w:themeTint="D9"/>
          <w:sz w:val="24"/>
          <w:szCs w:val="24"/>
        </w:rPr>
        <w:t>Il dataset che abbiamo utilizzato per condurre lo studio è stato preso da un noto sito di intelligenza artificiale</w:t>
      </w:r>
      <w:r w:rsidRPr="006C56AE">
        <w:rPr>
          <w:rFonts w:ascii="Lucida Fax" w:hAnsi="Lucida Fax"/>
          <w:color w:val="A6A200"/>
          <w:sz w:val="24"/>
          <w:szCs w:val="24"/>
        </w:rPr>
        <w:t xml:space="preserve"> </w:t>
      </w:r>
      <w:hyperlink r:id="rId10" w:history="1">
        <w:r w:rsidRPr="006C56AE">
          <w:rPr>
            <w:rStyle w:val="Hyperlink"/>
            <w:rFonts w:ascii="Lucida Fax" w:hAnsi="Lucida Fax"/>
            <w:color w:val="A6A200"/>
            <w:sz w:val="24"/>
            <w:szCs w:val="24"/>
          </w:rPr>
          <w:t>https://www.intelligenzaartificialeitalia.net/</w:t>
        </w:r>
      </w:hyperlink>
      <w:r>
        <w:rPr>
          <w:rFonts w:ascii="Lucida Fax" w:hAnsi="Lucida Fax"/>
          <w:color w:val="A6A200"/>
          <w:sz w:val="24"/>
          <w:szCs w:val="24"/>
        </w:rPr>
        <w:t xml:space="preserve"> </w:t>
      </w:r>
      <w:r w:rsidRPr="006C56AE">
        <w:rPr>
          <w:rFonts w:ascii="Lucida Fax" w:hAnsi="Lucida Fax"/>
          <w:color w:val="262626" w:themeColor="text1" w:themeTint="D9"/>
          <w:sz w:val="24"/>
          <w:szCs w:val="24"/>
        </w:rPr>
        <w:t>ed è</w:t>
      </w:r>
      <w:r>
        <w:rPr>
          <w:rFonts w:ascii="Lucida Fax" w:hAnsi="Lucida Fax"/>
          <w:color w:val="262626" w:themeColor="text1" w:themeTint="D9"/>
          <w:sz w:val="24"/>
          <w:szCs w:val="24"/>
        </w:rPr>
        <w:t xml:space="preserve"> caratterizzato dall’avere un totale di dieci features descrittive </w:t>
      </w:r>
      <w:r w:rsidR="005C20B6">
        <w:rPr>
          <w:rFonts w:ascii="Lucida Fax" w:hAnsi="Lucida Fax"/>
          <w:color w:val="262626" w:themeColor="text1" w:themeTint="D9"/>
          <w:sz w:val="24"/>
          <w:szCs w:val="24"/>
        </w:rPr>
        <w:t>di cui:</w:t>
      </w:r>
    </w:p>
    <w:p w14:paraId="032C2B71" w14:textId="77777777" w:rsidR="005C20B6" w:rsidRPr="005C20B6" w:rsidRDefault="005C20B6" w:rsidP="005C20B6">
      <w:pPr>
        <w:pStyle w:val="ListParagraph"/>
        <w:numPr>
          <w:ilvl w:val="0"/>
          <w:numId w:val="4"/>
        </w:numPr>
        <w:jc w:val="both"/>
        <w:rPr>
          <w:rFonts w:ascii="Lucida Fax" w:hAnsi="Lucida Fax"/>
          <w:color w:val="262626" w:themeColor="text1" w:themeTint="D9"/>
          <w:sz w:val="24"/>
          <w:szCs w:val="24"/>
        </w:rPr>
      </w:pPr>
      <w:r>
        <w:rPr>
          <w:rFonts w:ascii="Lucida Fax" w:hAnsi="Lucida Fax"/>
          <w:color w:val="262626" w:themeColor="text1" w:themeTint="D9"/>
          <w:sz w:val="24"/>
          <w:szCs w:val="24"/>
        </w:rPr>
        <w:t xml:space="preserve">Features discrete: </w:t>
      </w:r>
      <w:r w:rsidRPr="005C20B6">
        <w:rPr>
          <w:rFonts w:ascii="Lucida Fax" w:hAnsi="Lucida Fax"/>
          <w:color w:val="262626" w:themeColor="text1" w:themeTint="D9"/>
          <w:sz w:val="24"/>
          <w:szCs w:val="24"/>
        </w:rPr>
        <w:t>numero progetti, ore medie mensili, tempo speso in azienda, incidenti sul lavoro, promozione negli ultimi 5 anni e richiesta di licenziamento.</w:t>
      </w:r>
    </w:p>
    <w:p w14:paraId="53C4B411" w14:textId="58481329" w:rsidR="005C20B6" w:rsidRPr="005C20B6" w:rsidRDefault="005C20B6" w:rsidP="005C20B6">
      <w:pPr>
        <w:pStyle w:val="ListParagraph"/>
        <w:numPr>
          <w:ilvl w:val="0"/>
          <w:numId w:val="4"/>
        </w:numPr>
        <w:jc w:val="both"/>
        <w:rPr>
          <w:rFonts w:ascii="Lucida Fax" w:hAnsi="Lucida Fax"/>
          <w:color w:val="262626" w:themeColor="text1" w:themeTint="D9"/>
          <w:sz w:val="24"/>
          <w:szCs w:val="24"/>
        </w:rPr>
      </w:pPr>
      <w:r>
        <w:rPr>
          <w:rFonts w:ascii="Lucida Fax" w:hAnsi="Lucida Fax"/>
          <w:color w:val="262626" w:themeColor="text1" w:themeTint="D9"/>
          <w:sz w:val="24"/>
          <w:szCs w:val="24"/>
        </w:rPr>
        <w:t>Features</w:t>
      </w:r>
      <w:r w:rsidRPr="005C20B6">
        <w:rPr>
          <w:rFonts w:ascii="Lucida Fax" w:hAnsi="Lucida Fax"/>
          <w:color w:val="262626" w:themeColor="text1" w:themeTint="D9"/>
          <w:sz w:val="24"/>
          <w:szCs w:val="24"/>
        </w:rPr>
        <w:t xml:space="preserve"> continue: livello di soddisfacimento e ultima valutazione.</w:t>
      </w:r>
    </w:p>
    <w:p w14:paraId="3C3CDFBF" w14:textId="17F23C65" w:rsidR="005C20B6" w:rsidRPr="005C20B6" w:rsidRDefault="005C20B6" w:rsidP="005C20B6">
      <w:pPr>
        <w:pStyle w:val="ListParagraph"/>
        <w:numPr>
          <w:ilvl w:val="0"/>
          <w:numId w:val="4"/>
        </w:numPr>
        <w:jc w:val="both"/>
        <w:rPr>
          <w:rFonts w:ascii="Lucida Fax" w:hAnsi="Lucida Fax"/>
          <w:color w:val="262626" w:themeColor="text1" w:themeTint="D9"/>
          <w:sz w:val="24"/>
          <w:szCs w:val="24"/>
        </w:rPr>
      </w:pPr>
      <w:r>
        <w:rPr>
          <w:rFonts w:ascii="Lucida Fax" w:hAnsi="Lucida Fax"/>
          <w:color w:val="262626" w:themeColor="text1" w:themeTint="D9"/>
          <w:sz w:val="24"/>
          <w:szCs w:val="24"/>
        </w:rPr>
        <w:t>Features</w:t>
      </w:r>
      <w:r w:rsidRPr="005C20B6">
        <w:rPr>
          <w:rFonts w:ascii="Lucida Fax" w:hAnsi="Lucida Fax"/>
          <w:color w:val="262626" w:themeColor="text1" w:themeTint="D9"/>
          <w:sz w:val="24"/>
          <w:szCs w:val="24"/>
        </w:rPr>
        <w:t xml:space="preserve"> categoriche: salario e dipartimento.</w:t>
      </w:r>
    </w:p>
    <w:p w14:paraId="4E8B7DE6" w14:textId="508B317E" w:rsidR="005C20B6" w:rsidRDefault="005C20B6" w:rsidP="005C20B6">
      <w:pPr>
        <w:jc w:val="both"/>
        <w:rPr>
          <w:rFonts w:ascii="Lucida Fax" w:hAnsi="Lucida Fax"/>
          <w:color w:val="262626" w:themeColor="text1" w:themeTint="D9"/>
          <w:sz w:val="24"/>
          <w:szCs w:val="24"/>
        </w:rPr>
      </w:pPr>
    </w:p>
    <w:p w14:paraId="33B77D7C" w14:textId="0A50E492" w:rsidR="005C20B6" w:rsidRDefault="005C20B6" w:rsidP="005C20B6">
      <w:pPr>
        <w:jc w:val="both"/>
        <w:rPr>
          <w:rFonts w:ascii="Lucida Fax" w:hAnsi="Lucida Fax"/>
          <w:color w:val="262626" w:themeColor="text1" w:themeTint="D9"/>
          <w:sz w:val="24"/>
          <w:szCs w:val="24"/>
        </w:rPr>
      </w:pPr>
      <w:r>
        <w:rPr>
          <w:rFonts w:ascii="Lucida Fax" w:hAnsi="Lucida Fax"/>
          <w:color w:val="262626" w:themeColor="text1" w:themeTint="D9"/>
          <w:sz w:val="24"/>
          <w:szCs w:val="24"/>
        </w:rPr>
        <w:t>La feature target è richiesta di licenziamento. Una volta analizzato e capito a cosa le variabili si riferissero e le scale di misurazione utilizzate per raccogliere tali dati si è cercato di andare più nel dettaglio delle caratteristiche del dataset in cerca di problematiche da risolvere prima di affrontare l’apprendimento dei modelli.</w:t>
      </w:r>
    </w:p>
    <w:p w14:paraId="12EBFD86" w14:textId="77777777" w:rsidR="005C20B6" w:rsidRDefault="005C20B6" w:rsidP="005C20B6">
      <w:pPr>
        <w:jc w:val="both"/>
        <w:rPr>
          <w:rFonts w:ascii="Lucida Fax" w:hAnsi="Lucida Fax"/>
          <w:color w:val="262626" w:themeColor="text1" w:themeTint="D9"/>
          <w:sz w:val="24"/>
          <w:szCs w:val="24"/>
        </w:rPr>
      </w:pPr>
    </w:p>
    <w:p w14:paraId="0673E225" w14:textId="547E2977" w:rsidR="005C20B6" w:rsidRDefault="005C20B6" w:rsidP="005C20B6">
      <w:pPr>
        <w:jc w:val="center"/>
        <w:rPr>
          <w:rFonts w:ascii="Lucida Fax" w:hAnsi="Lucida Fax"/>
          <w:color w:val="A6A200"/>
          <w:sz w:val="36"/>
          <w:szCs w:val="36"/>
        </w:rPr>
      </w:pPr>
      <w:r w:rsidRPr="005C20B6">
        <w:rPr>
          <w:rFonts w:ascii="Lucida Fax" w:hAnsi="Lucida Fax"/>
          <w:color w:val="A6A200"/>
          <w:sz w:val="36"/>
          <w:szCs w:val="36"/>
        </w:rPr>
        <w:lastRenderedPageBreak/>
        <w:t>DATA EXPLORING &amp; VISUALIZATION</w:t>
      </w:r>
    </w:p>
    <w:p w14:paraId="6F1301E5" w14:textId="079EF4FB" w:rsidR="005C20B6" w:rsidRDefault="005C20B6" w:rsidP="005C20B6">
      <w:pPr>
        <w:jc w:val="both"/>
        <w:rPr>
          <w:rFonts w:ascii="Lucida Fax" w:hAnsi="Lucida Fax"/>
          <w:color w:val="262626" w:themeColor="text1" w:themeTint="D9"/>
          <w:sz w:val="24"/>
          <w:szCs w:val="24"/>
        </w:rPr>
      </w:pPr>
      <w:r>
        <w:rPr>
          <w:rFonts w:ascii="Lucida Fax" w:hAnsi="Lucida Fax"/>
          <w:color w:val="262626" w:themeColor="text1" w:themeTint="D9"/>
          <w:sz w:val="24"/>
          <w:szCs w:val="24"/>
        </w:rPr>
        <w:t>Le prime operazioni effettuate sono state utilizzate a comprendere meglio la natura e la distribuzione dei dati con i quali stiamo lavorano e hanno portato ai seguenti risultati:</w:t>
      </w:r>
    </w:p>
    <w:p w14:paraId="539E2754" w14:textId="3DA7BB74" w:rsidR="005C20B6" w:rsidRDefault="005C20B6" w:rsidP="005C20B6">
      <w:pPr>
        <w:jc w:val="center"/>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66CF2F79" wp14:editId="2D588D47">
            <wp:extent cx="3649345" cy="2834319"/>
            <wp:effectExtent l="0" t="0" r="8255" b="4445"/>
            <wp:docPr id="1913366132"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66132" name="Picture 1" descr="A graph with numbers and a ba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679951" cy="2858090"/>
                    </a:xfrm>
                    <a:prstGeom prst="rect">
                      <a:avLst/>
                    </a:prstGeom>
                  </pic:spPr>
                </pic:pic>
              </a:graphicData>
            </a:graphic>
          </wp:inline>
        </w:drawing>
      </w:r>
    </w:p>
    <w:p w14:paraId="3F5676E3" w14:textId="08E5FB97" w:rsidR="005C20B6" w:rsidRDefault="005C20B6" w:rsidP="005D25C5">
      <w:pPr>
        <w:jc w:val="center"/>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79F18DAB" wp14:editId="49EF8214">
            <wp:extent cx="2799644" cy="2755900"/>
            <wp:effectExtent l="0" t="0" r="1270" b="6350"/>
            <wp:docPr id="2121443084" name="Picture 3" descr="A pie chart with numbers and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43084" name="Picture 3" descr="A pie chart with numbers and a number of percentag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17774" cy="2773746"/>
                    </a:xfrm>
                    <a:prstGeom prst="rect">
                      <a:avLst/>
                    </a:prstGeom>
                  </pic:spPr>
                </pic:pic>
              </a:graphicData>
            </a:graphic>
          </wp:inline>
        </w:drawing>
      </w:r>
    </w:p>
    <w:p w14:paraId="161C2584" w14:textId="5C8C558C" w:rsidR="005D25C5" w:rsidRDefault="005D25C5" w:rsidP="005D25C5">
      <w:pPr>
        <w:jc w:val="both"/>
        <w:rPr>
          <w:rFonts w:ascii="Lucida Fax" w:hAnsi="Lucida Fax"/>
          <w:color w:val="262626" w:themeColor="text1" w:themeTint="D9"/>
          <w:sz w:val="24"/>
          <w:szCs w:val="24"/>
        </w:rPr>
      </w:pPr>
      <w:r>
        <w:rPr>
          <w:rFonts w:ascii="Lucida Fax" w:hAnsi="Lucida Fax"/>
          <w:color w:val="262626" w:themeColor="text1" w:themeTint="D9"/>
          <w:sz w:val="24"/>
          <w:szCs w:val="24"/>
        </w:rPr>
        <w:t>Da questi immagini capiamo che il nostro data set soffre di uno sbilanciamento che ha all’incirca un rapporto 3:1 a sfavore della classe minoritario ovvero gli impiegati che lasciano il posto di lavoro.</w:t>
      </w:r>
    </w:p>
    <w:p w14:paraId="30403301" w14:textId="312A6F95" w:rsidR="005D25C5" w:rsidRDefault="005D25C5" w:rsidP="005D25C5">
      <w:pPr>
        <w:jc w:val="center"/>
        <w:rPr>
          <w:rFonts w:ascii="Lucida Fax" w:hAnsi="Lucida Fax"/>
          <w:color w:val="262626" w:themeColor="text1" w:themeTint="D9"/>
          <w:sz w:val="24"/>
          <w:szCs w:val="24"/>
        </w:rPr>
      </w:pPr>
      <w:r>
        <w:rPr>
          <w:rFonts w:ascii="Lucida Fax" w:hAnsi="Lucida Fax"/>
          <w:noProof/>
          <w:color w:val="000000" w:themeColor="text1"/>
          <w:sz w:val="24"/>
          <w:szCs w:val="24"/>
        </w:rPr>
        <w:lastRenderedPageBreak/>
        <w:drawing>
          <wp:inline distT="0" distB="0" distL="0" distR="0" wp14:anchorId="4407737B" wp14:editId="21D41C06">
            <wp:extent cx="6120130" cy="6065520"/>
            <wp:effectExtent l="0" t="0" r="0" b="0"/>
            <wp:docPr id="713807742"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07742" name="Picture 4"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6065520"/>
                    </a:xfrm>
                    <a:prstGeom prst="rect">
                      <a:avLst/>
                    </a:prstGeom>
                  </pic:spPr>
                </pic:pic>
              </a:graphicData>
            </a:graphic>
          </wp:inline>
        </w:drawing>
      </w:r>
    </w:p>
    <w:p w14:paraId="01F3D955" w14:textId="550D16A5" w:rsidR="005D25C5" w:rsidRDefault="005D25C5" w:rsidP="005D25C5">
      <w:pPr>
        <w:jc w:val="both"/>
        <w:rPr>
          <w:rFonts w:ascii="Lucida Fax" w:hAnsi="Lucida Fax"/>
          <w:color w:val="262626" w:themeColor="text1" w:themeTint="D9"/>
          <w:sz w:val="24"/>
          <w:szCs w:val="24"/>
        </w:rPr>
      </w:pPr>
      <w:r>
        <w:rPr>
          <w:rFonts w:ascii="Lucida Fax" w:hAnsi="Lucida Fax"/>
          <w:color w:val="262626" w:themeColor="text1" w:themeTint="D9"/>
          <w:sz w:val="24"/>
          <w:szCs w:val="24"/>
        </w:rPr>
        <w:t>Dallo studio del pairplot ovvero la distribuzione degli esempi visti su di uno spazio cartesiano che prende in considerazione solo due features per volta per visualizzare come in base a tali features gli esempi si distribuiscano nello spazio cartesiano abbiamo appreso che ci sono feature che riescono a distribuire gli esempi in determinate zone dello spazio delle features e per tali ragioni crediamo che ci siano buone possibilità per riuscire a classificare gli esempi in base alle due classi di appartenenza.</w:t>
      </w:r>
    </w:p>
    <w:p w14:paraId="68385F88" w14:textId="7A33A7FF" w:rsidR="005D25C5" w:rsidRDefault="005D25C5" w:rsidP="005D25C5">
      <w:pPr>
        <w:jc w:val="both"/>
        <w:rPr>
          <w:rFonts w:ascii="Lucida Fax" w:hAnsi="Lucida Fax"/>
          <w:color w:val="262626" w:themeColor="text1" w:themeTint="D9"/>
          <w:sz w:val="24"/>
          <w:szCs w:val="24"/>
        </w:rPr>
      </w:pPr>
      <w:r>
        <w:rPr>
          <w:rFonts w:ascii="Lucida Fax" w:hAnsi="Lucida Fax"/>
          <w:noProof/>
          <w:color w:val="000000" w:themeColor="text1"/>
          <w:sz w:val="24"/>
          <w:szCs w:val="24"/>
        </w:rPr>
        <w:lastRenderedPageBreak/>
        <w:drawing>
          <wp:inline distT="0" distB="0" distL="0" distR="0" wp14:anchorId="2AC0E7FC" wp14:editId="13DB7CB0">
            <wp:extent cx="6120130" cy="5581015"/>
            <wp:effectExtent l="0" t="0" r="0" b="635"/>
            <wp:docPr id="777145811"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45811" name="Picture 6" descr="A screenshot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20130" cy="5581015"/>
                    </a:xfrm>
                    <a:prstGeom prst="rect">
                      <a:avLst/>
                    </a:prstGeom>
                  </pic:spPr>
                </pic:pic>
              </a:graphicData>
            </a:graphic>
          </wp:inline>
        </w:drawing>
      </w:r>
    </w:p>
    <w:p w14:paraId="6DE695D0" w14:textId="21A296E9" w:rsidR="005D25C5" w:rsidRDefault="005D25C5" w:rsidP="005D25C5">
      <w:pPr>
        <w:jc w:val="both"/>
        <w:rPr>
          <w:rFonts w:ascii="Lucida Fax" w:hAnsi="Lucida Fax"/>
          <w:color w:val="262626" w:themeColor="text1" w:themeTint="D9"/>
          <w:sz w:val="24"/>
          <w:szCs w:val="24"/>
        </w:rPr>
      </w:pPr>
      <w:r>
        <w:rPr>
          <w:rFonts w:ascii="Lucida Fax" w:hAnsi="Lucida Fax"/>
          <w:color w:val="262626" w:themeColor="text1" w:themeTint="D9"/>
          <w:sz w:val="24"/>
          <w:szCs w:val="24"/>
        </w:rPr>
        <w:t>Usando il coefficiente di correlazione lineare di Pearson abbiamo dato conferma di quanto presupposto in precedenza ovvero che il problema di classificazione sia effettivamente affrontabile poiché ci sono features che riescono a clusterizzare gli esempi comuni alla stessa classe.</w:t>
      </w:r>
      <w:r w:rsidR="002E4B82">
        <w:rPr>
          <w:rFonts w:ascii="Lucida Fax" w:hAnsi="Lucida Fax"/>
          <w:color w:val="262626" w:themeColor="text1" w:themeTint="D9"/>
          <w:sz w:val="24"/>
          <w:szCs w:val="24"/>
        </w:rPr>
        <w:t xml:space="preserve"> Tali features sono quelle  che mostrano una maggiore correlazione lineare nella matrice anche se c’è da dire che la correlazione e lieve-moderata.</w:t>
      </w:r>
    </w:p>
    <w:p w14:paraId="696E14F7" w14:textId="77777777" w:rsidR="002E4B82" w:rsidRDefault="002E4B82" w:rsidP="005D25C5">
      <w:pPr>
        <w:jc w:val="both"/>
        <w:rPr>
          <w:rFonts w:ascii="Lucida Fax" w:hAnsi="Lucida Fax"/>
          <w:color w:val="262626" w:themeColor="text1" w:themeTint="D9"/>
          <w:sz w:val="24"/>
          <w:szCs w:val="24"/>
        </w:rPr>
      </w:pPr>
    </w:p>
    <w:p w14:paraId="5D7E95D8" w14:textId="4A1D3220" w:rsidR="002E4B82" w:rsidRDefault="002E4B82" w:rsidP="005D25C5">
      <w:pPr>
        <w:jc w:val="both"/>
        <w:rPr>
          <w:rFonts w:ascii="Lucida Fax" w:hAnsi="Lucida Fax"/>
          <w:color w:val="262626" w:themeColor="text1" w:themeTint="D9"/>
          <w:sz w:val="24"/>
          <w:szCs w:val="24"/>
        </w:rPr>
      </w:pPr>
      <w:r>
        <w:rPr>
          <w:rFonts w:ascii="Lucida Fax" w:hAnsi="Lucida Fax"/>
          <w:color w:val="262626" w:themeColor="text1" w:themeTint="D9"/>
          <w:sz w:val="24"/>
          <w:szCs w:val="24"/>
        </w:rPr>
        <w:lastRenderedPageBreak/>
        <w:t>Andiamo a dare un occhiata più vicino alle statistiche per ogni una delle features che stiamo utilizzando:</w:t>
      </w:r>
      <w:r>
        <w:rPr>
          <w:rFonts w:ascii="Lucida Fax" w:hAnsi="Lucida Fax"/>
          <w:noProof/>
          <w:color w:val="000000" w:themeColor="text1"/>
          <w:sz w:val="24"/>
          <w:szCs w:val="24"/>
        </w:rPr>
        <w:drawing>
          <wp:inline distT="0" distB="0" distL="0" distR="0" wp14:anchorId="5D18D4DB" wp14:editId="35F958D3">
            <wp:extent cx="6217920" cy="4671060"/>
            <wp:effectExtent l="0" t="0" r="0" b="0"/>
            <wp:docPr id="1789214206" name="Picture 7"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14206" name="Picture 7" descr="A group of graphs with different colored bar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17920" cy="4671060"/>
                    </a:xfrm>
                    <a:prstGeom prst="rect">
                      <a:avLst/>
                    </a:prstGeom>
                  </pic:spPr>
                </pic:pic>
              </a:graphicData>
            </a:graphic>
          </wp:inline>
        </w:drawing>
      </w:r>
    </w:p>
    <w:p w14:paraId="30B61BE4" w14:textId="222A8AB7" w:rsidR="002E4B82" w:rsidRDefault="002E4B82" w:rsidP="005D25C5">
      <w:pPr>
        <w:jc w:val="both"/>
        <w:rPr>
          <w:rFonts w:ascii="Lucida Fax" w:hAnsi="Lucida Fax"/>
          <w:color w:val="262626" w:themeColor="text1" w:themeTint="D9"/>
          <w:sz w:val="24"/>
          <w:szCs w:val="24"/>
        </w:rPr>
      </w:pPr>
      <w:r>
        <w:rPr>
          <w:rFonts w:ascii="Lucida Fax" w:hAnsi="Lucida Fax"/>
          <w:color w:val="262626" w:themeColor="text1" w:themeTint="D9"/>
          <w:sz w:val="24"/>
          <w:szCs w:val="24"/>
        </w:rPr>
        <w:t>Dalle quali notiamo che le promozioni in azienda sono più uniche che rare e che stranamente c’è un significativo anche se non enorme livello di infortuni sul lavoro. Capiamo anche che la maggior parte dei dipendenti dell’azienda lavora in pianta stabile da tre anni e che passati i cinque anni i dipendenti della azienda fissi diminuiscono drasticamente cosa che fa pensare ad un abbastanza rapido turn over dei dipendenti. Per la gestione del carico lavorativo sembra essere più o meno ripartito equamente dal numero di progetti che vengono assegnati ad ogni dipendente.</w:t>
      </w:r>
    </w:p>
    <w:p w14:paraId="211409BE" w14:textId="09AF8ECC" w:rsidR="002E4B82" w:rsidRDefault="002E4B82" w:rsidP="005D25C5">
      <w:pPr>
        <w:jc w:val="both"/>
        <w:rPr>
          <w:rFonts w:ascii="Lucida Fax" w:hAnsi="Lucida Fax"/>
          <w:color w:val="262626" w:themeColor="text1" w:themeTint="D9"/>
          <w:sz w:val="24"/>
          <w:szCs w:val="24"/>
        </w:rPr>
      </w:pPr>
      <w:r>
        <w:rPr>
          <w:rFonts w:ascii="Lucida Fax" w:hAnsi="Lucida Fax"/>
          <w:noProof/>
          <w:color w:val="000000" w:themeColor="text1"/>
          <w:sz w:val="24"/>
          <w:szCs w:val="24"/>
        </w:rPr>
        <w:lastRenderedPageBreak/>
        <w:drawing>
          <wp:inline distT="0" distB="0" distL="0" distR="0" wp14:anchorId="2481726C" wp14:editId="59514225">
            <wp:extent cx="3055620" cy="2941320"/>
            <wp:effectExtent l="0" t="0" r="0" b="0"/>
            <wp:docPr id="588092223" name="Picture 8" descr="A graph of a box with a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92223" name="Picture 8" descr="A graph of a box with a blue rectang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55620" cy="2941320"/>
                    </a:xfrm>
                    <a:prstGeom prst="rect">
                      <a:avLst/>
                    </a:prstGeom>
                  </pic:spPr>
                </pic:pic>
              </a:graphicData>
            </a:graphic>
          </wp:inline>
        </w:drawing>
      </w:r>
      <w:r>
        <w:rPr>
          <w:rFonts w:ascii="Lucida Fax" w:hAnsi="Lucida Fax"/>
          <w:noProof/>
          <w:color w:val="000000" w:themeColor="text1"/>
          <w:sz w:val="24"/>
          <w:szCs w:val="24"/>
        </w:rPr>
        <w:drawing>
          <wp:inline distT="0" distB="0" distL="0" distR="0" wp14:anchorId="2F05CED9" wp14:editId="61B3DDC1">
            <wp:extent cx="3017520" cy="2970530"/>
            <wp:effectExtent l="0" t="0" r="0" b="1270"/>
            <wp:docPr id="969780441" name="Picture 9" descr="A graph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80441" name="Picture 9" descr="A graph of a box&#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17520" cy="2970530"/>
                    </a:xfrm>
                    <a:prstGeom prst="rect">
                      <a:avLst/>
                    </a:prstGeom>
                  </pic:spPr>
                </pic:pic>
              </a:graphicData>
            </a:graphic>
          </wp:inline>
        </w:drawing>
      </w:r>
    </w:p>
    <w:p w14:paraId="1261BCC5" w14:textId="77777777" w:rsidR="002E4B82" w:rsidRDefault="002E4B82" w:rsidP="005D25C5">
      <w:pPr>
        <w:jc w:val="both"/>
        <w:rPr>
          <w:rFonts w:ascii="Lucida Fax" w:hAnsi="Lucida Fax"/>
          <w:color w:val="262626" w:themeColor="text1" w:themeTint="D9"/>
          <w:sz w:val="24"/>
          <w:szCs w:val="24"/>
        </w:rPr>
      </w:pPr>
    </w:p>
    <w:p w14:paraId="1901E18F" w14:textId="6C75A7F7" w:rsidR="002E4B82" w:rsidRDefault="002E4B82" w:rsidP="002E4B82">
      <w:pPr>
        <w:jc w:val="center"/>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78B99F0B" wp14:editId="190F56BC">
            <wp:extent cx="3160277" cy="2360206"/>
            <wp:effectExtent l="0" t="0" r="2540" b="2540"/>
            <wp:docPr id="66755650" name="Picture 10" descr="A graph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5650" name="Picture 10" descr="A graph of a box&#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2652" cy="2384385"/>
                    </a:xfrm>
                    <a:prstGeom prst="rect">
                      <a:avLst/>
                    </a:prstGeom>
                  </pic:spPr>
                </pic:pic>
              </a:graphicData>
            </a:graphic>
          </wp:inline>
        </w:drawing>
      </w:r>
    </w:p>
    <w:p w14:paraId="35B9CEAD" w14:textId="33D4CD7D" w:rsidR="007D717D" w:rsidRDefault="007D717D" w:rsidP="007D717D">
      <w:pPr>
        <w:jc w:val="both"/>
        <w:rPr>
          <w:rFonts w:ascii="Lucida Fax" w:hAnsi="Lucida Fax"/>
          <w:color w:val="262626" w:themeColor="text1" w:themeTint="D9"/>
          <w:sz w:val="24"/>
          <w:szCs w:val="24"/>
        </w:rPr>
      </w:pPr>
      <w:r>
        <w:rPr>
          <w:rFonts w:ascii="Lucida Fax" w:hAnsi="Lucida Fax"/>
          <w:color w:val="262626" w:themeColor="text1" w:themeTint="D9"/>
          <w:sz w:val="24"/>
          <w:szCs w:val="24"/>
        </w:rPr>
        <w:t>I boxplot delle variabili continue ci hanno permesso di capire la distribuzione degli esempi del dataset e le seguenti solo le principali statistiche raccolte:</w:t>
      </w:r>
    </w:p>
    <w:p w14:paraId="2A9544A2" w14:textId="5D74F8FD" w:rsidR="007D717D" w:rsidRDefault="007D717D" w:rsidP="007D717D">
      <w:pPr>
        <w:jc w:val="both"/>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11C269C0" wp14:editId="56197428">
            <wp:extent cx="1798320" cy="1219200"/>
            <wp:effectExtent l="0" t="0" r="0" b="0"/>
            <wp:docPr id="163204071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40710" name="Picture 1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798481" cy="1219309"/>
                    </a:xfrm>
                    <a:prstGeom prst="rect">
                      <a:avLst/>
                    </a:prstGeom>
                  </pic:spPr>
                </pic:pic>
              </a:graphicData>
            </a:graphic>
          </wp:inline>
        </w:drawing>
      </w:r>
      <w:r>
        <w:rPr>
          <w:rFonts w:ascii="Lucida Fax" w:hAnsi="Lucida Fax"/>
          <w:color w:val="262626" w:themeColor="text1" w:themeTint="D9"/>
          <w:sz w:val="24"/>
          <w:szCs w:val="24"/>
        </w:rPr>
        <w:t xml:space="preserve">     </w:t>
      </w:r>
      <w:r>
        <w:rPr>
          <w:rFonts w:ascii="Lucida Fax" w:hAnsi="Lucida Fax"/>
          <w:noProof/>
          <w:color w:val="000000" w:themeColor="text1"/>
          <w:sz w:val="24"/>
          <w:szCs w:val="24"/>
        </w:rPr>
        <w:t xml:space="preserve"> </w:t>
      </w:r>
      <w:r>
        <w:rPr>
          <w:rFonts w:ascii="Lucida Fax" w:hAnsi="Lucida Fax"/>
          <w:noProof/>
          <w:color w:val="000000" w:themeColor="text1"/>
          <w:sz w:val="24"/>
          <w:szCs w:val="24"/>
        </w:rPr>
        <w:drawing>
          <wp:inline distT="0" distB="0" distL="0" distR="0" wp14:anchorId="413FF977" wp14:editId="1E0D1BF6">
            <wp:extent cx="1836420" cy="1211580"/>
            <wp:effectExtent l="0" t="0" r="0" b="7620"/>
            <wp:docPr id="633599088"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99088" name="Picture 12" descr="A screen 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836582" cy="1211687"/>
                    </a:xfrm>
                    <a:prstGeom prst="rect">
                      <a:avLst/>
                    </a:prstGeom>
                  </pic:spPr>
                </pic:pic>
              </a:graphicData>
            </a:graphic>
          </wp:inline>
        </w:drawing>
      </w:r>
      <w:r>
        <w:rPr>
          <w:rFonts w:ascii="Lucida Fax" w:hAnsi="Lucida Fax"/>
          <w:noProof/>
          <w:color w:val="000000" w:themeColor="text1"/>
          <w:sz w:val="24"/>
          <w:szCs w:val="24"/>
        </w:rPr>
        <w:t xml:space="preserve">      </w:t>
      </w:r>
      <w:r>
        <w:rPr>
          <w:rFonts w:ascii="Lucida Fax" w:hAnsi="Lucida Fax"/>
          <w:color w:val="262626" w:themeColor="text1" w:themeTint="D9"/>
          <w:sz w:val="24"/>
          <w:szCs w:val="24"/>
        </w:rPr>
        <w:t xml:space="preserve"> </w:t>
      </w:r>
      <w:r>
        <w:rPr>
          <w:rFonts w:ascii="Lucida Fax" w:hAnsi="Lucida Fax"/>
          <w:noProof/>
          <w:color w:val="000000" w:themeColor="text1"/>
          <w:sz w:val="24"/>
          <w:szCs w:val="24"/>
        </w:rPr>
        <w:drawing>
          <wp:inline distT="0" distB="0" distL="0" distR="0" wp14:anchorId="628480D4" wp14:editId="47C4F802">
            <wp:extent cx="1775460" cy="1242060"/>
            <wp:effectExtent l="0" t="0" r="0" b="0"/>
            <wp:docPr id="1133089954"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89954" name="Picture 13" descr="A screen 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75617" cy="1242170"/>
                    </a:xfrm>
                    <a:prstGeom prst="rect">
                      <a:avLst/>
                    </a:prstGeom>
                  </pic:spPr>
                </pic:pic>
              </a:graphicData>
            </a:graphic>
          </wp:inline>
        </w:drawing>
      </w:r>
    </w:p>
    <w:p w14:paraId="5AAE21E1" w14:textId="77777777" w:rsidR="00E60FE9" w:rsidRDefault="00E60FE9" w:rsidP="007D717D">
      <w:pPr>
        <w:jc w:val="both"/>
        <w:rPr>
          <w:rFonts w:ascii="Lucida Fax" w:hAnsi="Lucida Fax"/>
          <w:color w:val="262626" w:themeColor="text1" w:themeTint="D9"/>
          <w:sz w:val="24"/>
          <w:szCs w:val="24"/>
        </w:rPr>
      </w:pPr>
    </w:p>
    <w:p w14:paraId="00C57B34" w14:textId="4622EC88" w:rsidR="00E60FE9" w:rsidRDefault="00E60FE9" w:rsidP="007D717D">
      <w:pPr>
        <w:jc w:val="both"/>
        <w:rPr>
          <w:rFonts w:ascii="Lucida Fax" w:hAnsi="Lucida Fax"/>
          <w:color w:val="262626" w:themeColor="text1" w:themeTint="D9"/>
          <w:sz w:val="24"/>
          <w:szCs w:val="24"/>
        </w:rPr>
      </w:pPr>
      <w:r>
        <w:rPr>
          <w:rFonts w:ascii="Lucida Fax" w:hAnsi="Lucida Fax"/>
          <w:color w:val="262626" w:themeColor="text1" w:themeTint="D9"/>
          <w:sz w:val="24"/>
          <w:szCs w:val="24"/>
        </w:rPr>
        <w:lastRenderedPageBreak/>
        <w:t>Di seguito riportiamo le statistiche generali sulle variabili numeriche presenti nel dataset:</w:t>
      </w:r>
    </w:p>
    <w:p w14:paraId="47F5AF6A" w14:textId="2DE1C01B" w:rsidR="00E60FE9" w:rsidRDefault="00E60FE9" w:rsidP="007D717D">
      <w:pPr>
        <w:jc w:val="both"/>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48939803" wp14:editId="212DC3EE">
            <wp:extent cx="5981700" cy="1592580"/>
            <wp:effectExtent l="0" t="0" r="0" b="7620"/>
            <wp:docPr id="771157837"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57837" name="Picture 14"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81700" cy="1592580"/>
                    </a:xfrm>
                    <a:prstGeom prst="rect">
                      <a:avLst/>
                    </a:prstGeom>
                  </pic:spPr>
                </pic:pic>
              </a:graphicData>
            </a:graphic>
          </wp:inline>
        </w:drawing>
      </w:r>
    </w:p>
    <w:p w14:paraId="5CA3AF0C" w14:textId="77777777" w:rsidR="0021285B" w:rsidRDefault="0021285B" w:rsidP="007D717D">
      <w:pPr>
        <w:jc w:val="both"/>
        <w:rPr>
          <w:rFonts w:ascii="Lucida Fax" w:hAnsi="Lucida Fax"/>
          <w:color w:val="262626" w:themeColor="text1" w:themeTint="D9"/>
          <w:sz w:val="24"/>
          <w:szCs w:val="24"/>
        </w:rPr>
      </w:pPr>
    </w:p>
    <w:p w14:paraId="45EF7B17" w14:textId="77777777" w:rsidR="0021285B" w:rsidRDefault="0021285B" w:rsidP="007D717D">
      <w:pPr>
        <w:jc w:val="both"/>
        <w:rPr>
          <w:rFonts w:ascii="Lucida Fax" w:hAnsi="Lucida Fax"/>
          <w:color w:val="262626" w:themeColor="text1" w:themeTint="D9"/>
          <w:sz w:val="24"/>
          <w:szCs w:val="24"/>
        </w:rPr>
      </w:pPr>
    </w:p>
    <w:p w14:paraId="52C5BB3B" w14:textId="77777777" w:rsidR="00E60FE9" w:rsidRDefault="00E60FE9" w:rsidP="007D717D">
      <w:pPr>
        <w:jc w:val="both"/>
        <w:rPr>
          <w:rFonts w:ascii="Lucida Fax" w:hAnsi="Lucida Fax"/>
          <w:color w:val="262626" w:themeColor="text1" w:themeTint="D9"/>
          <w:sz w:val="24"/>
          <w:szCs w:val="24"/>
        </w:rPr>
      </w:pPr>
    </w:p>
    <w:p w14:paraId="27DDEB7B" w14:textId="31FC0CA7" w:rsidR="00E60FE9" w:rsidRDefault="00E60FE9" w:rsidP="00E60FE9">
      <w:pPr>
        <w:jc w:val="center"/>
        <w:rPr>
          <w:rFonts w:ascii="Lucida Fax" w:hAnsi="Lucida Fax"/>
          <w:color w:val="A6A200"/>
          <w:sz w:val="36"/>
          <w:szCs w:val="36"/>
        </w:rPr>
      </w:pPr>
      <w:r w:rsidRPr="00E60FE9">
        <w:rPr>
          <w:rFonts w:ascii="Lucida Fax" w:hAnsi="Lucida Fax"/>
          <w:color w:val="A6A200"/>
          <w:sz w:val="36"/>
          <w:szCs w:val="36"/>
        </w:rPr>
        <w:t>DATA CLEANNING</w:t>
      </w:r>
    </w:p>
    <w:p w14:paraId="1E94378B" w14:textId="04BA4887" w:rsidR="0021285B" w:rsidRDefault="00E60FE9" w:rsidP="00E60FE9">
      <w:pPr>
        <w:jc w:val="both"/>
        <w:rPr>
          <w:rFonts w:ascii="Lucida Fax" w:hAnsi="Lucida Fax"/>
          <w:color w:val="262626" w:themeColor="text1" w:themeTint="D9"/>
          <w:sz w:val="24"/>
          <w:szCs w:val="24"/>
        </w:rPr>
      </w:pPr>
      <w:r w:rsidRPr="00E60FE9">
        <w:rPr>
          <w:rFonts w:ascii="Lucida Fax" w:hAnsi="Lucida Fax"/>
          <w:color w:val="262626" w:themeColor="text1" w:themeTint="D9"/>
          <w:sz w:val="24"/>
          <w:szCs w:val="24"/>
        </w:rPr>
        <w:t>D</w:t>
      </w:r>
      <w:r>
        <w:rPr>
          <w:rFonts w:ascii="Lucida Fax" w:hAnsi="Lucida Fax"/>
          <w:color w:val="262626" w:themeColor="text1" w:themeTint="D9"/>
          <w:sz w:val="24"/>
          <w:szCs w:val="24"/>
        </w:rPr>
        <w:t xml:space="preserve">opo aver preso visione delle principali caratteristiche del dataset passiamo al verifica dell’integrità dei dati i quali non presentano </w:t>
      </w:r>
      <w:r w:rsidR="0021285B">
        <w:rPr>
          <w:rFonts w:ascii="Lucida Fax" w:hAnsi="Lucida Fax"/>
          <w:color w:val="262626" w:themeColor="text1" w:themeTint="D9"/>
          <w:sz w:val="24"/>
          <w:szCs w:val="24"/>
        </w:rPr>
        <w:t>eccessivi problemi, gli esempi contenenti troppi campi mancanti sono stati scartati. Un problema riscontrato riguardava l’attributo categorico del dipartimento il quale presentava valori che potevano essere accorpati tutti sotto lo stesso valore categorico per cui sono state apportate queste modifiche. Infine, è stata effettuata un analisi degli outliers ovvero degli elementi che potrebbero influenzare negativamente le fasi dell’apprendimento. Per rimuoverli è stato usato un algoritmo basato su IQR l</w:t>
      </w:r>
      <w:r w:rsidR="0021285B" w:rsidRPr="0021285B">
        <w:rPr>
          <w:rFonts w:ascii="Lucida Fax" w:hAnsi="Lucida Fax"/>
          <w:color w:val="262626" w:themeColor="text1" w:themeTint="D9"/>
          <w:sz w:val="24"/>
          <w:szCs w:val="24"/>
        </w:rPr>
        <w:t xml:space="preserve">'Interquartile Range </w:t>
      </w:r>
      <w:r w:rsidR="0021285B">
        <w:rPr>
          <w:rFonts w:ascii="Lucida Fax" w:hAnsi="Lucida Fax"/>
          <w:color w:val="262626" w:themeColor="text1" w:themeTint="D9"/>
          <w:sz w:val="24"/>
          <w:szCs w:val="24"/>
        </w:rPr>
        <w:t>il quale</w:t>
      </w:r>
      <w:r w:rsidR="0021285B" w:rsidRPr="0021285B">
        <w:rPr>
          <w:rFonts w:ascii="Lucida Fax" w:hAnsi="Lucida Fax"/>
          <w:color w:val="262626" w:themeColor="text1" w:themeTint="D9"/>
          <w:sz w:val="24"/>
          <w:szCs w:val="24"/>
        </w:rPr>
        <w:t xml:space="preserve"> è una misura statistica utilizzata per identificare e gestire gli outlier nei dati. L'IQR è calcolato come la differenza tra il terzo quartile (Q3) e il primo quartile (Q1) di un insieme di dati. </w:t>
      </w:r>
      <w:r w:rsidR="0021285B">
        <w:rPr>
          <w:rFonts w:ascii="Lucida Fax" w:hAnsi="Lucida Fax"/>
          <w:color w:val="262626" w:themeColor="text1" w:themeTint="D9"/>
          <w:sz w:val="24"/>
          <w:szCs w:val="24"/>
        </w:rPr>
        <w:t xml:space="preserve"> Permette di rimuovere dati eccedenti dai range delle distribuzioni di appartenenza.</w:t>
      </w:r>
    </w:p>
    <w:p w14:paraId="4DE168FB" w14:textId="2281D2D6" w:rsidR="0021285B" w:rsidRDefault="0021285B" w:rsidP="00E60FE9">
      <w:pPr>
        <w:jc w:val="both"/>
        <w:rPr>
          <w:rFonts w:ascii="Lucida Fax" w:hAnsi="Lucida Fax"/>
          <w:color w:val="262626" w:themeColor="text1" w:themeTint="D9"/>
          <w:sz w:val="24"/>
          <w:szCs w:val="24"/>
        </w:rPr>
      </w:pPr>
      <w:r>
        <w:rPr>
          <w:rFonts w:ascii="Lucida Fax" w:hAnsi="Lucida Fax"/>
          <w:noProof/>
          <w:color w:val="000000" w:themeColor="text1"/>
          <w:sz w:val="24"/>
          <w:szCs w:val="24"/>
        </w:rPr>
        <w:lastRenderedPageBreak/>
        <w:drawing>
          <wp:inline distT="0" distB="0" distL="0" distR="0" wp14:anchorId="69821BCE" wp14:editId="0CCFED33">
            <wp:extent cx="5852160" cy="3581400"/>
            <wp:effectExtent l="0" t="0" r="0" b="0"/>
            <wp:docPr id="216224716" name="Picture 15"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24716" name="Picture 15" descr="A diagram of a project&#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52160" cy="3581400"/>
                    </a:xfrm>
                    <a:prstGeom prst="rect">
                      <a:avLst/>
                    </a:prstGeom>
                  </pic:spPr>
                </pic:pic>
              </a:graphicData>
            </a:graphic>
          </wp:inline>
        </w:drawing>
      </w:r>
    </w:p>
    <w:p w14:paraId="13478721" w14:textId="77777777" w:rsidR="0021285B" w:rsidRDefault="0021285B" w:rsidP="00E60FE9">
      <w:pPr>
        <w:jc w:val="both"/>
        <w:rPr>
          <w:rFonts w:ascii="Lucida Fax" w:hAnsi="Lucida Fax"/>
          <w:color w:val="262626" w:themeColor="text1" w:themeTint="D9"/>
          <w:sz w:val="24"/>
          <w:szCs w:val="24"/>
        </w:rPr>
      </w:pPr>
    </w:p>
    <w:p w14:paraId="3CD9145F" w14:textId="447A771C" w:rsidR="0021285B" w:rsidRDefault="0021285B" w:rsidP="0021285B">
      <w:pPr>
        <w:jc w:val="center"/>
        <w:rPr>
          <w:rFonts w:ascii="Lucida Fax" w:hAnsi="Lucida Fax"/>
          <w:color w:val="A6A200"/>
          <w:sz w:val="36"/>
          <w:szCs w:val="36"/>
        </w:rPr>
      </w:pPr>
      <w:r w:rsidRPr="0021285B">
        <w:rPr>
          <w:rFonts w:ascii="Lucida Fax" w:hAnsi="Lucida Fax"/>
          <w:color w:val="A6A200"/>
          <w:sz w:val="36"/>
          <w:szCs w:val="36"/>
        </w:rPr>
        <w:t>DATA PREPROCESSING</w:t>
      </w:r>
    </w:p>
    <w:p w14:paraId="4F08C3DF" w14:textId="77777777" w:rsidR="00A719EF" w:rsidRDefault="0021285B" w:rsidP="0021285B">
      <w:pPr>
        <w:jc w:val="both"/>
        <w:rPr>
          <w:rFonts w:ascii="Lucida Fax" w:hAnsi="Lucida Fax"/>
          <w:color w:val="262626" w:themeColor="text1" w:themeTint="D9"/>
          <w:sz w:val="24"/>
          <w:szCs w:val="24"/>
        </w:rPr>
      </w:pPr>
      <w:r>
        <w:rPr>
          <w:rFonts w:ascii="Lucida Fax" w:hAnsi="Lucida Fax"/>
          <w:color w:val="262626" w:themeColor="text1" w:themeTint="D9"/>
          <w:sz w:val="24"/>
          <w:szCs w:val="24"/>
        </w:rPr>
        <w:t xml:space="preserve">Ai dati ripuliti si è applicato </w:t>
      </w:r>
      <w:r w:rsidR="00A719EF">
        <w:rPr>
          <w:rFonts w:ascii="Lucida Fax" w:hAnsi="Lucida Fax"/>
          <w:color w:val="262626" w:themeColor="text1" w:themeTint="D9"/>
          <w:sz w:val="24"/>
          <w:szCs w:val="24"/>
        </w:rPr>
        <w:t>la trasformazione di alcune features tramite one hot encoding, il processo con il quale da una feature qualitativa né otteniamo una quantitativa e questo processo è stato apportato sia a dipartimento che a salario provocando l’aumento delle features per espansione. Una volta terminato questo processo poiché abbiamo scelto di lavorare con modelli lineari per supportarne l’apprendimento abbiamo standardizzato tutte le features di modo che fossero tutte tra di loro comparabile e che la magnitudine di una non avrebbe prevalso sul calcolo dei pesi durante le fasi di apprendimento degli algoritmi.</w:t>
      </w:r>
    </w:p>
    <w:p w14:paraId="54C56E6B" w14:textId="77777777" w:rsidR="00A719EF" w:rsidRDefault="00A719EF" w:rsidP="0021285B">
      <w:pPr>
        <w:jc w:val="both"/>
        <w:rPr>
          <w:rFonts w:ascii="Lucida Fax" w:hAnsi="Lucida Fax"/>
          <w:color w:val="262626" w:themeColor="text1" w:themeTint="D9"/>
          <w:sz w:val="24"/>
          <w:szCs w:val="24"/>
        </w:rPr>
      </w:pPr>
    </w:p>
    <w:p w14:paraId="5A120134" w14:textId="77777777" w:rsidR="00A719EF" w:rsidRDefault="00A719EF" w:rsidP="0021285B">
      <w:pPr>
        <w:jc w:val="both"/>
        <w:rPr>
          <w:rFonts w:ascii="Lucida Fax" w:hAnsi="Lucida Fax"/>
          <w:color w:val="262626" w:themeColor="text1" w:themeTint="D9"/>
          <w:sz w:val="24"/>
          <w:szCs w:val="24"/>
        </w:rPr>
      </w:pPr>
    </w:p>
    <w:p w14:paraId="419ECB29" w14:textId="3CAA73F3" w:rsidR="0021285B" w:rsidRDefault="00A719EF" w:rsidP="00A719EF">
      <w:pPr>
        <w:jc w:val="center"/>
        <w:rPr>
          <w:rFonts w:ascii="Lucida Fax" w:hAnsi="Lucida Fax"/>
          <w:color w:val="A6A200"/>
          <w:sz w:val="40"/>
          <w:szCs w:val="40"/>
        </w:rPr>
      </w:pPr>
      <w:r w:rsidRPr="00A719EF">
        <w:rPr>
          <w:rFonts w:ascii="Lucida Fax" w:hAnsi="Lucida Fax"/>
          <w:color w:val="A6A200"/>
          <w:sz w:val="40"/>
          <w:szCs w:val="40"/>
        </w:rPr>
        <w:t>COST SENSITIVE VERSUS COST INSENSITIVE</w:t>
      </w:r>
    </w:p>
    <w:p w14:paraId="6B695C27" w14:textId="45125314" w:rsidR="00A719EF" w:rsidRDefault="00A719EF" w:rsidP="00A719EF">
      <w:pPr>
        <w:jc w:val="both"/>
        <w:rPr>
          <w:rFonts w:ascii="Lucida Fax" w:hAnsi="Lucida Fax"/>
          <w:color w:val="262626" w:themeColor="text1" w:themeTint="D9"/>
          <w:sz w:val="24"/>
          <w:szCs w:val="24"/>
        </w:rPr>
      </w:pPr>
      <w:r w:rsidRPr="00A719EF">
        <w:rPr>
          <w:rFonts w:ascii="Lucida Fax" w:hAnsi="Lucida Fax"/>
          <w:color w:val="262626" w:themeColor="text1" w:themeTint="D9"/>
          <w:sz w:val="24"/>
          <w:szCs w:val="24"/>
        </w:rPr>
        <w:t>S</w:t>
      </w:r>
      <w:r>
        <w:rPr>
          <w:rFonts w:ascii="Lucida Fax" w:hAnsi="Lucida Fax"/>
          <w:color w:val="262626" w:themeColor="text1" w:themeTint="D9"/>
          <w:sz w:val="24"/>
          <w:szCs w:val="24"/>
        </w:rPr>
        <w:t xml:space="preserve">iamo giunti all’applicazione della prima tecnica per il trattamento dell’imbalance learning. Abbiamo deciso di prendere due modelli lineari e di confrontarli tra di loro la scelta è stata influenzata dalla libreria di scikit-lerarn </w:t>
      </w:r>
      <w:r>
        <w:rPr>
          <w:rFonts w:ascii="Lucida Fax" w:hAnsi="Lucida Fax"/>
          <w:color w:val="262626" w:themeColor="text1" w:themeTint="D9"/>
          <w:sz w:val="24"/>
          <w:szCs w:val="24"/>
        </w:rPr>
        <w:lastRenderedPageBreak/>
        <w:t xml:space="preserve">con la quale abbiamo operato poiché non tutti i modelli di apprendimento supervisionati proposti da tale libreria offrono l’opzione dell’apprendimento tramite cost sensitive che consiste nell’associare un peso differente alle due classi per portare a termine l’addestramento. </w:t>
      </w:r>
      <w:r w:rsidR="00156462">
        <w:rPr>
          <w:rFonts w:ascii="Lucida Fax" w:hAnsi="Lucida Fax"/>
          <w:color w:val="262626" w:themeColor="text1" w:themeTint="D9"/>
          <w:sz w:val="24"/>
          <w:szCs w:val="24"/>
        </w:rPr>
        <w:t>Per tali ragioni la nostra scelta è ricaduta sullo Stochastic Gradient Descent che sarà messo a confronto con il Percettrone per capire chi tra i due riesca meglio ad affrontare le problematiche dello sbilanciamento. Per effettuare lo studio prima si è posta una base di partenza data dall’apprendimento cost insensitive e successivamente si è valutato il cost sensitive.</w:t>
      </w:r>
    </w:p>
    <w:p w14:paraId="787C6B72" w14:textId="77777777" w:rsidR="00156462" w:rsidRDefault="00156462" w:rsidP="00A719EF">
      <w:pPr>
        <w:jc w:val="both"/>
        <w:rPr>
          <w:rFonts w:ascii="Lucida Fax" w:hAnsi="Lucida Fax"/>
          <w:color w:val="262626" w:themeColor="text1" w:themeTint="D9"/>
          <w:sz w:val="24"/>
          <w:szCs w:val="24"/>
        </w:rPr>
      </w:pPr>
    </w:p>
    <w:p w14:paraId="33893E0C" w14:textId="187D41DA" w:rsidR="00156462" w:rsidRDefault="00156462" w:rsidP="00156462">
      <w:pPr>
        <w:jc w:val="center"/>
        <w:rPr>
          <w:rFonts w:ascii="Lucida Fax" w:hAnsi="Lucida Fax"/>
          <w:color w:val="A6A200"/>
          <w:sz w:val="36"/>
          <w:szCs w:val="36"/>
        </w:rPr>
      </w:pPr>
      <w:r w:rsidRPr="00156462">
        <w:rPr>
          <w:rFonts w:ascii="Lucida Fax" w:hAnsi="Lucida Fax"/>
          <w:color w:val="A6A200"/>
          <w:sz w:val="36"/>
          <w:szCs w:val="36"/>
        </w:rPr>
        <w:t>COST INSENSITIVE LEARNING</w:t>
      </w:r>
    </w:p>
    <w:p w14:paraId="117B340A" w14:textId="3FD3556F" w:rsidR="00156462" w:rsidRDefault="00156462" w:rsidP="00156462">
      <w:pPr>
        <w:jc w:val="both"/>
        <w:rPr>
          <w:rFonts w:ascii="Lucida Fax" w:hAnsi="Lucida Fax"/>
          <w:color w:val="262626" w:themeColor="text1" w:themeTint="D9"/>
          <w:sz w:val="24"/>
          <w:szCs w:val="24"/>
        </w:rPr>
      </w:pPr>
      <w:r w:rsidRPr="00156462">
        <w:rPr>
          <w:rFonts w:ascii="Lucida Fax" w:hAnsi="Lucida Fax"/>
          <w:color w:val="262626" w:themeColor="text1" w:themeTint="D9"/>
          <w:sz w:val="24"/>
          <w:szCs w:val="24"/>
        </w:rPr>
        <w:t>L</w:t>
      </w:r>
      <w:r>
        <w:rPr>
          <w:rFonts w:ascii="Lucida Fax" w:hAnsi="Lucida Fax"/>
          <w:color w:val="262626" w:themeColor="text1" w:themeTint="D9"/>
          <w:sz w:val="24"/>
          <w:szCs w:val="24"/>
        </w:rPr>
        <w:t>’obiettivo prevede lo studio dei modelli nelle condizioni peggiori ovvero senza alcun supporto per capire come si comportano e le difficoltà da essi riscontrate. Inizieremo valutando la qualità dell’apprendimento studiato con le curve di apprendimento in base a delle metriche poiché ci troviamo difronte ad un contesto sbilanciato l’accurancy poco si addice per la valutazione e per cui le nostre scelte sono state affidate principalmente al recall dato che ci interessa sapere in modo esaustivo quanti dipendenti decideranno di dare le dimissioni e in seguito abbiamo valutato anche la precision.</w:t>
      </w:r>
    </w:p>
    <w:p w14:paraId="6227EE34" w14:textId="77777777" w:rsidR="00156462" w:rsidRDefault="00156462" w:rsidP="00156462">
      <w:pPr>
        <w:jc w:val="both"/>
        <w:rPr>
          <w:rFonts w:ascii="Lucida Fax" w:hAnsi="Lucida Fax"/>
          <w:color w:val="262626" w:themeColor="text1" w:themeTint="D9"/>
          <w:sz w:val="24"/>
          <w:szCs w:val="24"/>
        </w:rPr>
      </w:pPr>
    </w:p>
    <w:p w14:paraId="2506D072" w14:textId="235C0377" w:rsidR="00156462" w:rsidRDefault="00156462" w:rsidP="00156462">
      <w:pPr>
        <w:jc w:val="both"/>
        <w:rPr>
          <w:rFonts w:ascii="Lucida Fax" w:hAnsi="Lucida Fax"/>
          <w:color w:val="262626" w:themeColor="text1" w:themeTint="D9"/>
          <w:sz w:val="24"/>
          <w:szCs w:val="24"/>
        </w:rPr>
      </w:pPr>
      <w:r>
        <w:rPr>
          <w:rFonts w:ascii="Lucida Fax" w:hAnsi="Lucida Fax"/>
          <w:color w:val="262626" w:themeColor="text1" w:themeTint="D9"/>
          <w:sz w:val="24"/>
          <w:szCs w:val="24"/>
        </w:rPr>
        <w:t>Curve di apprendimento a confronto:</w:t>
      </w:r>
    </w:p>
    <w:p w14:paraId="43117E7F" w14:textId="4BE7EE38" w:rsidR="00372DDB" w:rsidRDefault="00372DDB" w:rsidP="00156462">
      <w:pPr>
        <w:jc w:val="both"/>
        <w:rPr>
          <w:rFonts w:ascii="Lucida Fax" w:hAnsi="Lucida Fax"/>
          <w:color w:val="262626" w:themeColor="text1" w:themeTint="D9"/>
          <w:sz w:val="24"/>
          <w:szCs w:val="24"/>
        </w:rPr>
      </w:pPr>
      <w:r>
        <w:rPr>
          <w:rFonts w:ascii="Lucida Fax" w:hAnsi="Lucida Fax"/>
          <w:color w:val="262626" w:themeColor="text1" w:themeTint="D9"/>
          <w:sz w:val="24"/>
          <w:szCs w:val="24"/>
        </w:rPr>
        <w:t>curva di recall dello SGDC:</w:t>
      </w:r>
    </w:p>
    <w:p w14:paraId="7872D2B9" w14:textId="61F304F1" w:rsidR="00156462" w:rsidRDefault="00156462" w:rsidP="00156462">
      <w:pPr>
        <w:jc w:val="both"/>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30BAC23F" wp14:editId="1C497A41">
            <wp:extent cx="6126480" cy="2842260"/>
            <wp:effectExtent l="0" t="0" r="7620" b="0"/>
            <wp:docPr id="2035941875" name="Picture 18" descr="A graph showing the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41875" name="Picture 18" descr="A graph showing the number of numbers&#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6126480" cy="2842260"/>
                    </a:xfrm>
                    <a:prstGeom prst="rect">
                      <a:avLst/>
                    </a:prstGeom>
                  </pic:spPr>
                </pic:pic>
              </a:graphicData>
            </a:graphic>
          </wp:inline>
        </w:drawing>
      </w:r>
    </w:p>
    <w:p w14:paraId="7FC395C0" w14:textId="74150A0A" w:rsidR="00372DDB" w:rsidRDefault="00372DDB" w:rsidP="00156462">
      <w:pPr>
        <w:jc w:val="both"/>
        <w:rPr>
          <w:rFonts w:ascii="Lucida Fax" w:hAnsi="Lucida Fax"/>
          <w:color w:val="262626" w:themeColor="text1" w:themeTint="D9"/>
          <w:sz w:val="24"/>
          <w:szCs w:val="24"/>
        </w:rPr>
      </w:pPr>
      <w:r>
        <w:rPr>
          <w:rFonts w:ascii="Lucida Fax" w:hAnsi="Lucida Fax"/>
          <w:color w:val="262626" w:themeColor="text1" w:themeTint="D9"/>
          <w:sz w:val="24"/>
          <w:szCs w:val="24"/>
        </w:rPr>
        <w:lastRenderedPageBreak/>
        <w:t>Curva di recall del Percettrone</w:t>
      </w:r>
    </w:p>
    <w:p w14:paraId="2A25F211" w14:textId="5CEBF86D" w:rsidR="00372DDB" w:rsidRDefault="00372DDB" w:rsidP="00156462">
      <w:pPr>
        <w:jc w:val="both"/>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63A643D7" wp14:editId="51C84CED">
            <wp:extent cx="6111240" cy="2697480"/>
            <wp:effectExtent l="0" t="0" r="3810" b="7620"/>
            <wp:docPr id="962586757" name="Picture 19" descr="A graph showing the amount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86757" name="Picture 19" descr="A graph showing the amount of data&#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6111240" cy="2697480"/>
                    </a:xfrm>
                    <a:prstGeom prst="rect">
                      <a:avLst/>
                    </a:prstGeom>
                  </pic:spPr>
                </pic:pic>
              </a:graphicData>
            </a:graphic>
          </wp:inline>
        </w:drawing>
      </w:r>
    </w:p>
    <w:p w14:paraId="7918489F" w14:textId="77777777" w:rsidR="00372DDB" w:rsidRDefault="00372DDB" w:rsidP="00156462">
      <w:pPr>
        <w:jc w:val="both"/>
        <w:rPr>
          <w:rFonts w:ascii="Lucida Fax" w:hAnsi="Lucida Fax"/>
          <w:color w:val="262626" w:themeColor="text1" w:themeTint="D9"/>
          <w:sz w:val="24"/>
          <w:szCs w:val="24"/>
        </w:rPr>
      </w:pPr>
    </w:p>
    <w:p w14:paraId="2448D0A8" w14:textId="77777777" w:rsidR="00372DDB" w:rsidRDefault="00372DDB" w:rsidP="00156462">
      <w:pPr>
        <w:jc w:val="both"/>
        <w:rPr>
          <w:rFonts w:ascii="Lucida Fax" w:hAnsi="Lucida Fax"/>
          <w:color w:val="262626" w:themeColor="text1" w:themeTint="D9"/>
          <w:sz w:val="24"/>
          <w:szCs w:val="24"/>
        </w:rPr>
      </w:pPr>
    </w:p>
    <w:p w14:paraId="05C41E11" w14:textId="77777777" w:rsidR="00372DDB" w:rsidRDefault="00372DDB" w:rsidP="00156462">
      <w:pPr>
        <w:jc w:val="both"/>
        <w:rPr>
          <w:rFonts w:ascii="Lucida Fax" w:hAnsi="Lucida Fax"/>
          <w:color w:val="262626" w:themeColor="text1" w:themeTint="D9"/>
          <w:sz w:val="24"/>
          <w:szCs w:val="24"/>
        </w:rPr>
      </w:pPr>
    </w:p>
    <w:p w14:paraId="51C2E8AB" w14:textId="21F50752" w:rsidR="00372DDB" w:rsidRDefault="00372DDB" w:rsidP="00156462">
      <w:pPr>
        <w:jc w:val="both"/>
        <w:rPr>
          <w:rFonts w:ascii="Lucida Fax" w:hAnsi="Lucida Fax"/>
          <w:color w:val="262626" w:themeColor="text1" w:themeTint="D9"/>
          <w:sz w:val="24"/>
          <w:szCs w:val="24"/>
        </w:rPr>
      </w:pPr>
      <w:r>
        <w:rPr>
          <w:rFonts w:ascii="Lucida Fax" w:hAnsi="Lucida Fax"/>
          <w:color w:val="262626" w:themeColor="text1" w:themeTint="D9"/>
          <w:sz w:val="24"/>
          <w:szCs w:val="24"/>
        </w:rPr>
        <w:t>Curva di precision dello SGDC</w:t>
      </w:r>
    </w:p>
    <w:p w14:paraId="706B204E" w14:textId="563803D9" w:rsidR="00156462" w:rsidRDefault="00156462" w:rsidP="00156462">
      <w:pPr>
        <w:jc w:val="both"/>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3DF88E2C" wp14:editId="0AF3BF99">
            <wp:extent cx="6042660" cy="2659380"/>
            <wp:effectExtent l="0" t="0" r="0" b="7620"/>
            <wp:docPr id="2031636391" name="Picture 16" descr="A graph showing the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36391" name="Picture 16" descr="A graph showing the number of number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6042660" cy="2659380"/>
                    </a:xfrm>
                    <a:prstGeom prst="rect">
                      <a:avLst/>
                    </a:prstGeom>
                  </pic:spPr>
                </pic:pic>
              </a:graphicData>
            </a:graphic>
          </wp:inline>
        </w:drawing>
      </w:r>
    </w:p>
    <w:p w14:paraId="65E92C50" w14:textId="77777777" w:rsidR="00372DDB" w:rsidRDefault="00372DDB" w:rsidP="00156462">
      <w:pPr>
        <w:jc w:val="both"/>
        <w:rPr>
          <w:rFonts w:ascii="Lucida Fax" w:hAnsi="Lucida Fax"/>
          <w:color w:val="262626" w:themeColor="text1" w:themeTint="D9"/>
          <w:sz w:val="24"/>
          <w:szCs w:val="24"/>
        </w:rPr>
      </w:pPr>
    </w:p>
    <w:p w14:paraId="232C3B33" w14:textId="77777777" w:rsidR="00372DDB" w:rsidRDefault="00372DDB" w:rsidP="00156462">
      <w:pPr>
        <w:jc w:val="both"/>
        <w:rPr>
          <w:rFonts w:ascii="Lucida Fax" w:hAnsi="Lucida Fax"/>
          <w:color w:val="262626" w:themeColor="text1" w:themeTint="D9"/>
          <w:sz w:val="24"/>
          <w:szCs w:val="24"/>
        </w:rPr>
      </w:pPr>
    </w:p>
    <w:p w14:paraId="451171C3" w14:textId="77777777" w:rsidR="00372DDB" w:rsidRDefault="00372DDB" w:rsidP="00156462">
      <w:pPr>
        <w:jc w:val="both"/>
        <w:rPr>
          <w:rFonts w:ascii="Lucida Fax" w:hAnsi="Lucida Fax"/>
          <w:color w:val="262626" w:themeColor="text1" w:themeTint="D9"/>
          <w:sz w:val="24"/>
          <w:szCs w:val="24"/>
        </w:rPr>
      </w:pPr>
    </w:p>
    <w:p w14:paraId="39F557B2" w14:textId="004E0324" w:rsidR="00372DDB" w:rsidRDefault="00372DDB" w:rsidP="00156462">
      <w:pPr>
        <w:jc w:val="both"/>
        <w:rPr>
          <w:rFonts w:ascii="Lucida Fax" w:hAnsi="Lucida Fax"/>
          <w:color w:val="262626" w:themeColor="text1" w:themeTint="D9"/>
          <w:sz w:val="24"/>
          <w:szCs w:val="24"/>
        </w:rPr>
      </w:pPr>
      <w:r>
        <w:rPr>
          <w:rFonts w:ascii="Lucida Fax" w:hAnsi="Lucida Fax"/>
          <w:color w:val="262626" w:themeColor="text1" w:themeTint="D9"/>
          <w:sz w:val="24"/>
          <w:szCs w:val="24"/>
        </w:rPr>
        <w:lastRenderedPageBreak/>
        <w:t>Curva di precision del Percettrone</w:t>
      </w:r>
    </w:p>
    <w:p w14:paraId="3154DC6D" w14:textId="4E8AD732" w:rsidR="00372DDB" w:rsidRDefault="00372DDB" w:rsidP="00156462">
      <w:pPr>
        <w:jc w:val="both"/>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3F6E8583" wp14:editId="2E00A3D8">
            <wp:extent cx="6172200" cy="2613660"/>
            <wp:effectExtent l="0" t="0" r="0" b="0"/>
            <wp:docPr id="1120781498" name="Picture 20" descr="A graph showing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81498" name="Picture 20" descr="A graph showing a number of number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172200" cy="2613660"/>
                    </a:xfrm>
                    <a:prstGeom prst="rect">
                      <a:avLst/>
                    </a:prstGeom>
                  </pic:spPr>
                </pic:pic>
              </a:graphicData>
            </a:graphic>
          </wp:inline>
        </w:drawing>
      </w:r>
    </w:p>
    <w:p w14:paraId="70D9024F" w14:textId="08AA0B5E" w:rsidR="00156462" w:rsidRDefault="00372DDB" w:rsidP="00156462">
      <w:pPr>
        <w:jc w:val="both"/>
        <w:rPr>
          <w:rFonts w:ascii="Lucida Fax" w:hAnsi="Lucida Fax"/>
          <w:color w:val="262626" w:themeColor="text1" w:themeTint="D9"/>
          <w:sz w:val="24"/>
          <w:szCs w:val="24"/>
        </w:rPr>
      </w:pPr>
      <w:r>
        <w:rPr>
          <w:rFonts w:ascii="Lucida Fax" w:hAnsi="Lucida Fax"/>
          <w:color w:val="262626" w:themeColor="text1" w:themeTint="D9"/>
          <w:sz w:val="24"/>
          <w:szCs w:val="24"/>
        </w:rPr>
        <w:t>Dalle forti oscillazioni possiamo notare come entrambi i modelli abbiano avuto difficoltà del apprendere i concetti delle due classi e riuscire in seguito a generalizzare sui futuri esempi e di fatto non riescono a stabilizzare ad un valore accurato nessuna delle due metriche con le quali si è valutato l’addestramento.</w:t>
      </w:r>
    </w:p>
    <w:p w14:paraId="7993FC96" w14:textId="1728A0FE" w:rsidR="00372DDB" w:rsidRDefault="00372DDB" w:rsidP="00156462">
      <w:pPr>
        <w:jc w:val="both"/>
        <w:rPr>
          <w:rFonts w:ascii="Lucida Fax" w:hAnsi="Lucida Fax"/>
          <w:color w:val="262626" w:themeColor="text1" w:themeTint="D9"/>
          <w:sz w:val="24"/>
          <w:szCs w:val="24"/>
        </w:rPr>
      </w:pPr>
      <w:r>
        <w:rPr>
          <w:rFonts w:ascii="Lucida Fax" w:hAnsi="Lucida Fax"/>
          <w:color w:val="262626" w:themeColor="text1" w:themeTint="D9"/>
          <w:sz w:val="24"/>
          <w:szCs w:val="24"/>
        </w:rPr>
        <w:t xml:space="preserve"> </w:t>
      </w:r>
    </w:p>
    <w:p w14:paraId="5D1D1702" w14:textId="0078AEC4" w:rsidR="00372DDB" w:rsidRDefault="00372DDB" w:rsidP="00156462">
      <w:pPr>
        <w:jc w:val="both"/>
        <w:rPr>
          <w:rFonts w:ascii="Lucida Fax" w:hAnsi="Lucida Fax"/>
          <w:color w:val="262626" w:themeColor="text1" w:themeTint="D9"/>
          <w:sz w:val="24"/>
          <w:szCs w:val="24"/>
        </w:rPr>
      </w:pPr>
      <w:r>
        <w:rPr>
          <w:rFonts w:ascii="Lucida Fax" w:hAnsi="Lucida Fax"/>
          <w:color w:val="262626" w:themeColor="text1" w:themeTint="D9"/>
          <w:sz w:val="24"/>
          <w:szCs w:val="24"/>
        </w:rPr>
        <w:t>Vediamo adesso le loro performance valutate su di un quadro di classificazione che raccolga le principali metriche con le quali si valutano i classificatori:</w:t>
      </w:r>
    </w:p>
    <w:p w14:paraId="771898C0" w14:textId="2EC6B075" w:rsidR="00372DDB" w:rsidRDefault="00372DDB" w:rsidP="00372DDB">
      <w:pPr>
        <w:jc w:val="both"/>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3CF06C86" wp14:editId="52CCB20B">
            <wp:extent cx="2842260" cy="2263140"/>
            <wp:effectExtent l="0" t="0" r="0" b="3810"/>
            <wp:docPr id="1901319388"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19388" name="Picture 22"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58322" cy="2275929"/>
                    </a:xfrm>
                    <a:prstGeom prst="rect">
                      <a:avLst/>
                    </a:prstGeom>
                  </pic:spPr>
                </pic:pic>
              </a:graphicData>
            </a:graphic>
          </wp:inline>
        </w:drawing>
      </w:r>
      <w:r>
        <w:rPr>
          <w:rFonts w:ascii="Lucida Fax" w:hAnsi="Lucida Fax"/>
          <w:color w:val="262626" w:themeColor="text1" w:themeTint="D9"/>
          <w:sz w:val="24"/>
          <w:szCs w:val="24"/>
        </w:rPr>
        <w:t xml:space="preserve">            </w:t>
      </w:r>
      <w:r>
        <w:rPr>
          <w:rFonts w:ascii="Lucida Fax" w:hAnsi="Lucida Fax"/>
          <w:noProof/>
          <w:color w:val="000000" w:themeColor="text1"/>
          <w:sz w:val="24"/>
          <w:szCs w:val="24"/>
        </w:rPr>
        <w:drawing>
          <wp:inline distT="0" distB="0" distL="0" distR="0" wp14:anchorId="63CB540C" wp14:editId="0FD9883F">
            <wp:extent cx="2773680" cy="2255520"/>
            <wp:effectExtent l="0" t="0" r="7620" b="0"/>
            <wp:docPr id="1403891397" name="Picture 2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91397" name="Picture 21" descr="A screen shot of a graph&#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773928" cy="2255722"/>
                    </a:xfrm>
                    <a:prstGeom prst="rect">
                      <a:avLst/>
                    </a:prstGeom>
                  </pic:spPr>
                </pic:pic>
              </a:graphicData>
            </a:graphic>
          </wp:inline>
        </w:drawing>
      </w:r>
      <w:r>
        <w:rPr>
          <w:rFonts w:ascii="Lucida Fax" w:hAnsi="Lucida Fax"/>
          <w:color w:val="262626" w:themeColor="text1" w:themeTint="D9"/>
          <w:sz w:val="24"/>
          <w:szCs w:val="24"/>
        </w:rPr>
        <w:t xml:space="preserve">    </w:t>
      </w:r>
    </w:p>
    <w:p w14:paraId="7FC27EDB" w14:textId="2CF20E0C" w:rsidR="00372DDB" w:rsidRDefault="00372DDB" w:rsidP="00372DDB">
      <w:pPr>
        <w:jc w:val="both"/>
        <w:rPr>
          <w:rFonts w:ascii="Lucida Fax" w:hAnsi="Lucida Fax"/>
          <w:color w:val="262626" w:themeColor="text1" w:themeTint="D9"/>
          <w:sz w:val="24"/>
          <w:szCs w:val="24"/>
        </w:rPr>
      </w:pPr>
      <w:r>
        <w:rPr>
          <w:rFonts w:ascii="Lucida Fax" w:hAnsi="Lucida Fax"/>
          <w:color w:val="262626" w:themeColor="text1" w:themeTint="D9"/>
          <w:sz w:val="24"/>
          <w:szCs w:val="24"/>
        </w:rPr>
        <w:t xml:space="preserve">Le differenze non sono eccessive, ma lo SGDC risulta </w:t>
      </w:r>
      <w:r w:rsidR="00BE0AB1">
        <w:rPr>
          <w:rFonts w:ascii="Lucida Fax" w:hAnsi="Lucida Fax"/>
          <w:color w:val="262626" w:themeColor="text1" w:themeTint="D9"/>
          <w:sz w:val="24"/>
          <w:szCs w:val="24"/>
        </w:rPr>
        <w:t>più performante, cerchiamo di prendere visione in maniera più chiara e facilitata.</w:t>
      </w:r>
    </w:p>
    <w:p w14:paraId="0A3A5B8D" w14:textId="7E2958DA" w:rsidR="00BE0AB1" w:rsidRDefault="00BE0AB1" w:rsidP="00BE0AB1">
      <w:pPr>
        <w:jc w:val="center"/>
        <w:rPr>
          <w:rFonts w:ascii="Lucida Fax" w:hAnsi="Lucida Fax"/>
          <w:color w:val="262626" w:themeColor="text1" w:themeTint="D9"/>
          <w:sz w:val="24"/>
          <w:szCs w:val="24"/>
        </w:rPr>
      </w:pPr>
      <w:r>
        <w:rPr>
          <w:rFonts w:ascii="Lucida Fax" w:hAnsi="Lucida Fax"/>
          <w:noProof/>
          <w:color w:val="000000" w:themeColor="text1"/>
          <w:sz w:val="24"/>
          <w:szCs w:val="24"/>
        </w:rPr>
        <w:lastRenderedPageBreak/>
        <w:drawing>
          <wp:inline distT="0" distB="0" distL="0" distR="0" wp14:anchorId="13429504" wp14:editId="68868D57">
            <wp:extent cx="6042660" cy="3767338"/>
            <wp:effectExtent l="0" t="0" r="0" b="5080"/>
            <wp:docPr id="1495515159" name="Picture 23" descr="A chart with red and whit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15159" name="Picture 23" descr="A chart with red and white squares&#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6083708" cy="3792930"/>
                    </a:xfrm>
                    <a:prstGeom prst="rect">
                      <a:avLst/>
                    </a:prstGeom>
                  </pic:spPr>
                </pic:pic>
              </a:graphicData>
            </a:graphic>
          </wp:inline>
        </w:drawing>
      </w:r>
    </w:p>
    <w:p w14:paraId="1B2D9800" w14:textId="3CE1BB7F" w:rsidR="00BE0AB1" w:rsidRDefault="00BE0AB1" w:rsidP="00BE0AB1">
      <w:pPr>
        <w:jc w:val="center"/>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3AE2DD31" wp14:editId="18456BD7">
            <wp:extent cx="5105021" cy="3298825"/>
            <wp:effectExtent l="0" t="0" r="635" b="0"/>
            <wp:docPr id="833296490" name="Picture 24" descr="A graph with 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96490" name="Picture 24" descr="A graph with red squares&#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126281" cy="3312563"/>
                    </a:xfrm>
                    <a:prstGeom prst="rect">
                      <a:avLst/>
                    </a:prstGeom>
                  </pic:spPr>
                </pic:pic>
              </a:graphicData>
            </a:graphic>
          </wp:inline>
        </w:drawing>
      </w:r>
    </w:p>
    <w:p w14:paraId="6961CBA4" w14:textId="5970F5A4" w:rsidR="00BE0AB1" w:rsidRDefault="00C0003C" w:rsidP="00BE0AB1">
      <w:pPr>
        <w:jc w:val="both"/>
        <w:rPr>
          <w:rFonts w:ascii="Lucida Fax" w:hAnsi="Lucida Fax"/>
          <w:color w:val="262626" w:themeColor="text1" w:themeTint="D9"/>
          <w:sz w:val="24"/>
          <w:szCs w:val="24"/>
        </w:rPr>
      </w:pPr>
      <w:r>
        <w:rPr>
          <w:rFonts w:ascii="Lucida Fax" w:hAnsi="Lucida Fax"/>
          <w:color w:val="262626" w:themeColor="text1" w:themeTint="D9"/>
          <w:sz w:val="24"/>
          <w:szCs w:val="24"/>
        </w:rPr>
        <w:t>Infine,</w:t>
      </w:r>
      <w:r w:rsidR="00BE0AB1">
        <w:rPr>
          <w:rFonts w:ascii="Lucida Fax" w:hAnsi="Lucida Fax"/>
          <w:color w:val="262626" w:themeColor="text1" w:themeTint="D9"/>
          <w:sz w:val="24"/>
          <w:szCs w:val="24"/>
        </w:rPr>
        <w:t xml:space="preserve"> andiamo a metterli a confronto su di un grafico che mostri il Receiver operator characteristic e ne misuri l’area sottostante:</w:t>
      </w:r>
    </w:p>
    <w:p w14:paraId="3A85E321" w14:textId="3D113579" w:rsidR="00BE0AB1" w:rsidRDefault="00BE0AB1" w:rsidP="00BE0AB1">
      <w:pPr>
        <w:jc w:val="both"/>
        <w:rPr>
          <w:rFonts w:ascii="Lucida Fax" w:hAnsi="Lucida Fax"/>
          <w:color w:val="262626" w:themeColor="text1" w:themeTint="D9"/>
          <w:sz w:val="24"/>
          <w:szCs w:val="24"/>
        </w:rPr>
      </w:pPr>
      <w:r>
        <w:rPr>
          <w:rFonts w:ascii="Lucida Fax" w:hAnsi="Lucida Fax"/>
          <w:noProof/>
          <w:color w:val="000000" w:themeColor="text1"/>
          <w:sz w:val="24"/>
          <w:szCs w:val="24"/>
        </w:rPr>
        <w:lastRenderedPageBreak/>
        <w:drawing>
          <wp:inline distT="0" distB="0" distL="0" distR="0" wp14:anchorId="583D3B5F" wp14:editId="5458D7BB">
            <wp:extent cx="6120130" cy="3905885"/>
            <wp:effectExtent l="0" t="0" r="0" b="0"/>
            <wp:docPr id="1475650520" name="Picture 25" descr="A graph showing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50520" name="Picture 25" descr="A graph showing a number of different colored lines&#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6120130" cy="3905885"/>
                    </a:xfrm>
                    <a:prstGeom prst="rect">
                      <a:avLst/>
                    </a:prstGeom>
                  </pic:spPr>
                </pic:pic>
              </a:graphicData>
            </a:graphic>
          </wp:inline>
        </w:drawing>
      </w:r>
    </w:p>
    <w:p w14:paraId="45C6F683" w14:textId="028E6791" w:rsidR="00BE0AB1" w:rsidRDefault="00BE0AB1" w:rsidP="00BE0AB1">
      <w:pPr>
        <w:jc w:val="both"/>
        <w:rPr>
          <w:rFonts w:ascii="Lucida Fax" w:hAnsi="Lucida Fax"/>
          <w:color w:val="262626" w:themeColor="text1" w:themeTint="D9"/>
          <w:sz w:val="24"/>
          <w:szCs w:val="24"/>
        </w:rPr>
      </w:pPr>
      <w:r>
        <w:rPr>
          <w:rFonts w:ascii="Lucida Fax" w:hAnsi="Lucida Fax"/>
          <w:color w:val="262626" w:themeColor="text1" w:themeTint="D9"/>
          <w:sz w:val="24"/>
          <w:szCs w:val="24"/>
        </w:rPr>
        <w:t xml:space="preserve">Da gli esperimenti condotti abbiamo capito che in assenza di un supporto esterno dato ai modelli essi hanno difficoltà a trattare lo sbilanciamento, ad ogni modo sono riusciti a completare l’addestramento anche se non nel modo ottimale e possiamo concludere che in tali condizioni lo SGDC è stato più performante del Percettrone. </w:t>
      </w:r>
    </w:p>
    <w:p w14:paraId="0F720277" w14:textId="77777777" w:rsidR="00BE0AB1" w:rsidRDefault="00BE0AB1" w:rsidP="00BE0AB1">
      <w:pPr>
        <w:jc w:val="both"/>
        <w:rPr>
          <w:rFonts w:ascii="Lucida Fax" w:hAnsi="Lucida Fax"/>
          <w:color w:val="262626" w:themeColor="text1" w:themeTint="D9"/>
          <w:sz w:val="24"/>
          <w:szCs w:val="24"/>
        </w:rPr>
      </w:pPr>
    </w:p>
    <w:p w14:paraId="4AD9A3FB" w14:textId="5CB6B8F5" w:rsidR="00BE0AB1" w:rsidRDefault="006D38D4" w:rsidP="006D38D4">
      <w:pPr>
        <w:jc w:val="center"/>
        <w:rPr>
          <w:rFonts w:ascii="Lucida Fax" w:hAnsi="Lucida Fax"/>
          <w:color w:val="A6A200"/>
          <w:sz w:val="36"/>
          <w:szCs w:val="36"/>
        </w:rPr>
      </w:pPr>
      <w:r w:rsidRPr="006D38D4">
        <w:rPr>
          <w:rFonts w:ascii="Lucida Fax" w:hAnsi="Lucida Fax"/>
          <w:color w:val="A6A200"/>
          <w:sz w:val="36"/>
          <w:szCs w:val="36"/>
        </w:rPr>
        <w:t>COST SENSITIVE LEARNING</w:t>
      </w:r>
    </w:p>
    <w:p w14:paraId="32307495" w14:textId="77777777" w:rsidR="00B16121" w:rsidRDefault="006D38D4" w:rsidP="006D38D4">
      <w:pPr>
        <w:jc w:val="both"/>
        <w:rPr>
          <w:rFonts w:ascii="Lucida Fax" w:hAnsi="Lucida Fax"/>
          <w:color w:val="262626" w:themeColor="text1" w:themeTint="D9"/>
          <w:sz w:val="24"/>
          <w:szCs w:val="24"/>
        </w:rPr>
      </w:pPr>
      <w:r w:rsidRPr="006D38D4">
        <w:rPr>
          <w:rFonts w:ascii="Lucida Fax" w:hAnsi="Lucida Fax"/>
          <w:color w:val="262626" w:themeColor="text1" w:themeTint="D9"/>
          <w:sz w:val="24"/>
          <w:szCs w:val="24"/>
        </w:rPr>
        <w:t>Pr</w:t>
      </w:r>
      <w:r>
        <w:rPr>
          <w:rFonts w:ascii="Lucida Fax" w:hAnsi="Lucida Fax"/>
          <w:color w:val="262626" w:themeColor="text1" w:themeTint="D9"/>
          <w:sz w:val="24"/>
          <w:szCs w:val="24"/>
        </w:rPr>
        <w:t>ocediamo ad applicare l’apprendimento con pesi per la gestione de</w:t>
      </w:r>
      <w:r w:rsidR="00B16121">
        <w:rPr>
          <w:rFonts w:ascii="Lucida Fax" w:hAnsi="Lucida Fax"/>
          <w:color w:val="262626" w:themeColor="text1" w:themeTint="D9"/>
          <w:sz w:val="24"/>
          <w:szCs w:val="24"/>
        </w:rPr>
        <w:t xml:space="preserve">llo sbilanciamento. L’idea è assegnare un bonus sugli esempi classificati correttamente delle classe minoritaria e un malus quando la classificazione è fallace, ad ogni modo questo processo è effettuato per entrambe le classi quello che cambia è il peso il quale sarà più importante e quindi porterà a maggiori cambiamenti, per la classe minoritaria, mentre sarà meno incisivo per la classe maggioritaria. Spiegato il funzionamento del cost sensitive learning ci soffermiamo sul fatto che la libreria scikit-learn offre differenti opzioni per la gestione del perso quali la specifica del peso assegnato quando si ha della conoscenza del dominio da parte dell’esperto da sfruttare oppure il calcolo del peso commisurato agli esempi appartenenti a ciascuna delle classi ovvero </w:t>
      </w:r>
      <w:r w:rsidR="00B16121">
        <w:rPr>
          <w:rFonts w:ascii="Lucida Fax" w:hAnsi="Lucida Fax"/>
          <w:color w:val="262626" w:themeColor="text1" w:themeTint="D9"/>
          <w:sz w:val="24"/>
          <w:szCs w:val="24"/>
        </w:rPr>
        <w:lastRenderedPageBreak/>
        <w:t>calcolato in base alla proporzione dello sbilanciamento più sarà marcato lo sbilanciamento e più il peso sarà inciso per la classe minoritaria e meno influente per la maggioritaria. Questo approccio è quello che ci è sembrato più sensato ed è stato quello scelto per l’addestramento con cost sensitive.</w:t>
      </w:r>
    </w:p>
    <w:p w14:paraId="79052F13" w14:textId="0D5DB640" w:rsidR="00DC0F51" w:rsidRDefault="00DC0F51" w:rsidP="006D38D4">
      <w:pPr>
        <w:jc w:val="both"/>
        <w:rPr>
          <w:rFonts w:ascii="Lucida Fax" w:hAnsi="Lucida Fax"/>
          <w:color w:val="262626" w:themeColor="text1" w:themeTint="D9"/>
          <w:sz w:val="24"/>
          <w:szCs w:val="24"/>
        </w:rPr>
      </w:pPr>
      <w:r>
        <w:rPr>
          <w:rFonts w:ascii="Lucida Fax" w:hAnsi="Lucida Fax"/>
          <w:color w:val="262626" w:themeColor="text1" w:themeTint="D9"/>
          <w:sz w:val="24"/>
          <w:szCs w:val="24"/>
        </w:rPr>
        <w:t>Andiamo a prendere visione delle curve di apprendimento dei modelli sottoposti ad apprendimento con cost sensitive:</w:t>
      </w:r>
    </w:p>
    <w:p w14:paraId="2D3AD1A7" w14:textId="5E410BE8" w:rsidR="00DC0F51" w:rsidRDefault="00DC0F51" w:rsidP="006D38D4">
      <w:pPr>
        <w:jc w:val="both"/>
        <w:rPr>
          <w:rFonts w:ascii="Lucida Fax" w:hAnsi="Lucida Fax"/>
          <w:color w:val="262626" w:themeColor="text1" w:themeTint="D9"/>
          <w:sz w:val="24"/>
          <w:szCs w:val="24"/>
        </w:rPr>
      </w:pPr>
      <w:r>
        <w:rPr>
          <w:rFonts w:ascii="Lucida Fax" w:hAnsi="Lucida Fax"/>
          <w:color w:val="262626" w:themeColor="text1" w:themeTint="D9"/>
          <w:sz w:val="24"/>
          <w:szCs w:val="24"/>
        </w:rPr>
        <w:t>curva di recall per lo SGDC</w:t>
      </w:r>
    </w:p>
    <w:p w14:paraId="14D8BB40" w14:textId="3562E73F" w:rsidR="00B16121" w:rsidRDefault="00DC0F51" w:rsidP="006D38D4">
      <w:pPr>
        <w:jc w:val="both"/>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2E4E2FA8" wp14:editId="71028A64">
            <wp:extent cx="6120130" cy="2918460"/>
            <wp:effectExtent l="0" t="0" r="0" b="0"/>
            <wp:docPr id="40758870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88701" name="Picture 407588701"/>
                    <pic:cNvPicPr/>
                  </pic:nvPicPr>
                  <pic:blipFill>
                    <a:blip r:embed="rId33">
                      <a:extLst>
                        <a:ext uri="{28A0092B-C50C-407E-A947-70E740481C1C}">
                          <a14:useLocalDpi xmlns:a14="http://schemas.microsoft.com/office/drawing/2010/main" val="0"/>
                        </a:ext>
                      </a:extLst>
                    </a:blip>
                    <a:stretch>
                      <a:fillRect/>
                    </a:stretch>
                  </pic:blipFill>
                  <pic:spPr>
                    <a:xfrm>
                      <a:off x="0" y="0"/>
                      <a:ext cx="6120130" cy="2918460"/>
                    </a:xfrm>
                    <a:prstGeom prst="rect">
                      <a:avLst/>
                    </a:prstGeom>
                  </pic:spPr>
                </pic:pic>
              </a:graphicData>
            </a:graphic>
          </wp:inline>
        </w:drawing>
      </w:r>
      <w:r w:rsidR="00B16121">
        <w:rPr>
          <w:rFonts w:ascii="Lucida Fax" w:hAnsi="Lucida Fax"/>
          <w:color w:val="262626" w:themeColor="text1" w:themeTint="D9"/>
          <w:sz w:val="24"/>
          <w:szCs w:val="24"/>
        </w:rPr>
        <w:t xml:space="preserve"> </w:t>
      </w:r>
    </w:p>
    <w:p w14:paraId="2BB8AE3B" w14:textId="4944B567" w:rsidR="00DC0F51" w:rsidRDefault="00DC0F51" w:rsidP="006D38D4">
      <w:pPr>
        <w:jc w:val="both"/>
        <w:rPr>
          <w:rFonts w:ascii="Lucida Fax" w:hAnsi="Lucida Fax"/>
          <w:color w:val="262626" w:themeColor="text1" w:themeTint="D9"/>
          <w:sz w:val="24"/>
          <w:szCs w:val="24"/>
        </w:rPr>
      </w:pPr>
      <w:r>
        <w:rPr>
          <w:rFonts w:ascii="Lucida Fax" w:hAnsi="Lucida Fax"/>
          <w:color w:val="262626" w:themeColor="text1" w:themeTint="D9"/>
          <w:sz w:val="24"/>
          <w:szCs w:val="24"/>
        </w:rPr>
        <w:t>Curva di recall per il percettrone</w:t>
      </w:r>
    </w:p>
    <w:p w14:paraId="28172137" w14:textId="61A4B619" w:rsidR="00DC0F51" w:rsidRDefault="00C0003C" w:rsidP="006D38D4">
      <w:pPr>
        <w:jc w:val="both"/>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06EAB953" wp14:editId="5EEB5228">
            <wp:extent cx="6120130" cy="2811780"/>
            <wp:effectExtent l="0" t="0" r="0" b="7620"/>
            <wp:docPr id="1017472398" name="Picture 28" descr="A graph showing the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72398" name="Picture 28" descr="A graph showing the number of number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6120130" cy="2811780"/>
                    </a:xfrm>
                    <a:prstGeom prst="rect">
                      <a:avLst/>
                    </a:prstGeom>
                  </pic:spPr>
                </pic:pic>
              </a:graphicData>
            </a:graphic>
          </wp:inline>
        </w:drawing>
      </w:r>
    </w:p>
    <w:p w14:paraId="2A7DDFDE" w14:textId="4BE77E27" w:rsidR="00DC0F51" w:rsidRDefault="00DC0F51" w:rsidP="006D38D4">
      <w:pPr>
        <w:jc w:val="both"/>
        <w:rPr>
          <w:rFonts w:ascii="Lucida Fax" w:hAnsi="Lucida Fax"/>
          <w:color w:val="262626" w:themeColor="text1" w:themeTint="D9"/>
          <w:sz w:val="24"/>
          <w:szCs w:val="24"/>
        </w:rPr>
      </w:pPr>
      <w:r>
        <w:rPr>
          <w:rFonts w:ascii="Lucida Fax" w:hAnsi="Lucida Fax"/>
          <w:color w:val="262626" w:themeColor="text1" w:themeTint="D9"/>
          <w:sz w:val="24"/>
          <w:szCs w:val="24"/>
        </w:rPr>
        <w:lastRenderedPageBreak/>
        <w:t>Curva di precision per lo SGDC:</w:t>
      </w:r>
    </w:p>
    <w:p w14:paraId="4CB9C99E" w14:textId="6C78A626" w:rsidR="00DC0F51" w:rsidRDefault="00DC0F51" w:rsidP="006D38D4">
      <w:pPr>
        <w:jc w:val="both"/>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18173133" wp14:editId="1AC087D4">
            <wp:extent cx="6120130" cy="2743200"/>
            <wp:effectExtent l="0" t="0" r="0" b="0"/>
            <wp:docPr id="1361223500" name="Picture 27" descr="A graph showing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23500" name="Picture 27" descr="A graph showing a number of dots&#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6120130" cy="2743200"/>
                    </a:xfrm>
                    <a:prstGeom prst="rect">
                      <a:avLst/>
                    </a:prstGeom>
                  </pic:spPr>
                </pic:pic>
              </a:graphicData>
            </a:graphic>
          </wp:inline>
        </w:drawing>
      </w:r>
    </w:p>
    <w:p w14:paraId="752DE4F0" w14:textId="16565946" w:rsidR="00C0003C" w:rsidRDefault="00C0003C" w:rsidP="006D38D4">
      <w:pPr>
        <w:jc w:val="both"/>
        <w:rPr>
          <w:rFonts w:ascii="Lucida Fax" w:hAnsi="Lucida Fax"/>
          <w:color w:val="262626" w:themeColor="text1" w:themeTint="D9"/>
          <w:sz w:val="24"/>
          <w:szCs w:val="24"/>
        </w:rPr>
      </w:pPr>
      <w:r>
        <w:rPr>
          <w:rFonts w:ascii="Lucida Fax" w:hAnsi="Lucida Fax"/>
          <w:color w:val="262626" w:themeColor="text1" w:themeTint="D9"/>
          <w:sz w:val="24"/>
          <w:szCs w:val="24"/>
        </w:rPr>
        <w:t>Curva di precision per il percettrone:</w:t>
      </w:r>
    </w:p>
    <w:p w14:paraId="41593516" w14:textId="13B8ACE8" w:rsidR="00C0003C" w:rsidRDefault="00C0003C" w:rsidP="006D38D4">
      <w:pPr>
        <w:jc w:val="both"/>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2ECDF110" wp14:editId="7C32610A">
            <wp:extent cx="6120130" cy="2964180"/>
            <wp:effectExtent l="0" t="0" r="0" b="7620"/>
            <wp:docPr id="1752858677" name="Picture 29" descr="A graph showing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58677" name="Picture 29" descr="A graph showing a number of numbers&#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6120130" cy="2964180"/>
                    </a:xfrm>
                    <a:prstGeom prst="rect">
                      <a:avLst/>
                    </a:prstGeom>
                  </pic:spPr>
                </pic:pic>
              </a:graphicData>
            </a:graphic>
          </wp:inline>
        </w:drawing>
      </w:r>
    </w:p>
    <w:p w14:paraId="2A08F468" w14:textId="71B0D6CE" w:rsidR="00C0003C" w:rsidRDefault="00C0003C" w:rsidP="006D38D4">
      <w:pPr>
        <w:jc w:val="both"/>
        <w:rPr>
          <w:rFonts w:ascii="Lucida Fax" w:hAnsi="Lucida Fax"/>
          <w:color w:val="262626" w:themeColor="text1" w:themeTint="D9"/>
          <w:sz w:val="24"/>
          <w:szCs w:val="24"/>
        </w:rPr>
      </w:pPr>
      <w:r>
        <w:rPr>
          <w:rFonts w:ascii="Lucida Fax" w:hAnsi="Lucida Fax"/>
          <w:color w:val="262626" w:themeColor="text1" w:themeTint="D9"/>
          <w:sz w:val="24"/>
          <w:szCs w:val="24"/>
        </w:rPr>
        <w:t>Dalle curve notiamo che anche in questo caso ci sono stati dei problemi di apprendimento per i due modelli, ma le oscillazioni sono diventate meno ampie rispetto alle curve di apprendimento senza i pesi applicati, inoltre in particolare la precision per lo SGDC sembra stabilizzarsi abbastanza si dà subito.</w:t>
      </w:r>
    </w:p>
    <w:p w14:paraId="76B2540A" w14:textId="77777777" w:rsidR="00C0003C" w:rsidRDefault="00C0003C" w:rsidP="006D38D4">
      <w:pPr>
        <w:jc w:val="both"/>
        <w:rPr>
          <w:rFonts w:ascii="Lucida Fax" w:hAnsi="Lucida Fax"/>
          <w:color w:val="262626" w:themeColor="text1" w:themeTint="D9"/>
          <w:sz w:val="24"/>
          <w:szCs w:val="24"/>
        </w:rPr>
      </w:pPr>
    </w:p>
    <w:p w14:paraId="18ACC499" w14:textId="78E25818" w:rsidR="00C0003C" w:rsidRDefault="00C0003C" w:rsidP="006D38D4">
      <w:pPr>
        <w:jc w:val="both"/>
        <w:rPr>
          <w:rFonts w:ascii="Lucida Fax" w:hAnsi="Lucida Fax"/>
          <w:color w:val="262626" w:themeColor="text1" w:themeTint="D9"/>
          <w:sz w:val="24"/>
          <w:szCs w:val="24"/>
        </w:rPr>
      </w:pPr>
      <w:r>
        <w:rPr>
          <w:rFonts w:ascii="Lucida Fax" w:hAnsi="Lucida Fax"/>
          <w:color w:val="262626" w:themeColor="text1" w:themeTint="D9"/>
          <w:sz w:val="24"/>
          <w:szCs w:val="24"/>
        </w:rPr>
        <w:lastRenderedPageBreak/>
        <w:t>Adesso andiamo a prendere atto del classification report che ci darà maggiori informazione sulle performance di questi due classificatori:</w:t>
      </w:r>
    </w:p>
    <w:p w14:paraId="67BCB441" w14:textId="298A61F6" w:rsidR="00C0003C" w:rsidRDefault="00C0003C" w:rsidP="006D38D4">
      <w:pPr>
        <w:jc w:val="both"/>
        <w:rPr>
          <w:rFonts w:ascii="Lucida Fax" w:hAnsi="Lucida Fax"/>
          <w:color w:val="262626" w:themeColor="text1" w:themeTint="D9"/>
          <w:sz w:val="24"/>
          <w:szCs w:val="24"/>
        </w:rPr>
      </w:pPr>
      <w:r>
        <w:rPr>
          <w:rFonts w:ascii="Lucida Fax" w:hAnsi="Lucida Fax"/>
          <w:color w:val="262626" w:themeColor="text1" w:themeTint="D9"/>
          <w:sz w:val="24"/>
          <w:szCs w:val="24"/>
        </w:rPr>
        <w:t xml:space="preserve">  </w:t>
      </w:r>
      <w:r>
        <w:rPr>
          <w:rFonts w:ascii="Lucida Fax" w:hAnsi="Lucida Fax"/>
          <w:noProof/>
          <w:color w:val="000000" w:themeColor="text1"/>
          <w:sz w:val="24"/>
          <w:szCs w:val="24"/>
        </w:rPr>
        <w:t xml:space="preserve"> </w:t>
      </w:r>
      <w:r>
        <w:rPr>
          <w:rFonts w:ascii="Lucida Fax" w:hAnsi="Lucida Fax"/>
          <w:noProof/>
          <w:color w:val="000000" w:themeColor="text1"/>
          <w:sz w:val="24"/>
          <w:szCs w:val="24"/>
        </w:rPr>
        <w:drawing>
          <wp:inline distT="0" distB="0" distL="0" distR="0" wp14:anchorId="261CF331" wp14:editId="766D4BA5">
            <wp:extent cx="2727960" cy="2095500"/>
            <wp:effectExtent l="0" t="0" r="0" b="0"/>
            <wp:docPr id="1617978652"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78652" name="Picture 33"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728199" cy="2095684"/>
                    </a:xfrm>
                    <a:prstGeom prst="rect">
                      <a:avLst/>
                    </a:prstGeom>
                  </pic:spPr>
                </pic:pic>
              </a:graphicData>
            </a:graphic>
          </wp:inline>
        </w:drawing>
      </w:r>
      <w:r>
        <w:rPr>
          <w:rFonts w:ascii="Lucida Fax" w:hAnsi="Lucida Fax"/>
          <w:noProof/>
          <w:color w:val="000000" w:themeColor="text1"/>
          <w:sz w:val="24"/>
          <w:szCs w:val="24"/>
        </w:rPr>
        <w:t xml:space="preserve">        </w:t>
      </w:r>
      <w:r>
        <w:rPr>
          <w:rFonts w:ascii="Lucida Fax" w:hAnsi="Lucida Fax"/>
          <w:noProof/>
          <w:color w:val="000000" w:themeColor="text1"/>
          <w:sz w:val="24"/>
          <w:szCs w:val="24"/>
        </w:rPr>
        <w:drawing>
          <wp:inline distT="0" distB="0" distL="0" distR="0" wp14:anchorId="4557C934" wp14:editId="41073269">
            <wp:extent cx="2766060" cy="2110740"/>
            <wp:effectExtent l="0" t="0" r="0" b="3810"/>
            <wp:docPr id="1425678877" name="Picture 3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78877" name="Picture 32" descr="A screen shot of a graph&#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766301" cy="2110924"/>
                    </a:xfrm>
                    <a:prstGeom prst="rect">
                      <a:avLst/>
                    </a:prstGeom>
                  </pic:spPr>
                </pic:pic>
              </a:graphicData>
            </a:graphic>
          </wp:inline>
        </w:drawing>
      </w:r>
    </w:p>
    <w:p w14:paraId="05161C0F" w14:textId="77777777" w:rsidR="00C0003C" w:rsidRDefault="00C0003C" w:rsidP="006D38D4">
      <w:pPr>
        <w:jc w:val="both"/>
        <w:rPr>
          <w:rFonts w:ascii="Lucida Fax" w:hAnsi="Lucida Fax"/>
          <w:color w:val="262626" w:themeColor="text1" w:themeTint="D9"/>
          <w:sz w:val="24"/>
          <w:szCs w:val="24"/>
        </w:rPr>
      </w:pPr>
    </w:p>
    <w:p w14:paraId="5F527C15" w14:textId="1805F18A" w:rsidR="00C0003C" w:rsidRDefault="00C0003C" w:rsidP="006D38D4">
      <w:pPr>
        <w:jc w:val="both"/>
        <w:rPr>
          <w:rFonts w:ascii="Lucida Fax" w:hAnsi="Lucida Fax"/>
          <w:color w:val="262626" w:themeColor="text1" w:themeTint="D9"/>
          <w:sz w:val="24"/>
          <w:szCs w:val="24"/>
        </w:rPr>
      </w:pPr>
      <w:r>
        <w:rPr>
          <w:rFonts w:ascii="Lucida Fax" w:hAnsi="Lucida Fax"/>
          <w:color w:val="262626" w:themeColor="text1" w:themeTint="D9"/>
          <w:sz w:val="24"/>
          <w:szCs w:val="24"/>
        </w:rPr>
        <w:t>Infine, andiamo a dare una prospettiva in termini di percentuali con le matrici di confusione e poi mostreremo il confronto con il roc score.</w:t>
      </w:r>
    </w:p>
    <w:p w14:paraId="12BBA7F7" w14:textId="37DAE6D0" w:rsidR="00C0003C" w:rsidRDefault="00C0003C" w:rsidP="006D38D4">
      <w:pPr>
        <w:jc w:val="both"/>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63D584CA" wp14:editId="0ACEF826">
            <wp:extent cx="6120130" cy="4282440"/>
            <wp:effectExtent l="0" t="0" r="0" b="3810"/>
            <wp:docPr id="1807352641" name="Picture 30" descr="A red and whit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52641" name="Picture 30" descr="A red and white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120130" cy="4282440"/>
                    </a:xfrm>
                    <a:prstGeom prst="rect">
                      <a:avLst/>
                    </a:prstGeom>
                  </pic:spPr>
                </pic:pic>
              </a:graphicData>
            </a:graphic>
          </wp:inline>
        </w:drawing>
      </w:r>
    </w:p>
    <w:p w14:paraId="40ABAD9D" w14:textId="74182FD7" w:rsidR="00C0003C" w:rsidRDefault="00C0003C" w:rsidP="006D38D4">
      <w:pPr>
        <w:jc w:val="both"/>
        <w:rPr>
          <w:rFonts w:ascii="Lucida Fax" w:hAnsi="Lucida Fax"/>
          <w:color w:val="262626" w:themeColor="text1" w:themeTint="D9"/>
          <w:sz w:val="24"/>
          <w:szCs w:val="24"/>
        </w:rPr>
      </w:pPr>
      <w:r>
        <w:rPr>
          <w:rFonts w:ascii="Lucida Fax" w:hAnsi="Lucida Fax"/>
          <w:noProof/>
          <w:color w:val="000000" w:themeColor="text1"/>
          <w:sz w:val="24"/>
          <w:szCs w:val="24"/>
        </w:rPr>
        <w:lastRenderedPageBreak/>
        <w:drawing>
          <wp:inline distT="0" distB="0" distL="0" distR="0" wp14:anchorId="5EF041DE" wp14:editId="62E425B4">
            <wp:extent cx="6120130" cy="4351020"/>
            <wp:effectExtent l="0" t="0" r="0" b="0"/>
            <wp:docPr id="1756726532" name="Picture 3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26532" name="Picture 31" descr="A screenshot of a graph&#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120130" cy="4351020"/>
                    </a:xfrm>
                    <a:prstGeom prst="rect">
                      <a:avLst/>
                    </a:prstGeom>
                  </pic:spPr>
                </pic:pic>
              </a:graphicData>
            </a:graphic>
          </wp:inline>
        </w:drawing>
      </w:r>
    </w:p>
    <w:p w14:paraId="6A444F23" w14:textId="73C32402" w:rsidR="00C0003C" w:rsidRDefault="00C0003C" w:rsidP="006D38D4">
      <w:pPr>
        <w:jc w:val="both"/>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20495132" wp14:editId="6DA2EBD5">
            <wp:extent cx="6120130" cy="3444240"/>
            <wp:effectExtent l="0" t="0" r="0" b="3810"/>
            <wp:docPr id="351320807" name="Picture 34"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20807" name="Picture 34" descr="A graph showing a line graph&#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6120130" cy="3444240"/>
                    </a:xfrm>
                    <a:prstGeom prst="rect">
                      <a:avLst/>
                    </a:prstGeom>
                  </pic:spPr>
                </pic:pic>
              </a:graphicData>
            </a:graphic>
          </wp:inline>
        </w:drawing>
      </w:r>
    </w:p>
    <w:p w14:paraId="1550AF11" w14:textId="0DF6FBC2" w:rsidR="00C0003C" w:rsidRDefault="00BE6F91" w:rsidP="006D38D4">
      <w:pPr>
        <w:jc w:val="both"/>
        <w:rPr>
          <w:rFonts w:ascii="Lucida Fax" w:hAnsi="Lucida Fax"/>
          <w:color w:val="262626" w:themeColor="text1" w:themeTint="D9"/>
          <w:sz w:val="24"/>
          <w:szCs w:val="24"/>
        </w:rPr>
      </w:pPr>
      <w:r>
        <w:rPr>
          <w:rFonts w:ascii="Lucida Fax" w:hAnsi="Lucida Fax"/>
          <w:color w:val="262626" w:themeColor="text1" w:themeTint="D9"/>
          <w:sz w:val="24"/>
          <w:szCs w:val="24"/>
        </w:rPr>
        <w:lastRenderedPageBreak/>
        <w:t>Come mostrato dalle metriche prodotte dopo l’addestramento di questi due modelli, anche in questo caso lo SGDC è risultato essere il modello più performante che sovrasta il percettrone su ogni metrica. Quello che abbiamo notato ad ogni modo è un lieve incremento delle performance dovuto al cost sensitive learning per tale ragione anche se ci aspettavano un margine di miglioramento superiore possiamo dire che il cost sensitive ha sicuramente un impatto positivo sull’apprendimento di questi modelli come è possibile vedere nel sottostante grafico:</w:t>
      </w:r>
    </w:p>
    <w:p w14:paraId="3E8E550E" w14:textId="4664ED40" w:rsidR="00BE6F91" w:rsidRDefault="00BE6F91" w:rsidP="006D38D4">
      <w:pPr>
        <w:jc w:val="both"/>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28EE8DFD" wp14:editId="001BA43D">
            <wp:extent cx="6120130" cy="3581400"/>
            <wp:effectExtent l="0" t="0" r="0" b="0"/>
            <wp:docPr id="573536781" name="Picture 35" descr="A graph of a graph showing the results of a long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36781" name="Picture 35" descr="A graph of a graph showing the results of a long line&#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6120130" cy="3581400"/>
                    </a:xfrm>
                    <a:prstGeom prst="rect">
                      <a:avLst/>
                    </a:prstGeom>
                  </pic:spPr>
                </pic:pic>
              </a:graphicData>
            </a:graphic>
          </wp:inline>
        </w:drawing>
      </w:r>
    </w:p>
    <w:p w14:paraId="2405CABA" w14:textId="77777777" w:rsidR="004B6B36" w:rsidRPr="004B6B36" w:rsidRDefault="004B6B36" w:rsidP="006D38D4">
      <w:pPr>
        <w:jc w:val="both"/>
        <w:rPr>
          <w:rFonts w:ascii="Lucida Fax" w:hAnsi="Lucida Fax"/>
          <w:color w:val="A6A200"/>
          <w:sz w:val="40"/>
          <w:szCs w:val="40"/>
        </w:rPr>
      </w:pPr>
    </w:p>
    <w:p w14:paraId="43B03A81" w14:textId="58646D75" w:rsidR="004B6B36" w:rsidRDefault="004B6B36" w:rsidP="004B6B36">
      <w:pPr>
        <w:jc w:val="center"/>
        <w:rPr>
          <w:rFonts w:ascii="Lucida Fax" w:hAnsi="Lucida Fax"/>
          <w:color w:val="A6A200"/>
          <w:sz w:val="40"/>
          <w:szCs w:val="40"/>
        </w:rPr>
      </w:pPr>
      <w:r w:rsidRPr="004B6B36">
        <w:rPr>
          <w:rFonts w:ascii="Lucida Fax" w:hAnsi="Lucida Fax"/>
          <w:color w:val="A6A200"/>
          <w:sz w:val="40"/>
          <w:szCs w:val="40"/>
        </w:rPr>
        <w:t>TECNICHE DI CAMPIONAMENTO</w:t>
      </w:r>
    </w:p>
    <w:p w14:paraId="767FE2A4" w14:textId="0F83541E" w:rsidR="004B6B36" w:rsidRDefault="004B6B36" w:rsidP="004B6B36">
      <w:pPr>
        <w:jc w:val="both"/>
        <w:rPr>
          <w:rFonts w:ascii="Lucida Fax" w:hAnsi="Lucida Fax"/>
          <w:color w:val="262626" w:themeColor="text1" w:themeTint="D9"/>
          <w:sz w:val="24"/>
          <w:szCs w:val="24"/>
        </w:rPr>
      </w:pPr>
      <w:r w:rsidRPr="004B6B36">
        <w:rPr>
          <w:rFonts w:ascii="Lucida Fax" w:hAnsi="Lucida Fax"/>
          <w:color w:val="262626" w:themeColor="text1" w:themeTint="D9"/>
          <w:sz w:val="24"/>
          <w:szCs w:val="24"/>
        </w:rPr>
        <w:t>Ade</w:t>
      </w:r>
      <w:r>
        <w:rPr>
          <w:rFonts w:ascii="Lucida Fax" w:hAnsi="Lucida Fax"/>
          <w:color w:val="262626" w:themeColor="text1" w:themeTint="D9"/>
          <w:sz w:val="24"/>
          <w:szCs w:val="24"/>
        </w:rPr>
        <w:t xml:space="preserve">sso spostiamo la nostra attenzione sull’applicazione delle tecniche di campionamento esse sfruttano l’idea base della statistica nel campionare opportunamente gli esempi dal dataset sbilanciato con l’obiettivo di ribilanciare il più possibile le classi. Per cui quello che queste tecniche offrono ai nostri modelli è il passaggio da un problema di imbalance learning a un semplice problema di apprendimento per cui il loro obbiettivo è smussare le difficoltà di apprendimento equilibrando lo sbilanciamento e portandolo in condizioni standard. L’idea è allettante, ma questo supporto che offrono a seconda della tecnica che si sceglie ha un prezzo da pagare che chiaramente incide </w:t>
      </w:r>
      <w:r>
        <w:rPr>
          <w:rFonts w:ascii="Lucida Fax" w:hAnsi="Lucida Fax"/>
          <w:color w:val="262626" w:themeColor="text1" w:themeTint="D9"/>
          <w:sz w:val="24"/>
          <w:szCs w:val="24"/>
        </w:rPr>
        <w:lastRenderedPageBreak/>
        <w:t>sull’apprendimento dei modelli. Le tecniche di campionamento si dividono in tre gruppi che sono under sampling, over sampling e approccio misto</w:t>
      </w:r>
      <w:r w:rsidR="00BD7742">
        <w:rPr>
          <w:rFonts w:ascii="Lucida Fax" w:hAnsi="Lucida Fax"/>
          <w:color w:val="262626" w:themeColor="text1" w:themeTint="D9"/>
          <w:sz w:val="24"/>
          <w:szCs w:val="24"/>
        </w:rPr>
        <w:t xml:space="preserve"> per ogni gruppo</w:t>
      </w:r>
      <w:r>
        <w:rPr>
          <w:rFonts w:ascii="Lucida Fax" w:hAnsi="Lucida Fax"/>
          <w:color w:val="262626" w:themeColor="text1" w:themeTint="D9"/>
          <w:sz w:val="24"/>
          <w:szCs w:val="24"/>
        </w:rPr>
        <w:t xml:space="preserve"> troviamo numerosi approcci che affrontano i problemi dello sbilanciamento. Per il nostro studio abbiamo scelto un approccio per ogni uno dei tre gruppi di tecniche e lo abbiamo fatto in modo da diversificare il più possibile i nostri risultati.</w:t>
      </w:r>
    </w:p>
    <w:p w14:paraId="4D51F68F" w14:textId="7A59046A" w:rsidR="007E21AD" w:rsidRDefault="007E21AD" w:rsidP="004B6B36">
      <w:pPr>
        <w:jc w:val="both"/>
        <w:rPr>
          <w:rFonts w:ascii="Lucida Fax" w:hAnsi="Lucida Fax"/>
          <w:color w:val="262626" w:themeColor="text1" w:themeTint="D9"/>
          <w:sz w:val="24"/>
          <w:szCs w:val="24"/>
        </w:rPr>
      </w:pPr>
      <w:r w:rsidRPr="007E21AD">
        <w:rPr>
          <w:rFonts w:ascii="Lucida Fax" w:hAnsi="Lucida Fax"/>
          <w:color w:val="262626" w:themeColor="text1" w:themeTint="D9"/>
          <w:sz w:val="24"/>
          <w:szCs w:val="24"/>
        </w:rPr>
        <w:t>Nello studio delle tecniche d</w:t>
      </w:r>
      <w:r>
        <w:rPr>
          <w:rFonts w:ascii="Lucida Fax" w:hAnsi="Lucida Fax"/>
          <w:color w:val="262626" w:themeColor="text1" w:themeTint="D9"/>
          <w:sz w:val="24"/>
          <w:szCs w:val="24"/>
        </w:rPr>
        <w:t>i campionamento per gestire lo sbilanciamento il nostro interesse si sposta su ulteriori due modelli e questa volta andremo a confrontare le loro performance con le tre tecniche di campionamento e i modelli scelti sono la Regressione Logistica e il Gaussian Naive Bayes.</w:t>
      </w:r>
    </w:p>
    <w:p w14:paraId="7E6F9F73" w14:textId="77777777" w:rsidR="007E21AD" w:rsidRPr="007E21AD" w:rsidRDefault="007E21AD" w:rsidP="004B6B36">
      <w:pPr>
        <w:jc w:val="both"/>
        <w:rPr>
          <w:rFonts w:ascii="Lucida Fax" w:hAnsi="Lucida Fax"/>
          <w:color w:val="262626" w:themeColor="text1" w:themeTint="D9"/>
          <w:sz w:val="24"/>
          <w:szCs w:val="24"/>
        </w:rPr>
      </w:pPr>
    </w:p>
    <w:p w14:paraId="46F322B9" w14:textId="77777777" w:rsidR="00A236CC" w:rsidRPr="007E21AD" w:rsidRDefault="00A236CC" w:rsidP="004B6B36">
      <w:pPr>
        <w:jc w:val="both"/>
        <w:rPr>
          <w:rFonts w:ascii="Lucida Fax" w:hAnsi="Lucida Fax"/>
          <w:color w:val="262626" w:themeColor="text1" w:themeTint="D9"/>
          <w:sz w:val="24"/>
          <w:szCs w:val="24"/>
        </w:rPr>
      </w:pPr>
    </w:p>
    <w:p w14:paraId="1227B0D4" w14:textId="61D0D9A5" w:rsidR="00A236CC" w:rsidRPr="007E21AD" w:rsidRDefault="00A236CC" w:rsidP="00A236CC">
      <w:pPr>
        <w:jc w:val="center"/>
        <w:rPr>
          <w:rFonts w:ascii="Lucida Fax" w:hAnsi="Lucida Fax"/>
          <w:color w:val="A6A200"/>
          <w:sz w:val="36"/>
          <w:szCs w:val="36"/>
          <w:lang w:val="en-GB"/>
        </w:rPr>
      </w:pPr>
      <w:r w:rsidRPr="007E21AD">
        <w:rPr>
          <w:rFonts w:ascii="Lucida Fax" w:hAnsi="Lucida Fax"/>
          <w:color w:val="A6A200"/>
          <w:sz w:val="36"/>
          <w:szCs w:val="36"/>
          <w:lang w:val="en-GB"/>
        </w:rPr>
        <w:t>RANDOM UNDER SAMPLING</w:t>
      </w:r>
    </w:p>
    <w:p w14:paraId="38289497" w14:textId="0B915C36" w:rsidR="00A236CC" w:rsidRDefault="00A236CC" w:rsidP="00A236CC">
      <w:pPr>
        <w:jc w:val="both"/>
        <w:rPr>
          <w:rFonts w:ascii="Lucida Fax" w:hAnsi="Lucida Fax"/>
          <w:color w:val="262626" w:themeColor="text1" w:themeTint="D9"/>
          <w:sz w:val="24"/>
          <w:szCs w:val="24"/>
        </w:rPr>
      </w:pPr>
      <w:r w:rsidRPr="00A236CC">
        <w:rPr>
          <w:rFonts w:ascii="Lucida Fax" w:hAnsi="Lucida Fax"/>
          <w:color w:val="262626" w:themeColor="text1" w:themeTint="D9"/>
          <w:sz w:val="24"/>
          <w:szCs w:val="24"/>
        </w:rPr>
        <w:t>Il random under sampling RUS è un</w:t>
      </w:r>
      <w:r>
        <w:rPr>
          <w:rFonts w:ascii="Lucida Fax" w:hAnsi="Lucida Fax"/>
          <w:color w:val="262626" w:themeColor="text1" w:themeTint="D9"/>
          <w:sz w:val="24"/>
          <w:szCs w:val="24"/>
        </w:rPr>
        <w:t xml:space="preserve">a tecnica di under sampling che si basa su un idea semplice e banale, ovvero andare a campionare dalla classe maggioritaria esempi casualmente per scartarli e andare a bilanciare il numero degli esempi tra le due classi. L’aspetto che viene ad essere garantito è il bilanciamento perfetto tra le due classi, ma ad un prezzo alto perché stiamo perdendo informazione utile, </w:t>
      </w:r>
      <w:r w:rsidR="006672A2">
        <w:rPr>
          <w:rFonts w:ascii="Lucida Fax" w:hAnsi="Lucida Fax"/>
          <w:color w:val="262626" w:themeColor="text1" w:themeTint="D9"/>
          <w:sz w:val="24"/>
          <w:szCs w:val="24"/>
        </w:rPr>
        <w:t>cioè,</w:t>
      </w:r>
      <w:r>
        <w:rPr>
          <w:rFonts w:ascii="Lucida Fax" w:hAnsi="Lucida Fax"/>
          <w:color w:val="262626" w:themeColor="text1" w:themeTint="D9"/>
          <w:sz w:val="24"/>
          <w:szCs w:val="24"/>
        </w:rPr>
        <w:t xml:space="preserve"> stiamo perdendo l’informazione </w:t>
      </w:r>
      <w:r w:rsidR="006672A2">
        <w:rPr>
          <w:rFonts w:ascii="Lucida Fax" w:hAnsi="Lucida Fax"/>
          <w:color w:val="262626" w:themeColor="text1" w:themeTint="D9"/>
          <w:sz w:val="24"/>
          <w:szCs w:val="24"/>
        </w:rPr>
        <w:t>contenuta nei rappresentanti della classe maggioritaria, inoltre stiamo buttando deliberatamente i dati raccolti con sacrifici e tempo. Per queste ragioni è una tecnica che non viene raccomandata se non in quei casi in cui abbiamo un quantità enorme di dati. Di contro abbiamo scelto questa tecnica anziché le più sofisticate ed evolute ENN edited Nearest Neighbours o il TomeK links, poiché queste tecniche sono usate negli approcci misti o, meglio, negli algoritmi più performanti degli approcci misti e siccome è nostra intensione andare ad usarne uno tra questi ci siamo limitati al RUS. La differenza tra il RUS e gli altri due è che anziché andare a rimuovere esempi casualmente sfruttano qualche inventiva in più per eliminare esempi della classe maggioritaria che non sono fortemente rappresentativi o che risultano essere outliers.</w:t>
      </w:r>
      <w:r w:rsidR="007E21AD">
        <w:rPr>
          <w:rFonts w:ascii="Lucida Fax" w:hAnsi="Lucida Fax"/>
          <w:color w:val="262626" w:themeColor="text1" w:themeTint="D9"/>
          <w:sz w:val="24"/>
          <w:szCs w:val="24"/>
        </w:rPr>
        <w:t xml:space="preserve"> Di seguito riportiamo i risultati ottenuti con l’addestramento dopo l’applicazione del RUS.</w:t>
      </w:r>
    </w:p>
    <w:p w14:paraId="10BF318D" w14:textId="58B29C02" w:rsidR="007E21AD" w:rsidRDefault="007E21AD" w:rsidP="007E21AD">
      <w:pPr>
        <w:jc w:val="center"/>
        <w:rPr>
          <w:rFonts w:ascii="Lucida Fax" w:hAnsi="Lucida Fax"/>
          <w:color w:val="262626" w:themeColor="text1" w:themeTint="D9"/>
          <w:sz w:val="24"/>
          <w:szCs w:val="24"/>
        </w:rPr>
      </w:pPr>
      <w:r>
        <w:rPr>
          <w:rFonts w:ascii="Lucida Fax" w:hAnsi="Lucida Fax"/>
          <w:noProof/>
          <w:color w:val="000000" w:themeColor="text1"/>
          <w:sz w:val="24"/>
          <w:szCs w:val="24"/>
        </w:rPr>
        <w:lastRenderedPageBreak/>
        <w:drawing>
          <wp:inline distT="0" distB="0" distL="0" distR="0" wp14:anchorId="5717DC9B" wp14:editId="136AB7A6">
            <wp:extent cx="5425440" cy="2346960"/>
            <wp:effectExtent l="0" t="0" r="3810" b="0"/>
            <wp:docPr id="172132461" name="Picture 36" descr="A graph with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2461" name="Picture 36" descr="A graph with a number of data&#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5425440" cy="2346960"/>
                    </a:xfrm>
                    <a:prstGeom prst="rect">
                      <a:avLst/>
                    </a:prstGeom>
                  </pic:spPr>
                </pic:pic>
              </a:graphicData>
            </a:graphic>
          </wp:inline>
        </w:drawing>
      </w:r>
    </w:p>
    <w:p w14:paraId="2331268D" w14:textId="77777777" w:rsidR="007E21AD" w:rsidRDefault="007E21AD" w:rsidP="007E21AD">
      <w:pPr>
        <w:jc w:val="center"/>
        <w:rPr>
          <w:rFonts w:ascii="Lucida Fax" w:hAnsi="Lucida Fax"/>
          <w:color w:val="262626" w:themeColor="text1" w:themeTint="D9"/>
          <w:sz w:val="24"/>
          <w:szCs w:val="24"/>
        </w:rPr>
      </w:pPr>
    </w:p>
    <w:p w14:paraId="4573C650" w14:textId="77777777" w:rsidR="007E21AD" w:rsidRDefault="007E21AD" w:rsidP="007E21AD">
      <w:pPr>
        <w:jc w:val="center"/>
        <w:rPr>
          <w:rFonts w:ascii="Lucida Fax" w:hAnsi="Lucida Fax"/>
          <w:color w:val="262626" w:themeColor="text1" w:themeTint="D9"/>
          <w:sz w:val="24"/>
          <w:szCs w:val="24"/>
        </w:rPr>
      </w:pPr>
    </w:p>
    <w:p w14:paraId="5EEDD980" w14:textId="77777777" w:rsidR="007E21AD" w:rsidRDefault="007E21AD" w:rsidP="007E21AD">
      <w:pPr>
        <w:jc w:val="center"/>
        <w:rPr>
          <w:rFonts w:ascii="Lucida Fax" w:hAnsi="Lucida Fax"/>
          <w:color w:val="262626" w:themeColor="text1" w:themeTint="D9"/>
          <w:sz w:val="24"/>
          <w:szCs w:val="24"/>
        </w:rPr>
      </w:pPr>
    </w:p>
    <w:p w14:paraId="597FA544" w14:textId="7C0E4944" w:rsidR="007E21AD" w:rsidRPr="00A236CC" w:rsidRDefault="007E21AD" w:rsidP="007E21AD">
      <w:pPr>
        <w:jc w:val="center"/>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4B1DB9F4" wp14:editId="53928E64">
            <wp:extent cx="3559810" cy="2819400"/>
            <wp:effectExtent l="0" t="0" r="2540" b="0"/>
            <wp:docPr id="210176079" name="Picture 37"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6079" name="Picture 37" descr="A pie chart with numbers and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559810" cy="2819400"/>
                    </a:xfrm>
                    <a:prstGeom prst="rect">
                      <a:avLst/>
                    </a:prstGeom>
                  </pic:spPr>
                </pic:pic>
              </a:graphicData>
            </a:graphic>
          </wp:inline>
        </w:drawing>
      </w:r>
    </w:p>
    <w:p w14:paraId="0BBF6811" w14:textId="54E67A28" w:rsidR="004B6B36" w:rsidRPr="00A236CC" w:rsidRDefault="004B6B36" w:rsidP="004B6B36">
      <w:pPr>
        <w:jc w:val="both"/>
        <w:rPr>
          <w:rFonts w:ascii="Lucida Fax" w:hAnsi="Lucida Fax"/>
          <w:color w:val="262626" w:themeColor="text1" w:themeTint="D9"/>
          <w:sz w:val="24"/>
          <w:szCs w:val="24"/>
        </w:rPr>
      </w:pPr>
    </w:p>
    <w:p w14:paraId="6FA3D9DD" w14:textId="6FC4764A" w:rsidR="00C0003C" w:rsidRDefault="007E21AD" w:rsidP="006D38D4">
      <w:pPr>
        <w:jc w:val="both"/>
        <w:rPr>
          <w:rFonts w:ascii="Lucida Fax" w:hAnsi="Lucida Fax"/>
          <w:color w:val="262626" w:themeColor="text1" w:themeTint="D9"/>
          <w:sz w:val="24"/>
          <w:szCs w:val="24"/>
        </w:rPr>
      </w:pPr>
      <w:r>
        <w:rPr>
          <w:rFonts w:ascii="Lucida Fax" w:hAnsi="Lucida Fax"/>
          <w:color w:val="262626" w:themeColor="text1" w:themeTint="D9"/>
          <w:sz w:val="24"/>
          <w:szCs w:val="24"/>
        </w:rPr>
        <w:t>Come precedentemente accennato il RUS è capace di riequilibrare la situazione.</w:t>
      </w:r>
    </w:p>
    <w:p w14:paraId="40026000" w14:textId="77777777" w:rsidR="007E21AD" w:rsidRDefault="007E21AD" w:rsidP="006D38D4">
      <w:pPr>
        <w:jc w:val="both"/>
        <w:rPr>
          <w:rFonts w:ascii="Lucida Fax" w:hAnsi="Lucida Fax"/>
          <w:color w:val="262626" w:themeColor="text1" w:themeTint="D9"/>
          <w:sz w:val="24"/>
          <w:szCs w:val="24"/>
        </w:rPr>
      </w:pPr>
    </w:p>
    <w:p w14:paraId="75F1E9FF" w14:textId="77777777" w:rsidR="007E21AD" w:rsidRDefault="007E21AD" w:rsidP="006D38D4">
      <w:pPr>
        <w:jc w:val="both"/>
        <w:rPr>
          <w:rFonts w:ascii="Lucida Fax" w:hAnsi="Lucida Fax"/>
          <w:color w:val="262626" w:themeColor="text1" w:themeTint="D9"/>
          <w:sz w:val="24"/>
          <w:szCs w:val="24"/>
        </w:rPr>
      </w:pPr>
    </w:p>
    <w:p w14:paraId="1EE399C2" w14:textId="77777777" w:rsidR="007E21AD" w:rsidRDefault="007E21AD" w:rsidP="006D38D4">
      <w:pPr>
        <w:jc w:val="both"/>
        <w:rPr>
          <w:rFonts w:ascii="Lucida Fax" w:hAnsi="Lucida Fax"/>
          <w:color w:val="262626" w:themeColor="text1" w:themeTint="D9"/>
          <w:sz w:val="24"/>
          <w:szCs w:val="24"/>
        </w:rPr>
      </w:pPr>
    </w:p>
    <w:p w14:paraId="1E749B19" w14:textId="77777777" w:rsidR="007E21AD" w:rsidRDefault="007E21AD" w:rsidP="006D38D4">
      <w:pPr>
        <w:jc w:val="both"/>
        <w:rPr>
          <w:rFonts w:ascii="Lucida Fax" w:hAnsi="Lucida Fax"/>
          <w:color w:val="262626" w:themeColor="text1" w:themeTint="D9"/>
          <w:sz w:val="24"/>
          <w:szCs w:val="24"/>
        </w:rPr>
      </w:pPr>
    </w:p>
    <w:p w14:paraId="796CA53E" w14:textId="77777777" w:rsidR="007E21AD" w:rsidRDefault="007E21AD" w:rsidP="006D38D4">
      <w:pPr>
        <w:jc w:val="both"/>
        <w:rPr>
          <w:rFonts w:ascii="Lucida Fax" w:hAnsi="Lucida Fax"/>
          <w:color w:val="262626" w:themeColor="text1" w:themeTint="D9"/>
          <w:sz w:val="24"/>
          <w:szCs w:val="24"/>
        </w:rPr>
      </w:pPr>
    </w:p>
    <w:p w14:paraId="18E4D0B2" w14:textId="409A4598" w:rsidR="007E21AD" w:rsidRDefault="007E21AD" w:rsidP="006D38D4">
      <w:pPr>
        <w:jc w:val="both"/>
        <w:rPr>
          <w:rFonts w:ascii="Lucida Fax" w:hAnsi="Lucida Fax"/>
          <w:color w:val="262626" w:themeColor="text1" w:themeTint="D9"/>
          <w:sz w:val="24"/>
          <w:szCs w:val="24"/>
        </w:rPr>
      </w:pPr>
      <w:r>
        <w:rPr>
          <w:rFonts w:ascii="Lucida Fax" w:hAnsi="Lucida Fax"/>
          <w:color w:val="262626" w:themeColor="text1" w:themeTint="D9"/>
          <w:sz w:val="24"/>
          <w:szCs w:val="24"/>
        </w:rPr>
        <w:t>Curva di accuracy della regressione logistica</w:t>
      </w:r>
    </w:p>
    <w:p w14:paraId="385CFCFD" w14:textId="77777777" w:rsidR="007E21AD" w:rsidRDefault="007E21AD" w:rsidP="006D38D4">
      <w:pPr>
        <w:jc w:val="both"/>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0B55E29F" wp14:editId="0038014C">
            <wp:extent cx="6120130" cy="2987040"/>
            <wp:effectExtent l="0" t="0" r="0" b="3810"/>
            <wp:docPr id="1135244412" name="Picture 38"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44412" name="Picture 38" descr="A graph showing the growth of a stock marke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120130" cy="2987040"/>
                    </a:xfrm>
                    <a:prstGeom prst="rect">
                      <a:avLst/>
                    </a:prstGeom>
                  </pic:spPr>
                </pic:pic>
              </a:graphicData>
            </a:graphic>
          </wp:inline>
        </w:drawing>
      </w:r>
    </w:p>
    <w:p w14:paraId="4361FBEE" w14:textId="77777777" w:rsidR="007E21AD" w:rsidRDefault="007E21AD" w:rsidP="006D38D4">
      <w:pPr>
        <w:jc w:val="both"/>
        <w:rPr>
          <w:rFonts w:ascii="Lucida Fax" w:hAnsi="Lucida Fax"/>
          <w:color w:val="262626" w:themeColor="text1" w:themeTint="D9"/>
          <w:sz w:val="24"/>
          <w:szCs w:val="24"/>
        </w:rPr>
      </w:pPr>
    </w:p>
    <w:p w14:paraId="2F854590" w14:textId="77777777" w:rsidR="007E21AD" w:rsidRDefault="007E21AD" w:rsidP="006D38D4">
      <w:pPr>
        <w:jc w:val="both"/>
        <w:rPr>
          <w:rFonts w:ascii="Lucida Fax" w:hAnsi="Lucida Fax"/>
          <w:color w:val="262626" w:themeColor="text1" w:themeTint="D9"/>
          <w:sz w:val="24"/>
          <w:szCs w:val="24"/>
        </w:rPr>
      </w:pPr>
    </w:p>
    <w:p w14:paraId="0F702B74" w14:textId="65482C01" w:rsidR="007E21AD" w:rsidRDefault="007E21AD" w:rsidP="006D38D4">
      <w:pPr>
        <w:jc w:val="both"/>
        <w:rPr>
          <w:rFonts w:ascii="Lucida Fax" w:hAnsi="Lucida Fax"/>
          <w:color w:val="262626" w:themeColor="text1" w:themeTint="D9"/>
          <w:sz w:val="24"/>
          <w:szCs w:val="24"/>
        </w:rPr>
      </w:pPr>
      <w:r>
        <w:rPr>
          <w:rFonts w:ascii="Lucida Fax" w:hAnsi="Lucida Fax"/>
          <w:color w:val="262626" w:themeColor="text1" w:themeTint="D9"/>
          <w:sz w:val="24"/>
          <w:szCs w:val="24"/>
        </w:rPr>
        <w:t>Curva di accuracy del gaussian naive bayes</w:t>
      </w:r>
    </w:p>
    <w:p w14:paraId="032A1812" w14:textId="2EDC44A8" w:rsidR="007E21AD" w:rsidRDefault="007E21AD" w:rsidP="006D38D4">
      <w:pPr>
        <w:jc w:val="both"/>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5342B385" wp14:editId="6C242E97">
            <wp:extent cx="6120130" cy="2758440"/>
            <wp:effectExtent l="0" t="0" r="0" b="3810"/>
            <wp:docPr id="1604807943" name="Picture 4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07943" name="Picture 41" descr="A graph showing a lin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120130" cy="2758440"/>
                    </a:xfrm>
                    <a:prstGeom prst="rect">
                      <a:avLst/>
                    </a:prstGeom>
                  </pic:spPr>
                </pic:pic>
              </a:graphicData>
            </a:graphic>
          </wp:inline>
        </w:drawing>
      </w:r>
    </w:p>
    <w:p w14:paraId="57D88290" w14:textId="77777777" w:rsidR="007E21AD" w:rsidRDefault="007E21AD" w:rsidP="006D38D4">
      <w:pPr>
        <w:jc w:val="both"/>
        <w:rPr>
          <w:rFonts w:ascii="Lucida Fax" w:hAnsi="Lucida Fax"/>
          <w:color w:val="262626" w:themeColor="text1" w:themeTint="D9"/>
          <w:sz w:val="24"/>
          <w:szCs w:val="24"/>
        </w:rPr>
      </w:pPr>
    </w:p>
    <w:p w14:paraId="49D662D4" w14:textId="77777777" w:rsidR="007E21AD" w:rsidRDefault="007E21AD" w:rsidP="006D38D4">
      <w:pPr>
        <w:jc w:val="both"/>
        <w:rPr>
          <w:rFonts w:ascii="Lucida Fax" w:hAnsi="Lucida Fax"/>
          <w:color w:val="262626" w:themeColor="text1" w:themeTint="D9"/>
          <w:sz w:val="24"/>
          <w:szCs w:val="24"/>
        </w:rPr>
      </w:pPr>
    </w:p>
    <w:p w14:paraId="61C3F322" w14:textId="77777777" w:rsidR="007E21AD" w:rsidRDefault="007E21AD" w:rsidP="006D38D4">
      <w:pPr>
        <w:jc w:val="both"/>
        <w:rPr>
          <w:rFonts w:ascii="Lucida Fax" w:hAnsi="Lucida Fax"/>
          <w:color w:val="262626" w:themeColor="text1" w:themeTint="D9"/>
          <w:sz w:val="24"/>
          <w:szCs w:val="24"/>
        </w:rPr>
      </w:pPr>
    </w:p>
    <w:p w14:paraId="0537C51C" w14:textId="403C1CA0" w:rsidR="007E21AD" w:rsidRDefault="007E21AD" w:rsidP="006D38D4">
      <w:pPr>
        <w:jc w:val="both"/>
        <w:rPr>
          <w:rFonts w:ascii="Lucida Fax" w:hAnsi="Lucida Fax"/>
          <w:color w:val="262626" w:themeColor="text1" w:themeTint="D9"/>
          <w:sz w:val="24"/>
          <w:szCs w:val="24"/>
        </w:rPr>
      </w:pPr>
      <w:r>
        <w:rPr>
          <w:rFonts w:ascii="Lucida Fax" w:hAnsi="Lucida Fax"/>
          <w:color w:val="262626" w:themeColor="text1" w:themeTint="D9"/>
          <w:sz w:val="24"/>
          <w:szCs w:val="24"/>
        </w:rPr>
        <w:t>Curva di recall della  regressione logistica</w:t>
      </w:r>
    </w:p>
    <w:p w14:paraId="2E983082" w14:textId="03B30AD8" w:rsidR="007E21AD" w:rsidRDefault="007E21AD" w:rsidP="006D38D4">
      <w:pPr>
        <w:jc w:val="both"/>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06B3A6D6" wp14:editId="1993FB8B">
            <wp:extent cx="6120130" cy="3048000"/>
            <wp:effectExtent l="0" t="0" r="0" b="0"/>
            <wp:docPr id="147503605" name="Picture 40"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3605" name="Picture 40" descr="A graph showing the growth of a stock marke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120130" cy="3048000"/>
                    </a:xfrm>
                    <a:prstGeom prst="rect">
                      <a:avLst/>
                    </a:prstGeom>
                  </pic:spPr>
                </pic:pic>
              </a:graphicData>
            </a:graphic>
          </wp:inline>
        </w:drawing>
      </w:r>
    </w:p>
    <w:p w14:paraId="78232970" w14:textId="77777777" w:rsidR="007E21AD" w:rsidRDefault="007E21AD" w:rsidP="006D38D4">
      <w:pPr>
        <w:jc w:val="both"/>
        <w:rPr>
          <w:rFonts w:ascii="Lucida Fax" w:hAnsi="Lucida Fax"/>
          <w:color w:val="262626" w:themeColor="text1" w:themeTint="D9"/>
          <w:sz w:val="24"/>
          <w:szCs w:val="24"/>
        </w:rPr>
      </w:pPr>
    </w:p>
    <w:p w14:paraId="5521DA55" w14:textId="544B7A42" w:rsidR="007E21AD" w:rsidRDefault="007E21AD" w:rsidP="006D38D4">
      <w:pPr>
        <w:jc w:val="both"/>
        <w:rPr>
          <w:rFonts w:ascii="Lucida Fax" w:hAnsi="Lucida Fax"/>
          <w:color w:val="262626" w:themeColor="text1" w:themeTint="D9"/>
          <w:sz w:val="24"/>
          <w:szCs w:val="24"/>
        </w:rPr>
      </w:pPr>
      <w:r>
        <w:rPr>
          <w:rFonts w:ascii="Lucida Fax" w:hAnsi="Lucida Fax"/>
          <w:color w:val="262626" w:themeColor="text1" w:themeTint="D9"/>
          <w:sz w:val="24"/>
          <w:szCs w:val="24"/>
        </w:rPr>
        <w:t>Curva di recall del gaussian naive bayes</w:t>
      </w:r>
    </w:p>
    <w:p w14:paraId="40251E5C" w14:textId="0B04C643" w:rsidR="007E21AD" w:rsidRDefault="007E21AD" w:rsidP="006D38D4">
      <w:pPr>
        <w:jc w:val="both"/>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5136A91E" wp14:editId="349BD82B">
            <wp:extent cx="6120130" cy="2964180"/>
            <wp:effectExtent l="0" t="0" r="0" b="7620"/>
            <wp:docPr id="362620748" name="Picture 42"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20748" name="Picture 42" descr="A graph showing a lin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120130" cy="2964180"/>
                    </a:xfrm>
                    <a:prstGeom prst="rect">
                      <a:avLst/>
                    </a:prstGeom>
                  </pic:spPr>
                </pic:pic>
              </a:graphicData>
            </a:graphic>
          </wp:inline>
        </w:drawing>
      </w:r>
    </w:p>
    <w:p w14:paraId="2274DBE5" w14:textId="77777777" w:rsidR="007E21AD" w:rsidRDefault="007E21AD" w:rsidP="006D38D4">
      <w:pPr>
        <w:jc w:val="both"/>
        <w:rPr>
          <w:rFonts w:ascii="Lucida Fax" w:hAnsi="Lucida Fax"/>
          <w:color w:val="262626" w:themeColor="text1" w:themeTint="D9"/>
          <w:sz w:val="24"/>
          <w:szCs w:val="24"/>
        </w:rPr>
      </w:pPr>
    </w:p>
    <w:p w14:paraId="335DBDF3" w14:textId="77777777" w:rsidR="007E21AD" w:rsidRDefault="007E21AD" w:rsidP="006D38D4">
      <w:pPr>
        <w:jc w:val="both"/>
        <w:rPr>
          <w:rFonts w:ascii="Lucida Fax" w:hAnsi="Lucida Fax"/>
          <w:color w:val="262626" w:themeColor="text1" w:themeTint="D9"/>
          <w:sz w:val="24"/>
          <w:szCs w:val="24"/>
        </w:rPr>
      </w:pPr>
    </w:p>
    <w:p w14:paraId="58D82211" w14:textId="24559DD8" w:rsidR="007E21AD" w:rsidRDefault="007E21AD" w:rsidP="006D38D4">
      <w:pPr>
        <w:jc w:val="both"/>
        <w:rPr>
          <w:rFonts w:ascii="Lucida Fax" w:hAnsi="Lucida Fax"/>
          <w:color w:val="262626" w:themeColor="text1" w:themeTint="D9"/>
          <w:sz w:val="24"/>
          <w:szCs w:val="24"/>
        </w:rPr>
      </w:pPr>
      <w:r>
        <w:rPr>
          <w:rFonts w:ascii="Lucida Fax" w:hAnsi="Lucida Fax"/>
          <w:color w:val="262626" w:themeColor="text1" w:themeTint="D9"/>
          <w:sz w:val="24"/>
          <w:szCs w:val="24"/>
        </w:rPr>
        <w:lastRenderedPageBreak/>
        <w:t>Curva di precision della regressione logistica</w:t>
      </w:r>
    </w:p>
    <w:p w14:paraId="76D1810C" w14:textId="70F0868A" w:rsidR="007E21AD" w:rsidRDefault="007E21AD" w:rsidP="006D38D4">
      <w:pPr>
        <w:jc w:val="both"/>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78CB8FE0" wp14:editId="724FD3C7">
            <wp:extent cx="6120130" cy="3154680"/>
            <wp:effectExtent l="0" t="0" r="0" b="7620"/>
            <wp:docPr id="1488072721" name="Picture 39"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72721" name="Picture 39" descr="A graph showing a line graph&#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6120130" cy="3154680"/>
                    </a:xfrm>
                    <a:prstGeom prst="rect">
                      <a:avLst/>
                    </a:prstGeom>
                  </pic:spPr>
                </pic:pic>
              </a:graphicData>
            </a:graphic>
          </wp:inline>
        </w:drawing>
      </w:r>
    </w:p>
    <w:p w14:paraId="6DEC95E2" w14:textId="77777777" w:rsidR="00A37E7A" w:rsidRDefault="00A37E7A" w:rsidP="006D38D4">
      <w:pPr>
        <w:jc w:val="both"/>
        <w:rPr>
          <w:rFonts w:ascii="Lucida Fax" w:hAnsi="Lucida Fax"/>
          <w:color w:val="262626" w:themeColor="text1" w:themeTint="D9"/>
          <w:sz w:val="24"/>
          <w:szCs w:val="24"/>
        </w:rPr>
      </w:pPr>
    </w:p>
    <w:p w14:paraId="0DE01DFD" w14:textId="5CB7A1AB" w:rsidR="007E21AD" w:rsidRDefault="007E21AD" w:rsidP="006D38D4">
      <w:pPr>
        <w:jc w:val="both"/>
        <w:rPr>
          <w:rFonts w:ascii="Lucida Fax" w:hAnsi="Lucida Fax"/>
          <w:color w:val="262626" w:themeColor="text1" w:themeTint="D9"/>
          <w:sz w:val="24"/>
          <w:szCs w:val="24"/>
        </w:rPr>
      </w:pPr>
      <w:r>
        <w:rPr>
          <w:rFonts w:ascii="Lucida Fax" w:hAnsi="Lucida Fax"/>
          <w:color w:val="262626" w:themeColor="text1" w:themeTint="D9"/>
          <w:sz w:val="24"/>
          <w:szCs w:val="24"/>
        </w:rPr>
        <w:t xml:space="preserve">Curva di </w:t>
      </w:r>
      <w:r w:rsidR="00A37E7A">
        <w:rPr>
          <w:rFonts w:ascii="Lucida Fax" w:hAnsi="Lucida Fax"/>
          <w:color w:val="262626" w:themeColor="text1" w:themeTint="D9"/>
          <w:sz w:val="24"/>
          <w:szCs w:val="24"/>
        </w:rPr>
        <w:t>precision del gaussian naive bayes</w:t>
      </w:r>
    </w:p>
    <w:p w14:paraId="2A7F94CD" w14:textId="68C6723D" w:rsidR="00A37E7A" w:rsidRDefault="00A37E7A" w:rsidP="006D38D4">
      <w:pPr>
        <w:jc w:val="both"/>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20196D65" wp14:editId="2461D5CD">
            <wp:extent cx="6120130" cy="3086100"/>
            <wp:effectExtent l="0" t="0" r="0" b="0"/>
            <wp:docPr id="89377761" name="Picture 43"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7761" name="Picture 43" descr="A graph showing the growth of a stock marke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120130" cy="3086100"/>
                    </a:xfrm>
                    <a:prstGeom prst="rect">
                      <a:avLst/>
                    </a:prstGeom>
                  </pic:spPr>
                </pic:pic>
              </a:graphicData>
            </a:graphic>
          </wp:inline>
        </w:drawing>
      </w:r>
    </w:p>
    <w:p w14:paraId="4B24978A" w14:textId="1CE5BB83" w:rsidR="007E21AD" w:rsidRDefault="007E21AD" w:rsidP="006D38D4">
      <w:pPr>
        <w:jc w:val="both"/>
        <w:rPr>
          <w:rFonts w:ascii="Lucida Fax" w:hAnsi="Lucida Fax"/>
          <w:color w:val="262626" w:themeColor="text1" w:themeTint="D9"/>
          <w:sz w:val="24"/>
          <w:szCs w:val="24"/>
        </w:rPr>
      </w:pPr>
    </w:p>
    <w:p w14:paraId="5840B0B6" w14:textId="32EC4E01" w:rsidR="007E21AD" w:rsidRDefault="00A37E7A" w:rsidP="006D38D4">
      <w:pPr>
        <w:jc w:val="both"/>
        <w:rPr>
          <w:rFonts w:ascii="Lucida Fax" w:hAnsi="Lucida Fax"/>
          <w:color w:val="262626" w:themeColor="text1" w:themeTint="D9"/>
          <w:sz w:val="24"/>
          <w:szCs w:val="24"/>
        </w:rPr>
      </w:pPr>
      <w:r>
        <w:rPr>
          <w:rFonts w:ascii="Lucida Fax" w:hAnsi="Lucida Fax"/>
          <w:color w:val="262626" w:themeColor="text1" w:themeTint="D9"/>
          <w:sz w:val="24"/>
          <w:szCs w:val="24"/>
        </w:rPr>
        <w:lastRenderedPageBreak/>
        <w:t>Anche in questo caso l’apprendimento mostra difficoltà le quali sono mostrate dalle oscillazioni che caratterizzano le curve, nonostante questo ci evince come il gaussian naive bayes risenta meno delle problematiche dovute all’apprendimento andando ad ottenere dei risultati di recall interessanti e soddisfacenti.</w:t>
      </w:r>
    </w:p>
    <w:p w14:paraId="7C32857F" w14:textId="4FF38C5B" w:rsidR="00A37E7A" w:rsidRDefault="00A37E7A" w:rsidP="006D38D4">
      <w:pPr>
        <w:jc w:val="both"/>
        <w:rPr>
          <w:rFonts w:ascii="Lucida Fax" w:hAnsi="Lucida Fax"/>
          <w:color w:val="262626" w:themeColor="text1" w:themeTint="D9"/>
          <w:sz w:val="24"/>
          <w:szCs w:val="24"/>
        </w:rPr>
      </w:pPr>
      <w:r>
        <w:rPr>
          <w:rFonts w:ascii="Lucida Fax" w:hAnsi="Lucida Fax"/>
          <w:color w:val="262626" w:themeColor="text1" w:themeTint="D9"/>
          <w:sz w:val="24"/>
          <w:szCs w:val="24"/>
        </w:rPr>
        <w:t>Andiamo a mettere a confronto i due classificatore sulle metriche generalmente usate per la classificazione.</w:t>
      </w:r>
    </w:p>
    <w:p w14:paraId="6E465922" w14:textId="3119FBBF" w:rsidR="00A37E7A" w:rsidRDefault="00A37E7A" w:rsidP="006D38D4">
      <w:pPr>
        <w:jc w:val="both"/>
        <w:rPr>
          <w:rFonts w:ascii="Lucida Fax" w:hAnsi="Lucida Fax"/>
          <w:color w:val="262626" w:themeColor="text1" w:themeTint="D9"/>
          <w:sz w:val="24"/>
          <w:szCs w:val="24"/>
        </w:rPr>
      </w:pPr>
      <w:r>
        <w:rPr>
          <w:rFonts w:ascii="Lucida Fax" w:hAnsi="Lucida Fax"/>
          <w:color w:val="262626" w:themeColor="text1" w:themeTint="D9"/>
          <w:sz w:val="24"/>
          <w:szCs w:val="24"/>
        </w:rPr>
        <w:t xml:space="preserve"> </w:t>
      </w:r>
      <w:r>
        <w:rPr>
          <w:rFonts w:ascii="Lucida Fax" w:hAnsi="Lucida Fax"/>
          <w:noProof/>
          <w:color w:val="000000" w:themeColor="text1"/>
          <w:sz w:val="24"/>
          <w:szCs w:val="24"/>
        </w:rPr>
        <w:drawing>
          <wp:inline distT="0" distB="0" distL="0" distR="0" wp14:anchorId="6ED027EE" wp14:editId="263E7BDF">
            <wp:extent cx="2743200" cy="2087880"/>
            <wp:effectExtent l="0" t="0" r="0" b="7620"/>
            <wp:docPr id="1884561282"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61282" name="Picture 45"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757687" cy="2098906"/>
                    </a:xfrm>
                    <a:prstGeom prst="rect">
                      <a:avLst/>
                    </a:prstGeom>
                  </pic:spPr>
                </pic:pic>
              </a:graphicData>
            </a:graphic>
          </wp:inline>
        </w:drawing>
      </w:r>
      <w:r>
        <w:rPr>
          <w:rFonts w:ascii="Lucida Fax" w:hAnsi="Lucida Fax"/>
          <w:color w:val="262626" w:themeColor="text1" w:themeTint="D9"/>
          <w:sz w:val="24"/>
          <w:szCs w:val="24"/>
        </w:rPr>
        <w:t xml:space="preserve">       </w:t>
      </w:r>
      <w:r>
        <w:rPr>
          <w:rFonts w:ascii="Lucida Fax" w:hAnsi="Lucida Fax"/>
          <w:noProof/>
          <w:color w:val="000000" w:themeColor="text1"/>
          <w:sz w:val="24"/>
          <w:szCs w:val="24"/>
        </w:rPr>
        <w:drawing>
          <wp:inline distT="0" distB="0" distL="0" distR="0" wp14:anchorId="170518BC" wp14:editId="72A16E80">
            <wp:extent cx="2872740" cy="2080260"/>
            <wp:effectExtent l="0" t="0" r="3810" b="0"/>
            <wp:docPr id="860003526"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03526" name="Picture 44"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872989" cy="2080440"/>
                    </a:xfrm>
                    <a:prstGeom prst="rect">
                      <a:avLst/>
                    </a:prstGeom>
                  </pic:spPr>
                </pic:pic>
              </a:graphicData>
            </a:graphic>
          </wp:inline>
        </w:drawing>
      </w:r>
    </w:p>
    <w:p w14:paraId="453F8BE3" w14:textId="16B7B51F" w:rsidR="00A37E7A" w:rsidRDefault="00A37E7A" w:rsidP="006D38D4">
      <w:pPr>
        <w:jc w:val="both"/>
        <w:rPr>
          <w:rFonts w:ascii="Lucida Fax" w:hAnsi="Lucida Fax"/>
          <w:color w:val="262626" w:themeColor="text1" w:themeTint="D9"/>
          <w:sz w:val="24"/>
          <w:szCs w:val="24"/>
        </w:rPr>
      </w:pPr>
      <w:r>
        <w:rPr>
          <w:rFonts w:ascii="Lucida Fax" w:hAnsi="Lucida Fax"/>
          <w:color w:val="262626" w:themeColor="text1" w:themeTint="D9"/>
          <w:sz w:val="24"/>
          <w:szCs w:val="24"/>
        </w:rPr>
        <w:t>Prendiamo visione delle matrici di confusione associate ai modelli:</w:t>
      </w:r>
    </w:p>
    <w:p w14:paraId="06E9B7D0" w14:textId="7F50D7C3" w:rsidR="00A37E7A" w:rsidRDefault="00A37E7A" w:rsidP="006D38D4">
      <w:pPr>
        <w:jc w:val="both"/>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5B725B75" wp14:editId="3493BAD2">
            <wp:extent cx="6120130" cy="3802380"/>
            <wp:effectExtent l="0" t="0" r="0" b="7620"/>
            <wp:docPr id="1247019707" name="Picture 46" descr="A red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19707" name="Picture 46" descr="A red squares with white 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120130" cy="3802380"/>
                    </a:xfrm>
                    <a:prstGeom prst="rect">
                      <a:avLst/>
                    </a:prstGeom>
                  </pic:spPr>
                </pic:pic>
              </a:graphicData>
            </a:graphic>
          </wp:inline>
        </w:drawing>
      </w:r>
    </w:p>
    <w:p w14:paraId="286248CE" w14:textId="72916B31" w:rsidR="00A37E7A" w:rsidRDefault="00A37E7A" w:rsidP="006D38D4">
      <w:pPr>
        <w:jc w:val="both"/>
        <w:rPr>
          <w:rFonts w:ascii="Lucida Fax" w:hAnsi="Lucida Fax"/>
          <w:color w:val="262626" w:themeColor="text1" w:themeTint="D9"/>
          <w:sz w:val="24"/>
          <w:szCs w:val="24"/>
        </w:rPr>
      </w:pPr>
      <w:r>
        <w:rPr>
          <w:rFonts w:ascii="Lucida Fax" w:hAnsi="Lucida Fax"/>
          <w:noProof/>
          <w:color w:val="000000" w:themeColor="text1"/>
          <w:sz w:val="24"/>
          <w:szCs w:val="24"/>
        </w:rPr>
        <w:lastRenderedPageBreak/>
        <w:drawing>
          <wp:inline distT="0" distB="0" distL="0" distR="0" wp14:anchorId="4FCA246C" wp14:editId="2029DD8E">
            <wp:extent cx="6120130" cy="3710940"/>
            <wp:effectExtent l="0" t="0" r="0" b="3810"/>
            <wp:docPr id="1293109864" name="Picture 4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09864" name="Picture 47" descr="A screenshot of a graph&#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6120130" cy="3710940"/>
                    </a:xfrm>
                    <a:prstGeom prst="rect">
                      <a:avLst/>
                    </a:prstGeom>
                  </pic:spPr>
                </pic:pic>
              </a:graphicData>
            </a:graphic>
          </wp:inline>
        </w:drawing>
      </w:r>
    </w:p>
    <w:p w14:paraId="12E0EFBD" w14:textId="3ABCB598" w:rsidR="00A37E7A" w:rsidRDefault="00A37E7A" w:rsidP="006D38D4">
      <w:pPr>
        <w:jc w:val="both"/>
        <w:rPr>
          <w:rFonts w:ascii="Lucida Fax" w:hAnsi="Lucida Fax"/>
          <w:color w:val="262626" w:themeColor="text1" w:themeTint="D9"/>
          <w:sz w:val="24"/>
          <w:szCs w:val="24"/>
        </w:rPr>
      </w:pPr>
      <w:r>
        <w:rPr>
          <w:rFonts w:ascii="Lucida Fax" w:hAnsi="Lucida Fax"/>
          <w:color w:val="262626" w:themeColor="text1" w:themeTint="D9"/>
          <w:sz w:val="24"/>
          <w:szCs w:val="24"/>
        </w:rPr>
        <w:t>Infine, mettiamo i classificatori a confronto su di un grafo con score ROC:</w:t>
      </w:r>
    </w:p>
    <w:p w14:paraId="3D32D9CB" w14:textId="61E4D910" w:rsidR="00A37E7A" w:rsidRDefault="00A37E7A" w:rsidP="006D38D4">
      <w:pPr>
        <w:jc w:val="both"/>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23682164" wp14:editId="41C0444E">
            <wp:extent cx="6120130" cy="3627120"/>
            <wp:effectExtent l="0" t="0" r="0" b="0"/>
            <wp:docPr id="1962447044" name="Picture 48"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47044" name="Picture 48" descr="A graph of a number of data&#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6120130" cy="3627120"/>
                    </a:xfrm>
                    <a:prstGeom prst="rect">
                      <a:avLst/>
                    </a:prstGeom>
                  </pic:spPr>
                </pic:pic>
              </a:graphicData>
            </a:graphic>
          </wp:inline>
        </w:drawing>
      </w:r>
    </w:p>
    <w:p w14:paraId="3A0006FB" w14:textId="60F27ADE" w:rsidR="009D6F78" w:rsidRDefault="009D6F78" w:rsidP="006D38D4">
      <w:pPr>
        <w:jc w:val="both"/>
        <w:rPr>
          <w:rFonts w:ascii="Lucida Fax" w:hAnsi="Lucida Fax"/>
          <w:color w:val="262626" w:themeColor="text1" w:themeTint="D9"/>
          <w:sz w:val="24"/>
          <w:szCs w:val="24"/>
        </w:rPr>
      </w:pPr>
      <w:r>
        <w:rPr>
          <w:rFonts w:ascii="Lucida Fax" w:hAnsi="Lucida Fax"/>
          <w:color w:val="262626" w:themeColor="text1" w:themeTint="D9"/>
          <w:sz w:val="24"/>
          <w:szCs w:val="24"/>
        </w:rPr>
        <w:lastRenderedPageBreak/>
        <w:t>Dal metriche calcolate il confronto non è semplice e lascia margine all’incertezza, tuttavia considerando il problema di partenza</w:t>
      </w:r>
      <w:r w:rsidR="008370F4">
        <w:rPr>
          <w:rFonts w:ascii="Lucida Fax" w:hAnsi="Lucida Fax"/>
          <w:color w:val="262626" w:themeColor="text1" w:themeTint="D9"/>
          <w:sz w:val="24"/>
          <w:szCs w:val="24"/>
        </w:rPr>
        <w:t xml:space="preserve"> e visto </w:t>
      </w:r>
      <w:proofErr w:type="gramStart"/>
      <w:r w:rsidR="008370F4">
        <w:rPr>
          <w:rFonts w:ascii="Lucida Fax" w:hAnsi="Lucida Fax"/>
          <w:color w:val="262626" w:themeColor="text1" w:themeTint="D9"/>
          <w:sz w:val="24"/>
          <w:szCs w:val="24"/>
        </w:rPr>
        <w:t>che</w:t>
      </w:r>
      <w:proofErr w:type="gramEnd"/>
      <w:r w:rsidR="008370F4">
        <w:rPr>
          <w:rFonts w:ascii="Lucida Fax" w:hAnsi="Lucida Fax"/>
          <w:color w:val="262626" w:themeColor="text1" w:themeTint="D9"/>
          <w:sz w:val="24"/>
          <w:szCs w:val="24"/>
        </w:rPr>
        <w:t xml:space="preserve"> se fossimo a capo del direttivo delle risorse umane non vorremmo rimanere senza dipendenti si accetta di rischiare falsi allarmismi da parte del gaussian naive bayes sapendo di restare sul lato sicuro del rischio.</w:t>
      </w:r>
    </w:p>
    <w:p w14:paraId="01098090" w14:textId="77777777" w:rsidR="008370F4" w:rsidRPr="008370F4" w:rsidRDefault="008370F4" w:rsidP="008370F4">
      <w:pPr>
        <w:jc w:val="center"/>
        <w:rPr>
          <w:rFonts w:ascii="Lucida Fax" w:hAnsi="Lucida Fax"/>
          <w:color w:val="A6A200"/>
          <w:sz w:val="36"/>
          <w:szCs w:val="36"/>
        </w:rPr>
      </w:pPr>
    </w:p>
    <w:p w14:paraId="5F7AB4F0" w14:textId="2D5A3B9F" w:rsidR="008370F4" w:rsidRDefault="008370F4" w:rsidP="008370F4">
      <w:pPr>
        <w:jc w:val="center"/>
        <w:rPr>
          <w:rFonts w:ascii="Lucida Fax" w:hAnsi="Lucida Fax"/>
          <w:color w:val="A6A200"/>
          <w:sz w:val="36"/>
          <w:szCs w:val="36"/>
        </w:rPr>
      </w:pPr>
      <w:r w:rsidRPr="008370F4">
        <w:rPr>
          <w:rFonts w:ascii="Lucida Fax" w:hAnsi="Lucida Fax"/>
          <w:color w:val="A6A200"/>
          <w:sz w:val="36"/>
          <w:szCs w:val="36"/>
        </w:rPr>
        <w:t>ADAPTIVE SYNTETHIC SAMPLING</w:t>
      </w:r>
    </w:p>
    <w:p w14:paraId="064FCFDD" w14:textId="3F627B39" w:rsidR="008370F4" w:rsidRDefault="008370F4" w:rsidP="008370F4">
      <w:pPr>
        <w:jc w:val="both"/>
        <w:rPr>
          <w:rFonts w:ascii="Lucida Fax" w:hAnsi="Lucida Fax"/>
          <w:color w:val="262626" w:themeColor="text1" w:themeTint="D9"/>
          <w:sz w:val="24"/>
          <w:szCs w:val="24"/>
        </w:rPr>
      </w:pPr>
      <w:r w:rsidRPr="008370F4">
        <w:rPr>
          <w:rFonts w:ascii="Lucida Fax" w:hAnsi="Lucida Fax"/>
          <w:color w:val="262626" w:themeColor="text1" w:themeTint="D9"/>
          <w:sz w:val="24"/>
          <w:szCs w:val="24"/>
        </w:rPr>
        <w:t>Adesso</w:t>
      </w:r>
      <w:r>
        <w:rPr>
          <w:rFonts w:ascii="Lucida Fax" w:hAnsi="Lucida Fax"/>
          <w:color w:val="262626" w:themeColor="text1" w:themeTint="D9"/>
          <w:sz w:val="24"/>
          <w:szCs w:val="24"/>
        </w:rPr>
        <w:t xml:space="preserve"> il nostro studio si focalizza su una tecnica di over sampling ovvero l’ADASYN adaptive syntethic sampling. L’idea di questo algoritmo è quella di andare a creare dei dati fittizi ovvero finti che abbiano caratteristiche simili a quelle dei dati degli esempi della classe minoritaria per farlo si basa su</w:t>
      </w:r>
      <w:r w:rsidR="003A23FF">
        <w:rPr>
          <w:rFonts w:ascii="Lucida Fax" w:hAnsi="Lucida Fax"/>
          <w:color w:val="262626" w:themeColor="text1" w:themeTint="D9"/>
          <w:sz w:val="24"/>
          <w:szCs w:val="24"/>
        </w:rPr>
        <w:t>l</w:t>
      </w:r>
      <w:r>
        <w:rPr>
          <w:rFonts w:ascii="Lucida Fax" w:hAnsi="Lucida Fax"/>
          <w:color w:val="262626" w:themeColor="text1" w:themeTint="D9"/>
          <w:sz w:val="24"/>
          <w:szCs w:val="24"/>
        </w:rPr>
        <w:t xml:space="preserve"> </w:t>
      </w:r>
      <w:r w:rsidRPr="008370F4">
        <w:rPr>
          <w:rFonts w:ascii="Lucida Fax" w:hAnsi="Lucida Fax"/>
          <w:color w:val="262626" w:themeColor="text1" w:themeTint="D9"/>
          <w:sz w:val="24"/>
          <w:szCs w:val="24"/>
        </w:rPr>
        <w:t>calco</w:t>
      </w:r>
      <w:r w:rsidR="003A23FF">
        <w:rPr>
          <w:rFonts w:ascii="Lucida Fax" w:hAnsi="Lucida Fax"/>
          <w:color w:val="262626" w:themeColor="text1" w:themeTint="D9"/>
          <w:sz w:val="24"/>
          <w:szCs w:val="24"/>
        </w:rPr>
        <w:t>lo</w:t>
      </w:r>
      <w:r w:rsidRPr="008370F4">
        <w:rPr>
          <w:rFonts w:ascii="Lucida Fax" w:hAnsi="Lucida Fax"/>
          <w:color w:val="262626" w:themeColor="text1" w:themeTint="D9"/>
          <w:sz w:val="24"/>
          <w:szCs w:val="24"/>
        </w:rPr>
        <w:t xml:space="preserve"> </w:t>
      </w:r>
      <w:r w:rsidR="003A23FF">
        <w:rPr>
          <w:rFonts w:ascii="Lucida Fax" w:hAnsi="Lucida Fax"/>
          <w:color w:val="262626" w:themeColor="text1" w:themeTint="D9"/>
          <w:sz w:val="24"/>
          <w:szCs w:val="24"/>
        </w:rPr>
        <w:t>del</w:t>
      </w:r>
      <w:r w:rsidRPr="008370F4">
        <w:rPr>
          <w:rFonts w:ascii="Lucida Fax" w:hAnsi="Lucida Fax"/>
          <w:color w:val="262626" w:themeColor="text1" w:themeTint="D9"/>
          <w:sz w:val="24"/>
          <w:szCs w:val="24"/>
        </w:rPr>
        <w:t>la densità delle classi nel dataset. La densità di una classe è una misura della distribuzione dei suoi esempi nello spazio delle feature</w:t>
      </w:r>
      <w:r w:rsidR="003A23FF">
        <w:rPr>
          <w:rFonts w:ascii="Lucida Fax" w:hAnsi="Lucida Fax"/>
          <w:color w:val="262626" w:themeColor="text1" w:themeTint="D9"/>
          <w:sz w:val="24"/>
          <w:szCs w:val="24"/>
        </w:rPr>
        <w:t xml:space="preserve"> e le </w:t>
      </w:r>
      <w:r w:rsidRPr="008370F4">
        <w:rPr>
          <w:rFonts w:ascii="Lucida Fax" w:hAnsi="Lucida Fax"/>
          <w:color w:val="262626" w:themeColor="text1" w:themeTint="D9"/>
          <w:sz w:val="24"/>
          <w:szCs w:val="24"/>
        </w:rPr>
        <w:t xml:space="preserve"> </w:t>
      </w:r>
      <w:r w:rsidR="003A23FF">
        <w:rPr>
          <w:rFonts w:ascii="Lucida Fax" w:hAnsi="Lucida Fax"/>
          <w:color w:val="262626" w:themeColor="text1" w:themeTint="D9"/>
          <w:sz w:val="24"/>
          <w:szCs w:val="24"/>
        </w:rPr>
        <w:t>c</w:t>
      </w:r>
      <w:r w:rsidRPr="008370F4">
        <w:rPr>
          <w:rFonts w:ascii="Lucida Fax" w:hAnsi="Lucida Fax"/>
          <w:color w:val="262626" w:themeColor="text1" w:themeTint="D9"/>
          <w:sz w:val="24"/>
          <w:szCs w:val="24"/>
        </w:rPr>
        <w:t>lassi c</w:t>
      </w:r>
      <w:r w:rsidR="003A23FF">
        <w:rPr>
          <w:rFonts w:ascii="Lucida Fax" w:hAnsi="Lucida Fax"/>
          <w:color w:val="262626" w:themeColor="text1" w:themeTint="D9"/>
          <w:sz w:val="24"/>
          <w:szCs w:val="24"/>
        </w:rPr>
        <w:t>he presentano una</w:t>
      </w:r>
      <w:r w:rsidRPr="008370F4">
        <w:rPr>
          <w:rFonts w:ascii="Lucida Fax" w:hAnsi="Lucida Fax"/>
          <w:color w:val="262626" w:themeColor="text1" w:themeTint="D9"/>
          <w:sz w:val="24"/>
          <w:szCs w:val="24"/>
        </w:rPr>
        <w:t xml:space="preserve"> densità molto bassa indicano che sono classi minoritarie e potenzialmente soggette a problemi di sbilanciamento</w:t>
      </w:r>
      <w:r w:rsidR="003A23FF">
        <w:rPr>
          <w:rFonts w:ascii="Lucida Fax" w:hAnsi="Lucida Fax"/>
          <w:color w:val="262626" w:themeColor="text1" w:themeTint="D9"/>
          <w:sz w:val="24"/>
          <w:szCs w:val="24"/>
        </w:rPr>
        <w:t xml:space="preserve"> una volta che vengono individuate p</w:t>
      </w:r>
      <w:r w:rsidR="003A23FF" w:rsidRPr="003A23FF">
        <w:rPr>
          <w:rFonts w:ascii="Lucida Fax" w:hAnsi="Lucida Fax"/>
          <w:color w:val="262626" w:themeColor="text1" w:themeTint="D9"/>
          <w:sz w:val="24"/>
          <w:szCs w:val="24"/>
        </w:rPr>
        <w:t>er ogni esempio nella classe minoritaria, ADASYN calcola il grado di disomogeneità rispetto alle classi circostanti. Il grado di disomogeneità misura quanto un esempio sia diverso dalle sue vicine, basandosi sulla densità delle classi.</w:t>
      </w:r>
      <w:r w:rsidR="003A23FF">
        <w:rPr>
          <w:rFonts w:ascii="Lucida Fax" w:hAnsi="Lucida Fax"/>
          <w:color w:val="262626" w:themeColor="text1" w:themeTint="D9"/>
          <w:sz w:val="24"/>
          <w:szCs w:val="24"/>
        </w:rPr>
        <w:t xml:space="preserve"> Una volta ottenute le misure di densità e di disomogeneità </w:t>
      </w:r>
      <w:r w:rsidR="003A23FF" w:rsidRPr="003A23FF">
        <w:rPr>
          <w:rFonts w:ascii="Lucida Fax" w:hAnsi="Lucida Fax"/>
          <w:color w:val="262626" w:themeColor="text1" w:themeTint="D9"/>
          <w:sz w:val="24"/>
          <w:szCs w:val="24"/>
        </w:rPr>
        <w:t>ADASYN si concentra sulla generazione di esempi sintetici per le istanze delle classi minoritarie che hanno un alto grado di disomogeneità</w:t>
      </w:r>
      <w:r w:rsidR="003A23FF">
        <w:rPr>
          <w:rFonts w:ascii="Lucida Fax" w:hAnsi="Lucida Fax"/>
          <w:color w:val="262626" w:themeColor="text1" w:themeTint="D9"/>
          <w:sz w:val="24"/>
          <w:szCs w:val="24"/>
        </w:rPr>
        <w:t xml:space="preserve"> ovvero che sono il più possibile differenti dagli esempi della classe maggioritaria per caratteristiche</w:t>
      </w:r>
      <w:r w:rsidR="003A23FF" w:rsidRPr="003A23FF">
        <w:rPr>
          <w:rFonts w:ascii="Lucida Fax" w:hAnsi="Lucida Fax"/>
          <w:color w:val="262626" w:themeColor="text1" w:themeTint="D9"/>
          <w:sz w:val="24"/>
          <w:szCs w:val="24"/>
        </w:rPr>
        <w:t xml:space="preserve">. </w:t>
      </w:r>
      <w:r w:rsidR="003A23FF">
        <w:rPr>
          <w:rFonts w:ascii="Lucida Fax" w:hAnsi="Lucida Fax"/>
          <w:color w:val="262626" w:themeColor="text1" w:themeTint="D9"/>
          <w:sz w:val="24"/>
          <w:szCs w:val="24"/>
        </w:rPr>
        <w:t xml:space="preserve">Questi </w:t>
      </w:r>
      <w:r w:rsidR="003A23FF" w:rsidRPr="003A23FF">
        <w:rPr>
          <w:rFonts w:ascii="Lucida Fax" w:hAnsi="Lucida Fax"/>
          <w:color w:val="262626" w:themeColor="text1" w:themeTint="D9"/>
          <w:sz w:val="24"/>
          <w:szCs w:val="24"/>
        </w:rPr>
        <w:t>esempi sintetici vengono generati mediante interpolazione tra gli esempi originali, con un peso maggiore assegnato agli esempi che hanno un grado di disomogeneità più alto.</w:t>
      </w:r>
      <w:r w:rsidR="003A23FF">
        <w:rPr>
          <w:rFonts w:ascii="Lucida Fax" w:hAnsi="Lucida Fax"/>
          <w:color w:val="262626" w:themeColor="text1" w:themeTint="D9"/>
          <w:sz w:val="24"/>
          <w:szCs w:val="24"/>
        </w:rPr>
        <w:t xml:space="preserve"> Questa tecnica a differenza della precedente non riesce a garantire il perfetto ribilanciamento del dataset, ma ad ogni modo riesce quasi del tutto a risanarlo tranne nei casi in cui gli esempi della classe minoritaria sono sparsi e immersi in esempi di classe maggioritaria. Ancora una volta questo bilanciamento per riportare l’apprendimento in condizioni normali è pagato con l’immissione di rumore </w:t>
      </w:r>
      <w:r w:rsidR="00173927">
        <w:rPr>
          <w:rFonts w:ascii="Lucida Fax" w:hAnsi="Lucida Fax"/>
          <w:color w:val="262626" w:themeColor="text1" w:themeTint="D9"/>
          <w:sz w:val="24"/>
          <w:szCs w:val="24"/>
        </w:rPr>
        <w:t>o, meglio,</w:t>
      </w:r>
      <w:r w:rsidR="003A23FF">
        <w:rPr>
          <w:rFonts w:ascii="Lucida Fax" w:hAnsi="Lucida Fax"/>
          <w:color w:val="262626" w:themeColor="text1" w:themeTint="D9"/>
          <w:sz w:val="24"/>
          <w:szCs w:val="24"/>
        </w:rPr>
        <w:t xml:space="preserve"> di informazione di fittizia non del tutto veritiera la quale andrà ad influenzare in maniera negativa l’apprendimento, ciononostante in letteratura scientifica risulta essere una tecnica da preferire al sotto campionamento.</w:t>
      </w:r>
    </w:p>
    <w:p w14:paraId="0FDD46D8" w14:textId="77777777" w:rsidR="00173927" w:rsidRDefault="00173927" w:rsidP="008370F4">
      <w:pPr>
        <w:jc w:val="both"/>
        <w:rPr>
          <w:rFonts w:ascii="Lucida Fax" w:hAnsi="Lucida Fax"/>
          <w:color w:val="262626" w:themeColor="text1" w:themeTint="D9"/>
          <w:sz w:val="24"/>
          <w:szCs w:val="24"/>
        </w:rPr>
      </w:pPr>
    </w:p>
    <w:p w14:paraId="0719B4ED" w14:textId="73DA1179" w:rsidR="00173927" w:rsidRDefault="00173927" w:rsidP="008370F4">
      <w:pPr>
        <w:jc w:val="both"/>
        <w:rPr>
          <w:rFonts w:ascii="Lucida Fax" w:hAnsi="Lucida Fax"/>
          <w:color w:val="262626" w:themeColor="text1" w:themeTint="D9"/>
          <w:sz w:val="24"/>
          <w:szCs w:val="24"/>
        </w:rPr>
      </w:pPr>
      <w:r>
        <w:rPr>
          <w:rFonts w:ascii="Lucida Fax" w:hAnsi="Lucida Fax"/>
          <w:color w:val="262626" w:themeColor="text1" w:themeTint="D9"/>
          <w:sz w:val="24"/>
          <w:szCs w:val="24"/>
        </w:rPr>
        <w:t>Passiamo a vedere l’apprendimento dei modelli e le loro performance:</w:t>
      </w:r>
    </w:p>
    <w:p w14:paraId="45A6A879" w14:textId="77777777" w:rsidR="00173927" w:rsidRDefault="00173927" w:rsidP="008370F4">
      <w:pPr>
        <w:jc w:val="both"/>
        <w:rPr>
          <w:rFonts w:ascii="Lucida Fax" w:hAnsi="Lucida Fax"/>
          <w:color w:val="262626" w:themeColor="text1" w:themeTint="D9"/>
          <w:sz w:val="24"/>
          <w:szCs w:val="24"/>
        </w:rPr>
      </w:pPr>
    </w:p>
    <w:p w14:paraId="1E5D1422" w14:textId="77777777" w:rsidR="00173927" w:rsidRDefault="00173927" w:rsidP="008370F4">
      <w:pPr>
        <w:jc w:val="both"/>
        <w:rPr>
          <w:rFonts w:ascii="Lucida Fax" w:hAnsi="Lucida Fax"/>
          <w:color w:val="262626" w:themeColor="text1" w:themeTint="D9"/>
          <w:sz w:val="24"/>
          <w:szCs w:val="24"/>
        </w:rPr>
      </w:pPr>
    </w:p>
    <w:p w14:paraId="5CFA925E" w14:textId="2D35951B" w:rsidR="00173927" w:rsidRDefault="00173927" w:rsidP="008370F4">
      <w:pPr>
        <w:jc w:val="both"/>
        <w:rPr>
          <w:rFonts w:ascii="Lucida Fax" w:hAnsi="Lucida Fax"/>
          <w:color w:val="262626" w:themeColor="text1" w:themeTint="D9"/>
          <w:sz w:val="24"/>
          <w:szCs w:val="24"/>
        </w:rPr>
      </w:pPr>
      <w:r>
        <w:rPr>
          <w:rFonts w:ascii="Lucida Fax" w:hAnsi="Lucida Fax"/>
          <w:color w:val="262626" w:themeColor="text1" w:themeTint="D9"/>
          <w:sz w:val="24"/>
          <w:szCs w:val="24"/>
        </w:rPr>
        <w:t>Curva di accuracy per regressione logistica</w:t>
      </w:r>
    </w:p>
    <w:p w14:paraId="39070299" w14:textId="3735CABE" w:rsidR="00173927" w:rsidRDefault="00173927" w:rsidP="008370F4">
      <w:pPr>
        <w:jc w:val="both"/>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25AFB637" wp14:editId="207B6891">
            <wp:extent cx="6120130" cy="3063240"/>
            <wp:effectExtent l="0" t="0" r="0" b="3810"/>
            <wp:docPr id="1998825326" name="Picture 49"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25326" name="Picture 49" descr="A graph showing a lin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6120130" cy="3063240"/>
                    </a:xfrm>
                    <a:prstGeom prst="rect">
                      <a:avLst/>
                    </a:prstGeom>
                  </pic:spPr>
                </pic:pic>
              </a:graphicData>
            </a:graphic>
          </wp:inline>
        </w:drawing>
      </w:r>
    </w:p>
    <w:p w14:paraId="3A180F34" w14:textId="77777777" w:rsidR="00173927" w:rsidRDefault="00173927" w:rsidP="008370F4">
      <w:pPr>
        <w:jc w:val="both"/>
        <w:rPr>
          <w:rFonts w:ascii="Lucida Fax" w:hAnsi="Lucida Fax"/>
          <w:color w:val="262626" w:themeColor="text1" w:themeTint="D9"/>
          <w:sz w:val="24"/>
          <w:szCs w:val="24"/>
        </w:rPr>
      </w:pPr>
    </w:p>
    <w:p w14:paraId="2AD5A5ED" w14:textId="22F21163" w:rsidR="00173927" w:rsidRDefault="00173927" w:rsidP="008370F4">
      <w:pPr>
        <w:jc w:val="both"/>
        <w:rPr>
          <w:rFonts w:ascii="Lucida Fax" w:hAnsi="Lucida Fax"/>
          <w:color w:val="262626" w:themeColor="text1" w:themeTint="D9"/>
          <w:sz w:val="24"/>
          <w:szCs w:val="24"/>
        </w:rPr>
      </w:pPr>
      <w:r>
        <w:rPr>
          <w:rFonts w:ascii="Lucida Fax" w:hAnsi="Lucida Fax"/>
          <w:color w:val="262626" w:themeColor="text1" w:themeTint="D9"/>
          <w:sz w:val="24"/>
          <w:szCs w:val="24"/>
        </w:rPr>
        <w:t>Curva di accuracy per gaussian naive bayes</w:t>
      </w:r>
    </w:p>
    <w:p w14:paraId="10BE0C37" w14:textId="770EC21A" w:rsidR="00173927" w:rsidRDefault="00173927" w:rsidP="008370F4">
      <w:pPr>
        <w:jc w:val="both"/>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0C39584F" wp14:editId="3B1D4204">
            <wp:extent cx="6120130" cy="2987040"/>
            <wp:effectExtent l="0" t="0" r="0" b="3810"/>
            <wp:docPr id="1033166606" name="Picture 52"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66606" name="Picture 52" descr="A graph showing a lin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6120130" cy="2987040"/>
                    </a:xfrm>
                    <a:prstGeom prst="rect">
                      <a:avLst/>
                    </a:prstGeom>
                  </pic:spPr>
                </pic:pic>
              </a:graphicData>
            </a:graphic>
          </wp:inline>
        </w:drawing>
      </w:r>
    </w:p>
    <w:p w14:paraId="2FD986C1" w14:textId="77777777" w:rsidR="00173927" w:rsidRDefault="00173927" w:rsidP="008370F4">
      <w:pPr>
        <w:jc w:val="both"/>
        <w:rPr>
          <w:rFonts w:ascii="Lucida Fax" w:hAnsi="Lucida Fax"/>
          <w:color w:val="262626" w:themeColor="text1" w:themeTint="D9"/>
          <w:sz w:val="24"/>
          <w:szCs w:val="24"/>
        </w:rPr>
      </w:pPr>
    </w:p>
    <w:p w14:paraId="5076A7C3" w14:textId="77777777" w:rsidR="00173927" w:rsidRDefault="00173927" w:rsidP="008370F4">
      <w:pPr>
        <w:jc w:val="both"/>
        <w:rPr>
          <w:rFonts w:ascii="Lucida Fax" w:hAnsi="Lucida Fax"/>
          <w:color w:val="262626" w:themeColor="text1" w:themeTint="D9"/>
          <w:sz w:val="24"/>
          <w:szCs w:val="24"/>
        </w:rPr>
      </w:pPr>
    </w:p>
    <w:p w14:paraId="64CB0846" w14:textId="6892BF0F" w:rsidR="00173927" w:rsidRDefault="00173927" w:rsidP="008370F4">
      <w:pPr>
        <w:jc w:val="both"/>
        <w:rPr>
          <w:rFonts w:ascii="Lucida Fax" w:hAnsi="Lucida Fax"/>
          <w:color w:val="262626" w:themeColor="text1" w:themeTint="D9"/>
          <w:sz w:val="24"/>
          <w:szCs w:val="24"/>
        </w:rPr>
      </w:pPr>
      <w:r>
        <w:rPr>
          <w:rFonts w:ascii="Lucida Fax" w:hAnsi="Lucida Fax"/>
          <w:color w:val="262626" w:themeColor="text1" w:themeTint="D9"/>
          <w:sz w:val="24"/>
          <w:szCs w:val="24"/>
        </w:rPr>
        <w:t xml:space="preserve">Curva di recall per la regressione logistica </w:t>
      </w:r>
    </w:p>
    <w:p w14:paraId="4B9D3969" w14:textId="2DA93B28" w:rsidR="00173927" w:rsidRDefault="00173927" w:rsidP="008370F4">
      <w:pPr>
        <w:jc w:val="both"/>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504F3B02" wp14:editId="4C0FF678">
            <wp:extent cx="6120130" cy="2819400"/>
            <wp:effectExtent l="0" t="0" r="0" b="0"/>
            <wp:docPr id="1921053208" name="Picture 50"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53208" name="Picture 50" descr="A graph showing the growth of a stock marke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120130" cy="2819400"/>
                    </a:xfrm>
                    <a:prstGeom prst="rect">
                      <a:avLst/>
                    </a:prstGeom>
                  </pic:spPr>
                </pic:pic>
              </a:graphicData>
            </a:graphic>
          </wp:inline>
        </w:drawing>
      </w:r>
    </w:p>
    <w:p w14:paraId="15D4E1CD" w14:textId="77777777" w:rsidR="00173927" w:rsidRDefault="00173927" w:rsidP="008370F4">
      <w:pPr>
        <w:jc w:val="both"/>
        <w:rPr>
          <w:rFonts w:ascii="Lucida Fax" w:hAnsi="Lucida Fax"/>
          <w:color w:val="262626" w:themeColor="text1" w:themeTint="D9"/>
          <w:sz w:val="24"/>
          <w:szCs w:val="24"/>
        </w:rPr>
      </w:pPr>
    </w:p>
    <w:p w14:paraId="2239E0E6" w14:textId="5BFECC7C" w:rsidR="00173927" w:rsidRDefault="00173927" w:rsidP="008370F4">
      <w:pPr>
        <w:jc w:val="both"/>
        <w:rPr>
          <w:rFonts w:ascii="Lucida Fax" w:hAnsi="Lucida Fax"/>
          <w:color w:val="262626" w:themeColor="text1" w:themeTint="D9"/>
          <w:sz w:val="24"/>
          <w:szCs w:val="24"/>
        </w:rPr>
      </w:pPr>
      <w:r>
        <w:rPr>
          <w:rFonts w:ascii="Lucida Fax" w:hAnsi="Lucida Fax"/>
          <w:color w:val="262626" w:themeColor="text1" w:themeTint="D9"/>
          <w:sz w:val="24"/>
          <w:szCs w:val="24"/>
        </w:rPr>
        <w:t>Curva di recall per il gaussian naive bayes</w:t>
      </w:r>
    </w:p>
    <w:p w14:paraId="1C28A0C6" w14:textId="420D1780" w:rsidR="00173927" w:rsidRDefault="00173927" w:rsidP="008370F4">
      <w:pPr>
        <w:jc w:val="both"/>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0B4B5674" wp14:editId="1F9BC652">
            <wp:extent cx="6120130" cy="3352800"/>
            <wp:effectExtent l="0" t="0" r="0" b="0"/>
            <wp:docPr id="1190702313" name="Picture 53"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02313" name="Picture 53" descr="A graph showing a lin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6120130" cy="3352800"/>
                    </a:xfrm>
                    <a:prstGeom prst="rect">
                      <a:avLst/>
                    </a:prstGeom>
                  </pic:spPr>
                </pic:pic>
              </a:graphicData>
            </a:graphic>
          </wp:inline>
        </w:drawing>
      </w:r>
    </w:p>
    <w:p w14:paraId="37B384AA" w14:textId="77777777" w:rsidR="00173927" w:rsidRDefault="00173927" w:rsidP="008370F4">
      <w:pPr>
        <w:jc w:val="both"/>
        <w:rPr>
          <w:rFonts w:ascii="Lucida Fax" w:hAnsi="Lucida Fax"/>
          <w:color w:val="262626" w:themeColor="text1" w:themeTint="D9"/>
          <w:sz w:val="24"/>
          <w:szCs w:val="24"/>
        </w:rPr>
      </w:pPr>
    </w:p>
    <w:p w14:paraId="2F638C6D" w14:textId="10C68328" w:rsidR="00173927" w:rsidRDefault="00173927" w:rsidP="008370F4">
      <w:pPr>
        <w:jc w:val="both"/>
        <w:rPr>
          <w:rFonts w:ascii="Lucida Fax" w:hAnsi="Lucida Fax"/>
          <w:color w:val="262626" w:themeColor="text1" w:themeTint="D9"/>
          <w:sz w:val="24"/>
          <w:szCs w:val="24"/>
        </w:rPr>
      </w:pPr>
      <w:r>
        <w:rPr>
          <w:rFonts w:ascii="Lucida Fax" w:hAnsi="Lucida Fax"/>
          <w:color w:val="262626" w:themeColor="text1" w:themeTint="D9"/>
          <w:sz w:val="24"/>
          <w:szCs w:val="24"/>
        </w:rPr>
        <w:lastRenderedPageBreak/>
        <w:t>Curva di precision per la regressione logistica</w:t>
      </w:r>
    </w:p>
    <w:p w14:paraId="159629AB" w14:textId="11F6EFF1" w:rsidR="00173927" w:rsidRDefault="00173927" w:rsidP="008370F4">
      <w:pPr>
        <w:jc w:val="both"/>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495FB0C4" wp14:editId="7AA37603">
            <wp:extent cx="6120130" cy="3086100"/>
            <wp:effectExtent l="0" t="0" r="0" b="0"/>
            <wp:docPr id="2056397525" name="Picture 5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97525" name="Picture 51" descr="A graph showing a lin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6120130" cy="3086100"/>
                    </a:xfrm>
                    <a:prstGeom prst="rect">
                      <a:avLst/>
                    </a:prstGeom>
                  </pic:spPr>
                </pic:pic>
              </a:graphicData>
            </a:graphic>
          </wp:inline>
        </w:drawing>
      </w:r>
    </w:p>
    <w:p w14:paraId="037E77EF" w14:textId="77777777" w:rsidR="00173927" w:rsidRDefault="00173927" w:rsidP="008370F4">
      <w:pPr>
        <w:jc w:val="both"/>
        <w:rPr>
          <w:rFonts w:ascii="Lucida Fax" w:hAnsi="Lucida Fax"/>
          <w:color w:val="262626" w:themeColor="text1" w:themeTint="D9"/>
          <w:sz w:val="24"/>
          <w:szCs w:val="24"/>
        </w:rPr>
      </w:pPr>
    </w:p>
    <w:p w14:paraId="31BD4209" w14:textId="613FB241" w:rsidR="00173927" w:rsidRDefault="00173927" w:rsidP="008370F4">
      <w:pPr>
        <w:jc w:val="both"/>
        <w:rPr>
          <w:rFonts w:ascii="Lucida Fax" w:hAnsi="Lucida Fax"/>
          <w:color w:val="262626" w:themeColor="text1" w:themeTint="D9"/>
          <w:sz w:val="24"/>
          <w:szCs w:val="24"/>
        </w:rPr>
      </w:pPr>
      <w:r>
        <w:rPr>
          <w:rFonts w:ascii="Lucida Fax" w:hAnsi="Lucida Fax"/>
          <w:color w:val="262626" w:themeColor="text1" w:themeTint="D9"/>
          <w:sz w:val="24"/>
          <w:szCs w:val="24"/>
        </w:rPr>
        <w:t>Curva di precisione per il gaussian naive bayes</w:t>
      </w:r>
    </w:p>
    <w:p w14:paraId="699780F1" w14:textId="1362CB10" w:rsidR="00173927" w:rsidRDefault="00173927" w:rsidP="008370F4">
      <w:pPr>
        <w:jc w:val="both"/>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5014E3D4" wp14:editId="61AB0883">
            <wp:extent cx="6120130" cy="3528060"/>
            <wp:effectExtent l="0" t="0" r="0" b="0"/>
            <wp:docPr id="2038249143" name="Picture 54"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49143" name="Picture 54" descr="A graph showing a lin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6120130" cy="3528060"/>
                    </a:xfrm>
                    <a:prstGeom prst="rect">
                      <a:avLst/>
                    </a:prstGeom>
                  </pic:spPr>
                </pic:pic>
              </a:graphicData>
            </a:graphic>
          </wp:inline>
        </w:drawing>
      </w:r>
    </w:p>
    <w:p w14:paraId="7F3D6D60" w14:textId="77777777" w:rsidR="00173927" w:rsidRDefault="00173927" w:rsidP="008370F4">
      <w:pPr>
        <w:jc w:val="both"/>
        <w:rPr>
          <w:rFonts w:ascii="Lucida Fax" w:hAnsi="Lucida Fax"/>
          <w:color w:val="262626" w:themeColor="text1" w:themeTint="D9"/>
          <w:sz w:val="24"/>
          <w:szCs w:val="24"/>
        </w:rPr>
      </w:pPr>
    </w:p>
    <w:p w14:paraId="15D8FA80" w14:textId="0BBA1942" w:rsidR="00173927" w:rsidRDefault="00173927" w:rsidP="008370F4">
      <w:pPr>
        <w:jc w:val="both"/>
        <w:rPr>
          <w:rFonts w:ascii="Lucida Fax" w:hAnsi="Lucida Fax"/>
          <w:color w:val="262626" w:themeColor="text1" w:themeTint="D9"/>
          <w:sz w:val="24"/>
          <w:szCs w:val="24"/>
        </w:rPr>
      </w:pPr>
      <w:r>
        <w:rPr>
          <w:rFonts w:ascii="Lucida Fax" w:hAnsi="Lucida Fax"/>
          <w:color w:val="262626" w:themeColor="text1" w:themeTint="D9"/>
          <w:sz w:val="24"/>
          <w:szCs w:val="24"/>
        </w:rPr>
        <w:lastRenderedPageBreak/>
        <w:t>Andiamo a confrontare le restanti metriche e comparare il report di classificazione per i due modelli:</w:t>
      </w:r>
    </w:p>
    <w:p w14:paraId="19C01BC4" w14:textId="32FCB4A7" w:rsidR="00173927" w:rsidRDefault="00173927" w:rsidP="008370F4">
      <w:pPr>
        <w:jc w:val="both"/>
        <w:rPr>
          <w:rFonts w:ascii="Lucida Fax" w:hAnsi="Lucida Fax"/>
          <w:color w:val="262626" w:themeColor="text1" w:themeTint="D9"/>
          <w:sz w:val="24"/>
          <w:szCs w:val="24"/>
        </w:rPr>
      </w:pPr>
      <w:r>
        <w:rPr>
          <w:rFonts w:ascii="Lucida Fax" w:hAnsi="Lucida Fax"/>
          <w:color w:val="262626" w:themeColor="text1" w:themeTint="D9"/>
          <w:sz w:val="24"/>
          <w:szCs w:val="24"/>
        </w:rPr>
        <w:t xml:space="preserve"> </w:t>
      </w:r>
      <w:r>
        <w:rPr>
          <w:rFonts w:ascii="Lucida Fax" w:hAnsi="Lucida Fax"/>
          <w:noProof/>
          <w:color w:val="000000" w:themeColor="text1"/>
          <w:sz w:val="24"/>
          <w:szCs w:val="24"/>
        </w:rPr>
        <w:drawing>
          <wp:inline distT="0" distB="0" distL="0" distR="0" wp14:anchorId="55E626EC" wp14:editId="5F3E4366">
            <wp:extent cx="2940414" cy="2072005"/>
            <wp:effectExtent l="0" t="0" r="0" b="4445"/>
            <wp:docPr id="403619492" name="Picture 5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19492" name="Picture 58" descr="A screenshot of a computer scree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958134" cy="2084492"/>
                    </a:xfrm>
                    <a:prstGeom prst="rect">
                      <a:avLst/>
                    </a:prstGeom>
                  </pic:spPr>
                </pic:pic>
              </a:graphicData>
            </a:graphic>
          </wp:inline>
        </w:drawing>
      </w:r>
      <w:r>
        <w:rPr>
          <w:rFonts w:ascii="Lucida Fax" w:hAnsi="Lucida Fax"/>
          <w:color w:val="262626" w:themeColor="text1" w:themeTint="D9"/>
          <w:sz w:val="24"/>
          <w:szCs w:val="24"/>
        </w:rPr>
        <w:t xml:space="preserve">     </w:t>
      </w:r>
      <w:r>
        <w:rPr>
          <w:rFonts w:ascii="Lucida Fax" w:hAnsi="Lucida Fax"/>
          <w:noProof/>
          <w:color w:val="000000" w:themeColor="text1"/>
          <w:sz w:val="24"/>
          <w:szCs w:val="24"/>
        </w:rPr>
        <w:drawing>
          <wp:inline distT="0" distB="0" distL="0" distR="0" wp14:anchorId="389B9BB7" wp14:editId="7621EFAB">
            <wp:extent cx="2910840" cy="2080260"/>
            <wp:effectExtent l="0" t="0" r="3810" b="0"/>
            <wp:docPr id="2118498878" name="Picture 56"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98878" name="Picture 56" descr="A screen shot of a black screen&#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911092" cy="2080440"/>
                    </a:xfrm>
                    <a:prstGeom prst="rect">
                      <a:avLst/>
                    </a:prstGeom>
                  </pic:spPr>
                </pic:pic>
              </a:graphicData>
            </a:graphic>
          </wp:inline>
        </w:drawing>
      </w:r>
    </w:p>
    <w:p w14:paraId="5F55F81D" w14:textId="77777777" w:rsidR="0084516E" w:rsidRDefault="0084516E" w:rsidP="008370F4">
      <w:pPr>
        <w:jc w:val="both"/>
        <w:rPr>
          <w:rFonts w:ascii="Lucida Fax" w:hAnsi="Lucida Fax"/>
          <w:color w:val="262626" w:themeColor="text1" w:themeTint="D9"/>
          <w:sz w:val="24"/>
          <w:szCs w:val="24"/>
        </w:rPr>
      </w:pPr>
    </w:p>
    <w:p w14:paraId="55F876C4" w14:textId="38599280" w:rsidR="00173927" w:rsidRDefault="00173927" w:rsidP="008370F4">
      <w:pPr>
        <w:jc w:val="both"/>
        <w:rPr>
          <w:rFonts w:ascii="Lucida Fax" w:hAnsi="Lucida Fax"/>
          <w:color w:val="262626" w:themeColor="text1" w:themeTint="D9"/>
          <w:sz w:val="24"/>
          <w:szCs w:val="24"/>
        </w:rPr>
      </w:pPr>
      <w:r>
        <w:rPr>
          <w:rFonts w:ascii="Lucida Fax" w:hAnsi="Lucida Fax"/>
          <w:color w:val="262626" w:themeColor="text1" w:themeTint="D9"/>
          <w:sz w:val="24"/>
          <w:szCs w:val="24"/>
        </w:rPr>
        <w:t>Riportiamo di seguito le matrici di confusione inerenti ai modelli:</w:t>
      </w:r>
    </w:p>
    <w:p w14:paraId="22D8F500" w14:textId="28D1B81A" w:rsidR="0084516E" w:rsidRDefault="0084516E" w:rsidP="008370F4">
      <w:pPr>
        <w:jc w:val="both"/>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109084B5" wp14:editId="42E3CDC3">
            <wp:extent cx="6120130" cy="4442460"/>
            <wp:effectExtent l="0" t="0" r="0" b="0"/>
            <wp:docPr id="571365241" name="Picture 59" descr="A graph with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65241" name="Picture 59" descr="A graph with red squares&#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6120130" cy="4442460"/>
                    </a:xfrm>
                    <a:prstGeom prst="rect">
                      <a:avLst/>
                    </a:prstGeom>
                  </pic:spPr>
                </pic:pic>
              </a:graphicData>
            </a:graphic>
          </wp:inline>
        </w:drawing>
      </w:r>
    </w:p>
    <w:p w14:paraId="1961392D" w14:textId="0E95A807" w:rsidR="00173927" w:rsidRDefault="00173927" w:rsidP="008370F4">
      <w:pPr>
        <w:jc w:val="both"/>
        <w:rPr>
          <w:rFonts w:ascii="Lucida Fax" w:hAnsi="Lucida Fax"/>
          <w:color w:val="262626" w:themeColor="text1" w:themeTint="D9"/>
          <w:sz w:val="24"/>
          <w:szCs w:val="24"/>
        </w:rPr>
      </w:pPr>
      <w:r>
        <w:rPr>
          <w:rFonts w:ascii="Lucida Fax" w:hAnsi="Lucida Fax"/>
          <w:noProof/>
          <w:color w:val="000000" w:themeColor="text1"/>
          <w:sz w:val="24"/>
          <w:szCs w:val="24"/>
        </w:rPr>
        <w:lastRenderedPageBreak/>
        <w:drawing>
          <wp:inline distT="0" distB="0" distL="0" distR="0" wp14:anchorId="1E5BC9BF" wp14:editId="6E3A8D92">
            <wp:extent cx="6120130" cy="4122420"/>
            <wp:effectExtent l="0" t="0" r="0" b="0"/>
            <wp:docPr id="1784456211" name="Picture 57" descr="A red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56211" name="Picture 57" descr="A red squares with white 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6120130" cy="4122420"/>
                    </a:xfrm>
                    <a:prstGeom prst="rect">
                      <a:avLst/>
                    </a:prstGeom>
                  </pic:spPr>
                </pic:pic>
              </a:graphicData>
            </a:graphic>
          </wp:inline>
        </w:drawing>
      </w:r>
    </w:p>
    <w:p w14:paraId="10690C1F" w14:textId="58A4A0CC" w:rsidR="00173927" w:rsidRPr="008370F4" w:rsidRDefault="00173927" w:rsidP="008370F4">
      <w:pPr>
        <w:jc w:val="both"/>
        <w:rPr>
          <w:rFonts w:ascii="Lucida Fax" w:hAnsi="Lucida Fax"/>
          <w:color w:val="262626" w:themeColor="text1" w:themeTint="D9"/>
          <w:sz w:val="24"/>
          <w:szCs w:val="24"/>
        </w:rPr>
      </w:pPr>
      <w:r>
        <w:rPr>
          <w:rFonts w:ascii="Lucida Fax" w:hAnsi="Lucida Fax"/>
          <w:color w:val="262626" w:themeColor="text1" w:themeTint="D9"/>
          <w:sz w:val="24"/>
          <w:szCs w:val="24"/>
        </w:rPr>
        <w:t>Infine, andiamo a confrontare i due classificatore con score ROC su di un grafico:</w:t>
      </w:r>
    </w:p>
    <w:p w14:paraId="074E852C" w14:textId="35C50AC7" w:rsidR="00A37E7A" w:rsidRDefault="0084516E" w:rsidP="006D38D4">
      <w:pPr>
        <w:jc w:val="both"/>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633B43F1" wp14:editId="4F27B149">
            <wp:extent cx="6120130" cy="3185160"/>
            <wp:effectExtent l="0" t="0" r="0" b="0"/>
            <wp:docPr id="1145738210" name="Picture 60"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38210" name="Picture 60" descr="A graph of a number of objects&#10;&#10;Description automatically generated with medium confidence"/>
                    <pic:cNvPicPr/>
                  </pic:nvPicPr>
                  <pic:blipFill>
                    <a:blip r:embed="rId66">
                      <a:extLst>
                        <a:ext uri="{28A0092B-C50C-407E-A947-70E740481C1C}">
                          <a14:useLocalDpi xmlns:a14="http://schemas.microsoft.com/office/drawing/2010/main" val="0"/>
                        </a:ext>
                      </a:extLst>
                    </a:blip>
                    <a:stretch>
                      <a:fillRect/>
                    </a:stretch>
                  </pic:blipFill>
                  <pic:spPr>
                    <a:xfrm>
                      <a:off x="0" y="0"/>
                      <a:ext cx="6120130" cy="3185160"/>
                    </a:xfrm>
                    <a:prstGeom prst="rect">
                      <a:avLst/>
                    </a:prstGeom>
                  </pic:spPr>
                </pic:pic>
              </a:graphicData>
            </a:graphic>
          </wp:inline>
        </w:drawing>
      </w:r>
    </w:p>
    <w:p w14:paraId="7FFBFA49" w14:textId="0E5804DB" w:rsidR="0084516E" w:rsidRDefault="009E10D1" w:rsidP="006D38D4">
      <w:pPr>
        <w:jc w:val="both"/>
        <w:rPr>
          <w:rFonts w:ascii="Lucida Fax" w:hAnsi="Lucida Fax"/>
          <w:color w:val="262626" w:themeColor="text1" w:themeTint="D9"/>
          <w:sz w:val="24"/>
          <w:szCs w:val="24"/>
        </w:rPr>
      </w:pPr>
      <w:r>
        <w:rPr>
          <w:rFonts w:ascii="Lucida Fax" w:hAnsi="Lucida Fax"/>
          <w:color w:val="262626" w:themeColor="text1" w:themeTint="D9"/>
          <w:sz w:val="24"/>
          <w:szCs w:val="24"/>
        </w:rPr>
        <w:lastRenderedPageBreak/>
        <w:t>A discapito di quanto notato dalle curve di apprendimento il gaussian naive bayes performa peggio della regressione logistica che risulta essere il modello vincente dopo aver trattato il dataset con ADASYN.</w:t>
      </w:r>
    </w:p>
    <w:p w14:paraId="7983BBFC" w14:textId="77777777" w:rsidR="009E10D1" w:rsidRDefault="009E10D1" w:rsidP="006D38D4">
      <w:pPr>
        <w:jc w:val="both"/>
        <w:rPr>
          <w:rFonts w:ascii="Lucida Fax" w:hAnsi="Lucida Fax"/>
          <w:color w:val="262626" w:themeColor="text1" w:themeTint="D9"/>
          <w:sz w:val="24"/>
          <w:szCs w:val="24"/>
        </w:rPr>
      </w:pPr>
    </w:p>
    <w:p w14:paraId="34C13939" w14:textId="0D2CD034" w:rsidR="009E10D1" w:rsidRDefault="009E10D1" w:rsidP="009E10D1">
      <w:pPr>
        <w:jc w:val="center"/>
        <w:rPr>
          <w:rFonts w:ascii="Lucida Fax" w:hAnsi="Lucida Fax"/>
          <w:color w:val="A6A200"/>
          <w:sz w:val="36"/>
          <w:szCs w:val="36"/>
          <w:lang w:val="en-US"/>
        </w:rPr>
      </w:pPr>
      <w:r w:rsidRPr="009E10D1">
        <w:rPr>
          <w:rFonts w:ascii="Lucida Fax" w:hAnsi="Lucida Fax"/>
          <w:color w:val="A6A200"/>
          <w:sz w:val="36"/>
          <w:szCs w:val="36"/>
          <w:lang w:val="en-US"/>
        </w:rPr>
        <w:t>Synthetic Minority Over-sampling Technique Edited Nearest Neighbors</w:t>
      </w:r>
    </w:p>
    <w:p w14:paraId="2642284F" w14:textId="58277C11" w:rsidR="009E10D1" w:rsidRDefault="009E10D1" w:rsidP="009E10D1">
      <w:pPr>
        <w:jc w:val="both"/>
        <w:rPr>
          <w:rFonts w:ascii="Lucida Fax" w:hAnsi="Lucida Fax"/>
          <w:color w:val="262626" w:themeColor="text1" w:themeTint="D9"/>
          <w:sz w:val="24"/>
          <w:szCs w:val="24"/>
          <w:lang w:val="en-US"/>
        </w:rPr>
      </w:pPr>
      <w:r w:rsidRPr="009E10D1">
        <w:rPr>
          <w:rFonts w:ascii="Lucida Fax" w:hAnsi="Lucida Fax"/>
          <w:color w:val="262626" w:themeColor="text1" w:themeTint="D9"/>
          <w:sz w:val="24"/>
          <w:szCs w:val="24"/>
          <w:lang w:val="en-US"/>
        </w:rPr>
        <w:t>Q</w:t>
      </w:r>
    </w:p>
    <w:p w14:paraId="238CA2C2" w14:textId="77777777" w:rsidR="009E10D1" w:rsidRDefault="009E10D1" w:rsidP="009E10D1">
      <w:pPr>
        <w:jc w:val="both"/>
        <w:rPr>
          <w:rFonts w:ascii="Lucida Fax" w:hAnsi="Lucida Fax"/>
          <w:color w:val="262626" w:themeColor="text1" w:themeTint="D9"/>
          <w:sz w:val="24"/>
          <w:szCs w:val="24"/>
          <w:lang w:val="en-US"/>
        </w:rPr>
      </w:pPr>
    </w:p>
    <w:p w14:paraId="4B94F7CA" w14:textId="77777777" w:rsidR="009E10D1" w:rsidRDefault="009E10D1" w:rsidP="009E10D1">
      <w:pPr>
        <w:jc w:val="both"/>
        <w:rPr>
          <w:rFonts w:ascii="Lucida Fax" w:hAnsi="Lucida Fax"/>
          <w:color w:val="262626" w:themeColor="text1" w:themeTint="D9"/>
          <w:sz w:val="24"/>
          <w:szCs w:val="24"/>
          <w:lang w:val="en-US"/>
        </w:rPr>
      </w:pPr>
    </w:p>
    <w:p w14:paraId="1DE632CA" w14:textId="77777777" w:rsidR="009E10D1" w:rsidRDefault="009E10D1" w:rsidP="009E10D1">
      <w:pPr>
        <w:jc w:val="both"/>
        <w:rPr>
          <w:rFonts w:ascii="Lucida Fax" w:hAnsi="Lucida Fax"/>
          <w:color w:val="262626" w:themeColor="text1" w:themeTint="D9"/>
          <w:sz w:val="24"/>
          <w:szCs w:val="24"/>
        </w:rPr>
      </w:pPr>
    </w:p>
    <w:p w14:paraId="2337390A" w14:textId="77777777" w:rsidR="009E10D1" w:rsidRDefault="009E10D1" w:rsidP="009E10D1">
      <w:pPr>
        <w:jc w:val="both"/>
        <w:rPr>
          <w:rFonts w:ascii="Lucida Fax" w:hAnsi="Lucida Fax"/>
          <w:color w:val="262626" w:themeColor="text1" w:themeTint="D9"/>
          <w:sz w:val="24"/>
          <w:szCs w:val="24"/>
        </w:rPr>
      </w:pPr>
      <w:r>
        <w:rPr>
          <w:rFonts w:ascii="Lucida Fax" w:hAnsi="Lucida Fax"/>
          <w:color w:val="262626" w:themeColor="text1" w:themeTint="D9"/>
          <w:sz w:val="24"/>
          <w:szCs w:val="24"/>
        </w:rPr>
        <w:t>Passiamo a vedere l’apprendimento dei modelli e le loro performance:</w:t>
      </w:r>
    </w:p>
    <w:p w14:paraId="7CAD42BC" w14:textId="79477E82" w:rsidR="009E10D1" w:rsidRDefault="009E10D1" w:rsidP="009E10D1">
      <w:pPr>
        <w:jc w:val="both"/>
        <w:rPr>
          <w:rFonts w:ascii="Lucida Fax" w:hAnsi="Lucida Fax"/>
          <w:color w:val="262626" w:themeColor="text1" w:themeTint="D9"/>
          <w:sz w:val="24"/>
          <w:szCs w:val="24"/>
        </w:rPr>
      </w:pPr>
      <w:r>
        <w:rPr>
          <w:rFonts w:ascii="Lucida Fax" w:hAnsi="Lucida Fax"/>
          <w:color w:val="262626" w:themeColor="text1" w:themeTint="D9"/>
          <w:sz w:val="24"/>
          <w:szCs w:val="24"/>
        </w:rPr>
        <w:t>Curva di accuracy della regressione logistica</w:t>
      </w:r>
    </w:p>
    <w:p w14:paraId="2F078D57" w14:textId="7BBFEFCB" w:rsidR="009E10D1" w:rsidRDefault="009E10D1" w:rsidP="009E10D1">
      <w:pPr>
        <w:jc w:val="both"/>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0D5F38A8" wp14:editId="70CCBA70">
            <wp:extent cx="6120130" cy="3619500"/>
            <wp:effectExtent l="0" t="0" r="0" b="0"/>
            <wp:docPr id="1625756419" name="Picture 62"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56419" name="Picture 62" descr="A graph showing a line&#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6120130" cy="3619500"/>
                    </a:xfrm>
                    <a:prstGeom prst="rect">
                      <a:avLst/>
                    </a:prstGeom>
                  </pic:spPr>
                </pic:pic>
              </a:graphicData>
            </a:graphic>
          </wp:inline>
        </w:drawing>
      </w:r>
    </w:p>
    <w:p w14:paraId="51743F2B" w14:textId="77777777" w:rsidR="009E10D1" w:rsidRDefault="009E10D1" w:rsidP="009E10D1">
      <w:pPr>
        <w:jc w:val="both"/>
        <w:rPr>
          <w:rFonts w:ascii="Lucida Fax" w:hAnsi="Lucida Fax"/>
          <w:color w:val="262626" w:themeColor="text1" w:themeTint="D9"/>
          <w:sz w:val="24"/>
          <w:szCs w:val="24"/>
        </w:rPr>
      </w:pPr>
    </w:p>
    <w:p w14:paraId="152540E3" w14:textId="77777777" w:rsidR="009E10D1" w:rsidRDefault="009E10D1" w:rsidP="009E10D1">
      <w:pPr>
        <w:jc w:val="both"/>
        <w:rPr>
          <w:rFonts w:ascii="Lucida Fax" w:hAnsi="Lucida Fax"/>
          <w:color w:val="262626" w:themeColor="text1" w:themeTint="D9"/>
          <w:sz w:val="24"/>
          <w:szCs w:val="24"/>
        </w:rPr>
      </w:pPr>
    </w:p>
    <w:p w14:paraId="4831036D" w14:textId="77777777" w:rsidR="009E10D1" w:rsidRDefault="009E10D1" w:rsidP="009E10D1">
      <w:pPr>
        <w:jc w:val="both"/>
        <w:rPr>
          <w:rFonts w:ascii="Lucida Fax" w:hAnsi="Lucida Fax"/>
          <w:color w:val="262626" w:themeColor="text1" w:themeTint="D9"/>
          <w:sz w:val="24"/>
          <w:szCs w:val="24"/>
        </w:rPr>
      </w:pPr>
    </w:p>
    <w:p w14:paraId="63055823" w14:textId="77777777" w:rsidR="009E10D1" w:rsidRDefault="009E10D1" w:rsidP="009E10D1">
      <w:pPr>
        <w:jc w:val="both"/>
        <w:rPr>
          <w:rFonts w:ascii="Lucida Fax" w:hAnsi="Lucida Fax"/>
          <w:color w:val="262626" w:themeColor="text1" w:themeTint="D9"/>
          <w:sz w:val="24"/>
          <w:szCs w:val="24"/>
        </w:rPr>
      </w:pPr>
    </w:p>
    <w:p w14:paraId="4BCCA547" w14:textId="1B5D3D4C" w:rsidR="009E10D1" w:rsidRDefault="009E10D1" w:rsidP="009E10D1">
      <w:pPr>
        <w:jc w:val="both"/>
        <w:rPr>
          <w:rFonts w:ascii="Lucida Fax" w:hAnsi="Lucida Fax"/>
          <w:color w:val="262626" w:themeColor="text1" w:themeTint="D9"/>
          <w:sz w:val="24"/>
          <w:szCs w:val="24"/>
        </w:rPr>
      </w:pPr>
      <w:r>
        <w:rPr>
          <w:rFonts w:ascii="Lucida Fax" w:hAnsi="Lucida Fax"/>
          <w:color w:val="262626" w:themeColor="text1" w:themeTint="D9"/>
          <w:sz w:val="24"/>
          <w:szCs w:val="24"/>
        </w:rPr>
        <w:t>Curva da accuracy del gaussian naive bayes</w:t>
      </w:r>
    </w:p>
    <w:p w14:paraId="257C7787" w14:textId="62321DEC" w:rsidR="009E10D1" w:rsidRDefault="009E10D1" w:rsidP="009E10D1">
      <w:pPr>
        <w:jc w:val="both"/>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5EC79505" wp14:editId="34A0DB17">
            <wp:extent cx="6120130" cy="3474720"/>
            <wp:effectExtent l="0" t="0" r="0" b="0"/>
            <wp:docPr id="238849286" name="Picture 67"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49286" name="Picture 67" descr="A graph showing a lin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6120130" cy="3474720"/>
                    </a:xfrm>
                    <a:prstGeom prst="rect">
                      <a:avLst/>
                    </a:prstGeom>
                  </pic:spPr>
                </pic:pic>
              </a:graphicData>
            </a:graphic>
          </wp:inline>
        </w:drawing>
      </w:r>
      <w:r w:rsidR="00A6228E">
        <w:rPr>
          <w:rFonts w:ascii="Lucida Fax" w:hAnsi="Lucida Fax"/>
          <w:color w:val="262626" w:themeColor="text1" w:themeTint="D9"/>
          <w:sz w:val="24"/>
          <w:szCs w:val="24"/>
        </w:rPr>
        <w:t xml:space="preserve"> </w:t>
      </w:r>
    </w:p>
    <w:p w14:paraId="62FC71C2" w14:textId="77777777" w:rsidR="00A6228E" w:rsidRDefault="00A6228E" w:rsidP="009E10D1">
      <w:pPr>
        <w:jc w:val="both"/>
        <w:rPr>
          <w:rFonts w:ascii="Lucida Fax" w:hAnsi="Lucida Fax"/>
          <w:color w:val="262626" w:themeColor="text1" w:themeTint="D9"/>
          <w:sz w:val="24"/>
          <w:szCs w:val="24"/>
        </w:rPr>
      </w:pPr>
    </w:p>
    <w:p w14:paraId="3577DEC8" w14:textId="79F5707C" w:rsidR="009E10D1" w:rsidRDefault="009E10D1" w:rsidP="009E10D1">
      <w:pPr>
        <w:jc w:val="both"/>
        <w:rPr>
          <w:rFonts w:ascii="Lucida Fax" w:hAnsi="Lucida Fax"/>
          <w:color w:val="262626" w:themeColor="text1" w:themeTint="D9"/>
          <w:sz w:val="24"/>
          <w:szCs w:val="24"/>
        </w:rPr>
      </w:pPr>
      <w:r>
        <w:rPr>
          <w:rFonts w:ascii="Lucida Fax" w:hAnsi="Lucida Fax"/>
          <w:color w:val="262626" w:themeColor="text1" w:themeTint="D9"/>
          <w:sz w:val="24"/>
          <w:szCs w:val="24"/>
        </w:rPr>
        <w:t>Curva di recall della regressione logistica</w:t>
      </w:r>
    </w:p>
    <w:p w14:paraId="78527EB4" w14:textId="4A83AF4B" w:rsidR="009E10D1" w:rsidRDefault="009E10D1" w:rsidP="009E10D1">
      <w:pPr>
        <w:jc w:val="both"/>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38E89C60" wp14:editId="51A936C7">
            <wp:extent cx="6120130" cy="2964180"/>
            <wp:effectExtent l="0" t="0" r="0" b="7620"/>
            <wp:docPr id="1945172504" name="Picture 63"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72504" name="Picture 63" descr="A graph showing a line&#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6120130" cy="2964180"/>
                    </a:xfrm>
                    <a:prstGeom prst="rect">
                      <a:avLst/>
                    </a:prstGeom>
                  </pic:spPr>
                </pic:pic>
              </a:graphicData>
            </a:graphic>
          </wp:inline>
        </w:drawing>
      </w:r>
    </w:p>
    <w:p w14:paraId="48ED27C2" w14:textId="77777777" w:rsidR="009E10D1" w:rsidRDefault="009E10D1" w:rsidP="009E10D1">
      <w:pPr>
        <w:jc w:val="both"/>
        <w:rPr>
          <w:rFonts w:ascii="Lucida Fax" w:hAnsi="Lucida Fax"/>
          <w:color w:val="262626" w:themeColor="text1" w:themeTint="D9"/>
          <w:sz w:val="24"/>
          <w:szCs w:val="24"/>
        </w:rPr>
      </w:pPr>
    </w:p>
    <w:p w14:paraId="2DA630E1" w14:textId="7B5D371B" w:rsidR="009E10D1" w:rsidRDefault="009E10D1" w:rsidP="009E10D1">
      <w:pPr>
        <w:jc w:val="both"/>
        <w:rPr>
          <w:rFonts w:ascii="Lucida Fax" w:hAnsi="Lucida Fax"/>
          <w:color w:val="262626" w:themeColor="text1" w:themeTint="D9"/>
          <w:sz w:val="24"/>
          <w:szCs w:val="24"/>
        </w:rPr>
      </w:pPr>
      <w:r>
        <w:rPr>
          <w:rFonts w:ascii="Lucida Fax" w:hAnsi="Lucida Fax"/>
          <w:color w:val="262626" w:themeColor="text1" w:themeTint="D9"/>
          <w:sz w:val="24"/>
          <w:szCs w:val="24"/>
        </w:rPr>
        <w:t>Curva di recall del gaussian naive bayes</w:t>
      </w:r>
    </w:p>
    <w:p w14:paraId="4DB5327C" w14:textId="3B5E8E49" w:rsidR="00A6228E" w:rsidRDefault="00A6228E" w:rsidP="009E10D1">
      <w:pPr>
        <w:jc w:val="both"/>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31C2758F" wp14:editId="0140BA14">
            <wp:extent cx="6120130" cy="3215640"/>
            <wp:effectExtent l="0" t="0" r="0" b="3810"/>
            <wp:docPr id="80266649" name="Picture 68"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6649" name="Picture 68" descr="A graph showing the growth of a stock marke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6120130" cy="3215640"/>
                    </a:xfrm>
                    <a:prstGeom prst="rect">
                      <a:avLst/>
                    </a:prstGeom>
                  </pic:spPr>
                </pic:pic>
              </a:graphicData>
            </a:graphic>
          </wp:inline>
        </w:drawing>
      </w:r>
    </w:p>
    <w:p w14:paraId="2C9E6930" w14:textId="2CA73287" w:rsidR="009E10D1" w:rsidRDefault="009E10D1" w:rsidP="009E10D1">
      <w:pPr>
        <w:jc w:val="both"/>
        <w:rPr>
          <w:rFonts w:ascii="Lucida Fax" w:hAnsi="Lucida Fax"/>
          <w:color w:val="262626" w:themeColor="text1" w:themeTint="D9"/>
          <w:sz w:val="24"/>
          <w:szCs w:val="24"/>
        </w:rPr>
      </w:pPr>
      <w:r>
        <w:rPr>
          <w:rFonts w:ascii="Lucida Fax" w:hAnsi="Lucida Fax"/>
          <w:color w:val="262626" w:themeColor="text1" w:themeTint="D9"/>
          <w:sz w:val="24"/>
          <w:szCs w:val="24"/>
        </w:rPr>
        <w:t>Curva di precision della regressione logistica</w:t>
      </w:r>
    </w:p>
    <w:p w14:paraId="70271EB2" w14:textId="2A10F8FF" w:rsidR="009E10D1" w:rsidRDefault="009E10D1" w:rsidP="009E10D1">
      <w:pPr>
        <w:jc w:val="both"/>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682D136B" wp14:editId="277698F4">
            <wp:extent cx="6120130" cy="3596640"/>
            <wp:effectExtent l="0" t="0" r="0" b="3810"/>
            <wp:docPr id="872251748" name="Picture 64"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51748" name="Picture 64" descr="A graph showing the growth of a stock marke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6120130" cy="3596640"/>
                    </a:xfrm>
                    <a:prstGeom prst="rect">
                      <a:avLst/>
                    </a:prstGeom>
                  </pic:spPr>
                </pic:pic>
              </a:graphicData>
            </a:graphic>
          </wp:inline>
        </w:drawing>
      </w:r>
    </w:p>
    <w:p w14:paraId="12654236" w14:textId="77777777" w:rsidR="00A6228E" w:rsidRDefault="00A6228E" w:rsidP="009E10D1">
      <w:pPr>
        <w:jc w:val="both"/>
        <w:rPr>
          <w:rFonts w:ascii="Lucida Fax" w:hAnsi="Lucida Fax"/>
          <w:color w:val="262626" w:themeColor="text1" w:themeTint="D9"/>
          <w:sz w:val="24"/>
          <w:szCs w:val="24"/>
        </w:rPr>
      </w:pPr>
    </w:p>
    <w:p w14:paraId="2BE83AF3" w14:textId="43BF0666" w:rsidR="009E10D1" w:rsidRDefault="009E10D1" w:rsidP="009E10D1">
      <w:pPr>
        <w:jc w:val="both"/>
        <w:rPr>
          <w:rFonts w:ascii="Lucida Fax" w:hAnsi="Lucida Fax"/>
          <w:color w:val="262626" w:themeColor="text1" w:themeTint="D9"/>
          <w:sz w:val="24"/>
          <w:szCs w:val="24"/>
        </w:rPr>
      </w:pPr>
      <w:r>
        <w:rPr>
          <w:rFonts w:ascii="Lucida Fax" w:hAnsi="Lucida Fax"/>
          <w:color w:val="262626" w:themeColor="text1" w:themeTint="D9"/>
          <w:sz w:val="24"/>
          <w:szCs w:val="24"/>
        </w:rPr>
        <w:t>Curva di precision del gaussian naive bayes</w:t>
      </w:r>
    </w:p>
    <w:p w14:paraId="7A0C0F1A" w14:textId="5C929855" w:rsidR="00A6228E" w:rsidRDefault="00A6228E" w:rsidP="009E10D1">
      <w:pPr>
        <w:jc w:val="both"/>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7EEACB58" wp14:editId="7B96989C">
            <wp:extent cx="6120130" cy="3512820"/>
            <wp:effectExtent l="0" t="0" r="0" b="0"/>
            <wp:docPr id="53552403" name="Picture 69"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2403" name="Picture 69" descr="A graph showing a lin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6120130" cy="3512820"/>
                    </a:xfrm>
                    <a:prstGeom prst="rect">
                      <a:avLst/>
                    </a:prstGeom>
                  </pic:spPr>
                </pic:pic>
              </a:graphicData>
            </a:graphic>
          </wp:inline>
        </w:drawing>
      </w:r>
    </w:p>
    <w:p w14:paraId="566A36A4" w14:textId="77777777" w:rsidR="00A6228E" w:rsidRDefault="00A6228E" w:rsidP="009E10D1">
      <w:pPr>
        <w:jc w:val="both"/>
        <w:rPr>
          <w:rFonts w:ascii="Lucida Fax" w:hAnsi="Lucida Fax"/>
          <w:color w:val="262626" w:themeColor="text1" w:themeTint="D9"/>
          <w:sz w:val="24"/>
          <w:szCs w:val="24"/>
        </w:rPr>
      </w:pPr>
    </w:p>
    <w:p w14:paraId="4BAB1848" w14:textId="77777777" w:rsidR="009E10D1" w:rsidRDefault="009E10D1" w:rsidP="009E10D1">
      <w:pPr>
        <w:jc w:val="both"/>
        <w:rPr>
          <w:rFonts w:ascii="Lucida Fax" w:hAnsi="Lucida Fax"/>
          <w:color w:val="262626" w:themeColor="text1" w:themeTint="D9"/>
          <w:sz w:val="24"/>
          <w:szCs w:val="24"/>
        </w:rPr>
      </w:pPr>
      <w:r>
        <w:rPr>
          <w:rFonts w:ascii="Lucida Fax" w:hAnsi="Lucida Fax"/>
          <w:color w:val="262626" w:themeColor="text1" w:themeTint="D9"/>
          <w:sz w:val="24"/>
          <w:szCs w:val="24"/>
        </w:rPr>
        <w:t>Andiamo a confrontare le restanti metriche e comparare il report di classificazione per i due modelli:</w:t>
      </w:r>
    </w:p>
    <w:p w14:paraId="2FCC4CCD" w14:textId="2927BD99" w:rsidR="009E10D1" w:rsidRDefault="009E10D1" w:rsidP="009E10D1">
      <w:pPr>
        <w:jc w:val="both"/>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4B714510" wp14:editId="507DE988">
            <wp:extent cx="2887980" cy="2057400"/>
            <wp:effectExtent l="0" t="0" r="7620" b="0"/>
            <wp:docPr id="509607753" name="Picture 6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07753" name="Picture 61" descr="A screenshot of a computer screen&#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2888233" cy="2057580"/>
                    </a:xfrm>
                    <a:prstGeom prst="rect">
                      <a:avLst/>
                    </a:prstGeom>
                  </pic:spPr>
                </pic:pic>
              </a:graphicData>
            </a:graphic>
          </wp:inline>
        </w:drawing>
      </w:r>
      <w:r>
        <w:rPr>
          <w:rFonts w:ascii="Lucida Fax" w:hAnsi="Lucida Fax"/>
          <w:color w:val="262626" w:themeColor="text1" w:themeTint="D9"/>
          <w:sz w:val="24"/>
          <w:szCs w:val="24"/>
        </w:rPr>
        <w:t xml:space="preserve">      </w:t>
      </w:r>
      <w:r>
        <w:rPr>
          <w:rFonts w:ascii="Lucida Fax" w:hAnsi="Lucida Fax"/>
          <w:noProof/>
          <w:color w:val="000000" w:themeColor="text1"/>
          <w:sz w:val="24"/>
          <w:szCs w:val="24"/>
        </w:rPr>
        <w:drawing>
          <wp:inline distT="0" distB="0" distL="0" distR="0" wp14:anchorId="6C4813C3" wp14:editId="0D1B50E6">
            <wp:extent cx="2903220" cy="2057400"/>
            <wp:effectExtent l="0" t="0" r="0" b="0"/>
            <wp:docPr id="1134929844" name="Picture 6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29844" name="Picture 66" descr="A screen shot of a computer&#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903473" cy="2057579"/>
                    </a:xfrm>
                    <a:prstGeom prst="rect">
                      <a:avLst/>
                    </a:prstGeom>
                  </pic:spPr>
                </pic:pic>
              </a:graphicData>
            </a:graphic>
          </wp:inline>
        </w:drawing>
      </w:r>
    </w:p>
    <w:p w14:paraId="2016D6D3" w14:textId="77777777" w:rsidR="009E10D1" w:rsidRDefault="009E10D1" w:rsidP="009E10D1">
      <w:pPr>
        <w:jc w:val="both"/>
        <w:rPr>
          <w:rFonts w:ascii="Lucida Fax" w:hAnsi="Lucida Fax"/>
          <w:color w:val="262626" w:themeColor="text1" w:themeTint="D9"/>
          <w:sz w:val="24"/>
          <w:szCs w:val="24"/>
        </w:rPr>
      </w:pPr>
      <w:r>
        <w:rPr>
          <w:rFonts w:ascii="Lucida Fax" w:hAnsi="Lucida Fax"/>
          <w:color w:val="262626" w:themeColor="text1" w:themeTint="D9"/>
          <w:sz w:val="24"/>
          <w:szCs w:val="24"/>
        </w:rPr>
        <w:t>Riportiamo di seguito le matrici di confusione inerenti ai modelli:</w:t>
      </w:r>
    </w:p>
    <w:p w14:paraId="4263AE88" w14:textId="6D2EA05E" w:rsidR="009E10D1" w:rsidRDefault="009E10D1" w:rsidP="009E10D1">
      <w:pPr>
        <w:jc w:val="both"/>
        <w:rPr>
          <w:rFonts w:ascii="Lucida Fax" w:hAnsi="Lucida Fax"/>
          <w:color w:val="262626" w:themeColor="text1" w:themeTint="D9"/>
          <w:sz w:val="24"/>
          <w:szCs w:val="24"/>
        </w:rPr>
      </w:pPr>
      <w:r>
        <w:rPr>
          <w:rFonts w:ascii="Lucida Fax" w:hAnsi="Lucida Fax"/>
          <w:noProof/>
          <w:color w:val="000000" w:themeColor="text1"/>
          <w:sz w:val="24"/>
          <w:szCs w:val="24"/>
        </w:rPr>
        <w:lastRenderedPageBreak/>
        <w:drawing>
          <wp:inline distT="0" distB="0" distL="0" distR="0" wp14:anchorId="30CB348E" wp14:editId="35E73527">
            <wp:extent cx="6120130" cy="3947160"/>
            <wp:effectExtent l="0" t="0" r="0" b="0"/>
            <wp:docPr id="1369490736" name="Picture 6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90736" name="Picture 65" descr="A screenshot of a graph&#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6120130" cy="3947160"/>
                    </a:xfrm>
                    <a:prstGeom prst="rect">
                      <a:avLst/>
                    </a:prstGeom>
                  </pic:spPr>
                </pic:pic>
              </a:graphicData>
            </a:graphic>
          </wp:inline>
        </w:drawing>
      </w:r>
    </w:p>
    <w:p w14:paraId="2A19F5BE" w14:textId="1A3E0966" w:rsidR="00A6228E" w:rsidRDefault="00A6228E" w:rsidP="009E10D1">
      <w:pPr>
        <w:jc w:val="both"/>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58FB3D09" wp14:editId="308D75EF">
            <wp:extent cx="6120130" cy="3855720"/>
            <wp:effectExtent l="0" t="0" r="0" b="0"/>
            <wp:docPr id="1490004643" name="Picture 70" descr="A chart with 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04643" name="Picture 70" descr="A chart with red squares&#10;&#10;Description automatically generated with medium confidence"/>
                    <pic:cNvPicPr/>
                  </pic:nvPicPr>
                  <pic:blipFill>
                    <a:blip r:embed="rId76">
                      <a:extLst>
                        <a:ext uri="{28A0092B-C50C-407E-A947-70E740481C1C}">
                          <a14:useLocalDpi xmlns:a14="http://schemas.microsoft.com/office/drawing/2010/main" val="0"/>
                        </a:ext>
                      </a:extLst>
                    </a:blip>
                    <a:stretch>
                      <a:fillRect/>
                    </a:stretch>
                  </pic:blipFill>
                  <pic:spPr>
                    <a:xfrm>
                      <a:off x="0" y="0"/>
                      <a:ext cx="6120130" cy="3855720"/>
                    </a:xfrm>
                    <a:prstGeom prst="rect">
                      <a:avLst/>
                    </a:prstGeom>
                  </pic:spPr>
                </pic:pic>
              </a:graphicData>
            </a:graphic>
          </wp:inline>
        </w:drawing>
      </w:r>
    </w:p>
    <w:p w14:paraId="0E5F1450" w14:textId="77777777" w:rsidR="009E10D1" w:rsidRDefault="009E10D1" w:rsidP="009E10D1">
      <w:pPr>
        <w:jc w:val="both"/>
        <w:rPr>
          <w:rFonts w:ascii="Lucida Fax" w:hAnsi="Lucida Fax"/>
          <w:color w:val="262626" w:themeColor="text1" w:themeTint="D9"/>
          <w:sz w:val="24"/>
          <w:szCs w:val="24"/>
        </w:rPr>
      </w:pPr>
    </w:p>
    <w:p w14:paraId="5403455B" w14:textId="77777777" w:rsidR="009E10D1" w:rsidRDefault="009E10D1" w:rsidP="009E10D1">
      <w:pPr>
        <w:jc w:val="both"/>
        <w:rPr>
          <w:rFonts w:ascii="Lucida Fax" w:hAnsi="Lucida Fax"/>
          <w:color w:val="262626" w:themeColor="text1" w:themeTint="D9"/>
          <w:sz w:val="24"/>
          <w:szCs w:val="24"/>
        </w:rPr>
      </w:pPr>
      <w:r>
        <w:rPr>
          <w:rFonts w:ascii="Lucida Fax" w:hAnsi="Lucida Fax"/>
          <w:color w:val="262626" w:themeColor="text1" w:themeTint="D9"/>
          <w:sz w:val="24"/>
          <w:szCs w:val="24"/>
        </w:rPr>
        <w:t>Infine, andiamo a confrontare i due classificatore con score ROC su di un grafico:</w:t>
      </w:r>
    </w:p>
    <w:p w14:paraId="449D400A" w14:textId="48EF17DF" w:rsidR="00A6228E" w:rsidRPr="008370F4" w:rsidRDefault="00A6228E" w:rsidP="009E10D1">
      <w:pPr>
        <w:jc w:val="both"/>
        <w:rPr>
          <w:rFonts w:ascii="Lucida Fax" w:hAnsi="Lucida Fax"/>
          <w:color w:val="262626" w:themeColor="text1" w:themeTint="D9"/>
          <w:sz w:val="24"/>
          <w:szCs w:val="24"/>
        </w:rPr>
      </w:pPr>
      <w:r>
        <w:rPr>
          <w:rFonts w:ascii="Lucida Fax" w:hAnsi="Lucida Fax"/>
          <w:noProof/>
          <w:color w:val="000000" w:themeColor="text1"/>
          <w:sz w:val="24"/>
          <w:szCs w:val="24"/>
        </w:rPr>
        <w:drawing>
          <wp:inline distT="0" distB="0" distL="0" distR="0" wp14:anchorId="1773AB9E" wp14:editId="50536F07">
            <wp:extent cx="6120130" cy="3566160"/>
            <wp:effectExtent l="0" t="0" r="0" b="0"/>
            <wp:docPr id="1154892517" name="Picture 71" descr="A graph showing the number of indicat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92517" name="Picture 71" descr="A graph showing the number of indicators&#10;&#10;Description automatically generated with medium confidence"/>
                    <pic:cNvPicPr/>
                  </pic:nvPicPr>
                  <pic:blipFill>
                    <a:blip r:embed="rId77">
                      <a:extLst>
                        <a:ext uri="{28A0092B-C50C-407E-A947-70E740481C1C}">
                          <a14:useLocalDpi xmlns:a14="http://schemas.microsoft.com/office/drawing/2010/main" val="0"/>
                        </a:ext>
                      </a:extLst>
                    </a:blip>
                    <a:stretch>
                      <a:fillRect/>
                    </a:stretch>
                  </pic:blipFill>
                  <pic:spPr>
                    <a:xfrm>
                      <a:off x="0" y="0"/>
                      <a:ext cx="6120130" cy="3566160"/>
                    </a:xfrm>
                    <a:prstGeom prst="rect">
                      <a:avLst/>
                    </a:prstGeom>
                  </pic:spPr>
                </pic:pic>
              </a:graphicData>
            </a:graphic>
          </wp:inline>
        </w:drawing>
      </w:r>
    </w:p>
    <w:p w14:paraId="04B257A7" w14:textId="77777777" w:rsidR="009E10D1" w:rsidRDefault="009E10D1" w:rsidP="009E10D1">
      <w:pPr>
        <w:jc w:val="both"/>
        <w:rPr>
          <w:rFonts w:ascii="Lucida Fax" w:hAnsi="Lucida Fax"/>
          <w:color w:val="262626" w:themeColor="text1" w:themeTint="D9"/>
          <w:sz w:val="24"/>
          <w:szCs w:val="24"/>
        </w:rPr>
      </w:pPr>
    </w:p>
    <w:p w14:paraId="7945C757" w14:textId="77777777" w:rsidR="00A6228E" w:rsidRDefault="00A6228E" w:rsidP="009E10D1">
      <w:pPr>
        <w:jc w:val="both"/>
        <w:rPr>
          <w:rFonts w:ascii="Lucida Fax" w:hAnsi="Lucida Fax"/>
          <w:color w:val="262626" w:themeColor="text1" w:themeTint="D9"/>
          <w:sz w:val="24"/>
          <w:szCs w:val="24"/>
        </w:rPr>
      </w:pPr>
    </w:p>
    <w:p w14:paraId="06A28FD4" w14:textId="5E3ABA16" w:rsidR="00A6228E" w:rsidRDefault="00A6228E" w:rsidP="009E10D1">
      <w:pPr>
        <w:jc w:val="both"/>
        <w:rPr>
          <w:rFonts w:ascii="Lucida Fax" w:hAnsi="Lucida Fax"/>
          <w:color w:val="262626" w:themeColor="text1" w:themeTint="D9"/>
          <w:sz w:val="24"/>
          <w:szCs w:val="24"/>
        </w:rPr>
      </w:pPr>
      <w:r>
        <w:rPr>
          <w:rFonts w:ascii="Lucida Fax" w:hAnsi="Lucida Fax"/>
          <w:color w:val="262626" w:themeColor="text1" w:themeTint="D9"/>
          <w:sz w:val="24"/>
          <w:szCs w:val="24"/>
        </w:rPr>
        <w:t>Confronto finale sulle tre tecniche di campionamento utilizzate:</w:t>
      </w:r>
    </w:p>
    <w:p w14:paraId="7488A5F1" w14:textId="421F1739" w:rsidR="00A6228E" w:rsidRPr="009E10D1" w:rsidRDefault="00A6228E" w:rsidP="009E10D1">
      <w:pPr>
        <w:jc w:val="both"/>
        <w:rPr>
          <w:rFonts w:ascii="Lucida Fax" w:hAnsi="Lucida Fax"/>
          <w:color w:val="262626" w:themeColor="text1" w:themeTint="D9"/>
          <w:sz w:val="24"/>
          <w:szCs w:val="24"/>
        </w:rPr>
      </w:pPr>
      <w:r>
        <w:rPr>
          <w:rFonts w:ascii="Lucida Fax" w:hAnsi="Lucida Fax"/>
          <w:noProof/>
          <w:color w:val="000000" w:themeColor="text1"/>
          <w:sz w:val="24"/>
          <w:szCs w:val="24"/>
        </w:rPr>
        <w:lastRenderedPageBreak/>
        <w:drawing>
          <wp:inline distT="0" distB="0" distL="0" distR="0" wp14:anchorId="3DCABE1F" wp14:editId="2282657C">
            <wp:extent cx="6120130" cy="3905885"/>
            <wp:effectExtent l="0" t="0" r="0" b="0"/>
            <wp:docPr id="48427941" name="Picture 72"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7941" name="Picture 72" descr="A graph showing different colored lines&#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6120130" cy="3905885"/>
                    </a:xfrm>
                    <a:prstGeom prst="rect">
                      <a:avLst/>
                    </a:prstGeom>
                  </pic:spPr>
                </pic:pic>
              </a:graphicData>
            </a:graphic>
          </wp:inline>
        </w:drawing>
      </w:r>
    </w:p>
    <w:sectPr w:rsidR="00A6228E" w:rsidRPr="009E10D1" w:rsidSect="00842446">
      <w:headerReference w:type="default" r:id="rId79"/>
      <w:footerReference w:type="default" r:id="rId80"/>
      <w:pgSz w:w="11906" w:h="16838"/>
      <w:pgMar w:top="1417" w:right="1134" w:bottom="1134" w:left="1134" w:header="708" w:footer="708" w:gutter="0"/>
      <w:pgBorders w:offsetFrom="page">
        <w:top w:val="thinThickSmallGap" w:sz="24" w:space="24" w:color="948306"/>
        <w:left w:val="thinThickSmallGap" w:sz="24" w:space="24" w:color="948306"/>
        <w:bottom w:val="thickThinSmallGap" w:sz="24" w:space="24" w:color="948306"/>
        <w:right w:val="thickThinSmallGap" w:sz="24" w:space="24" w:color="948306"/>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AB121" w14:textId="77777777" w:rsidR="006C68D1" w:rsidRDefault="006C68D1" w:rsidP="00842446">
      <w:pPr>
        <w:spacing w:after="0" w:line="240" w:lineRule="auto"/>
      </w:pPr>
      <w:r>
        <w:separator/>
      </w:r>
    </w:p>
  </w:endnote>
  <w:endnote w:type="continuationSeparator" w:id="0">
    <w:p w14:paraId="61E5A3A3" w14:textId="77777777" w:rsidR="006C68D1" w:rsidRDefault="006C68D1" w:rsidP="008424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Fax">
    <w:panose1 w:val="02060602050505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475705"/>
      <w:docPartObj>
        <w:docPartGallery w:val="Page Numbers (Bottom of Page)"/>
        <w:docPartUnique/>
      </w:docPartObj>
    </w:sdtPr>
    <w:sdtEndPr>
      <w:rPr>
        <w:b/>
        <w:bCs/>
        <w:color w:val="948306"/>
        <w:sz w:val="28"/>
        <w:szCs w:val="28"/>
      </w:rPr>
    </w:sdtEndPr>
    <w:sdtContent>
      <w:p w14:paraId="3BC4A981" w14:textId="4044880B" w:rsidR="00842446" w:rsidRDefault="00842446">
        <w:pPr>
          <w:pStyle w:val="Footer"/>
          <w:jc w:val="center"/>
        </w:pPr>
        <w:r w:rsidRPr="00842446">
          <w:rPr>
            <w:rFonts w:ascii="Agency FB" w:hAnsi="Agency FB"/>
            <w:color w:val="948306"/>
            <w:sz w:val="28"/>
            <w:szCs w:val="28"/>
          </w:rPr>
          <w:fldChar w:fldCharType="begin"/>
        </w:r>
        <w:r w:rsidRPr="00842446">
          <w:rPr>
            <w:rFonts w:ascii="Agency FB" w:hAnsi="Agency FB"/>
            <w:color w:val="948306"/>
            <w:sz w:val="28"/>
            <w:szCs w:val="28"/>
          </w:rPr>
          <w:instrText xml:space="preserve"> TIME \@ "dddd d MMMM yyyy" </w:instrText>
        </w:r>
        <w:r w:rsidRPr="00842446">
          <w:rPr>
            <w:rFonts w:ascii="Agency FB" w:hAnsi="Agency FB"/>
            <w:color w:val="948306"/>
            <w:sz w:val="28"/>
            <w:szCs w:val="28"/>
          </w:rPr>
          <w:fldChar w:fldCharType="separate"/>
        </w:r>
        <w:r w:rsidR="00F46697">
          <w:rPr>
            <w:rFonts w:ascii="Agency FB" w:hAnsi="Agency FB"/>
            <w:noProof/>
            <w:color w:val="948306"/>
            <w:sz w:val="28"/>
            <w:szCs w:val="28"/>
          </w:rPr>
          <w:t>domenica 3 settembre 2023</w:t>
        </w:r>
        <w:r w:rsidRPr="00842446">
          <w:rPr>
            <w:rFonts w:ascii="Agency FB" w:hAnsi="Agency FB"/>
            <w:color w:val="948306"/>
            <w:sz w:val="28"/>
            <w:szCs w:val="28"/>
          </w:rPr>
          <w:fldChar w:fldCharType="end"/>
        </w:r>
        <w:sdt>
          <w:sdtPr>
            <w:rPr>
              <w:rFonts w:ascii="Agency FB" w:hAnsi="Agency FB"/>
              <w:color w:val="948306"/>
              <w:sz w:val="28"/>
              <w:szCs w:val="28"/>
            </w:rPr>
            <w:alias w:val="Author"/>
            <w:tag w:val=""/>
            <w:id w:val="-1905290626"/>
            <w:placeholder>
              <w:docPart w:val="2D8232445E6D4EE78647DA689D123BB6"/>
            </w:placeholder>
            <w:dataBinding w:prefixMappings="xmlns:ns0='http://purl.org/dc/elements/1.1/' xmlns:ns1='http://schemas.openxmlformats.org/package/2006/metadata/core-properties' " w:xpath="/ns1:coreProperties[1]/ns0:creator[1]" w:storeItemID="{6C3C8BC8-F283-45AE-878A-BAB7291924A1}"/>
            <w:text/>
          </w:sdtPr>
          <w:sdtContent>
            <w:r w:rsidR="00F46697">
              <w:rPr>
                <w:rFonts w:ascii="Agency FB" w:hAnsi="Agency FB"/>
                <w:color w:val="948306"/>
                <w:sz w:val="28"/>
                <w:szCs w:val="28"/>
              </w:rPr>
              <w:t xml:space="preserve">                                                                                       Diego Miccoli</w:t>
            </w:r>
          </w:sdtContent>
        </w:sdt>
        <w:r>
          <w:rPr>
            <w:noProof/>
          </w:rPr>
          <mc:AlternateContent>
            <mc:Choice Requires="wps">
              <w:drawing>
                <wp:inline distT="0" distB="0" distL="0" distR="0" wp14:anchorId="7FADCBEF" wp14:editId="5651C081">
                  <wp:extent cx="5467350" cy="45085"/>
                  <wp:effectExtent l="9525" t="9525" r="0" b="2540"/>
                  <wp:docPr id="1567364704" name="Flowchart: Decision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A45ED92" id="_x0000_t110" coordsize="21600,21600" o:spt="110" path="m10800,l,10800,10800,21600,21600,10800xe">
                  <v:stroke joinstyle="miter"/>
                  <v:path gradientshapeok="t" o:connecttype="rect" textboxrect="5400,5400,16200,16200"/>
                </v:shapetype>
                <v:shape id="Flowchart: Decision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02A78672" w14:textId="212E57F0" w:rsidR="00842446" w:rsidRPr="00842446" w:rsidRDefault="00842446">
        <w:pPr>
          <w:pStyle w:val="Footer"/>
          <w:jc w:val="center"/>
          <w:rPr>
            <w:b/>
            <w:bCs/>
            <w:color w:val="948306"/>
            <w:sz w:val="28"/>
            <w:szCs w:val="28"/>
          </w:rPr>
        </w:pPr>
        <w:r w:rsidRPr="00842446">
          <w:rPr>
            <w:b/>
            <w:bCs/>
            <w:color w:val="948306"/>
            <w:sz w:val="28"/>
            <w:szCs w:val="28"/>
          </w:rPr>
          <w:fldChar w:fldCharType="begin"/>
        </w:r>
        <w:r w:rsidRPr="00842446">
          <w:rPr>
            <w:b/>
            <w:bCs/>
            <w:color w:val="948306"/>
            <w:sz w:val="28"/>
            <w:szCs w:val="28"/>
          </w:rPr>
          <w:instrText>PAGE    \* MERGEFORMAT</w:instrText>
        </w:r>
        <w:r w:rsidRPr="00842446">
          <w:rPr>
            <w:b/>
            <w:bCs/>
            <w:color w:val="948306"/>
            <w:sz w:val="28"/>
            <w:szCs w:val="28"/>
          </w:rPr>
          <w:fldChar w:fldCharType="separate"/>
        </w:r>
        <w:r w:rsidRPr="00842446">
          <w:rPr>
            <w:b/>
            <w:bCs/>
            <w:color w:val="948306"/>
            <w:sz w:val="28"/>
            <w:szCs w:val="28"/>
          </w:rPr>
          <w:t>2</w:t>
        </w:r>
        <w:r w:rsidRPr="00842446">
          <w:rPr>
            <w:b/>
            <w:bCs/>
            <w:color w:val="948306"/>
            <w:sz w:val="28"/>
            <w:szCs w:val="28"/>
          </w:rPr>
          <w:fldChar w:fldCharType="end"/>
        </w:r>
      </w:p>
    </w:sdtContent>
  </w:sdt>
  <w:p w14:paraId="70492E2A" w14:textId="77777777" w:rsidR="00842446" w:rsidRDefault="008424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EE7AC" w14:textId="77777777" w:rsidR="006C68D1" w:rsidRDefault="006C68D1" w:rsidP="00842446">
      <w:pPr>
        <w:spacing w:after="0" w:line="240" w:lineRule="auto"/>
      </w:pPr>
      <w:r>
        <w:separator/>
      </w:r>
    </w:p>
  </w:footnote>
  <w:footnote w:type="continuationSeparator" w:id="0">
    <w:p w14:paraId="0C60A308" w14:textId="77777777" w:rsidR="006C68D1" w:rsidRDefault="006C68D1" w:rsidP="008424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0983A" w14:textId="02E23788" w:rsidR="00842446" w:rsidRPr="00842446" w:rsidRDefault="00842446">
    <w:pPr>
      <w:pStyle w:val="Header"/>
      <w:rPr>
        <w:color w:val="DDC409"/>
      </w:rPr>
    </w:pPr>
    <w:r w:rsidRPr="00842446">
      <w:rPr>
        <w:rFonts w:ascii="Agency FB" w:hAnsi="Agency FB"/>
        <w:color w:val="948306"/>
        <w:sz w:val="28"/>
        <w:szCs w:val="28"/>
      </w:rPr>
      <w:t>Progetto di ingegneria della conoscenza 2023</w:t>
    </w:r>
    <w:r>
      <w:rPr>
        <w:noProof/>
        <w:color w:val="DDC409"/>
      </w:rPr>
      <w:drawing>
        <wp:inline distT="0" distB="0" distL="0" distR="0" wp14:anchorId="7969F1CE" wp14:editId="4A1095D2">
          <wp:extent cx="1051560" cy="1040758"/>
          <wp:effectExtent l="0" t="0" r="0" b="7620"/>
          <wp:docPr id="1863058768" name="Picture 2" descr="A circular emblem with a shield and a light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58768" name="Picture 2" descr="A circular emblem with a shield and a lighthous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076968" cy="1065905"/>
                  </a:xfrm>
                  <a:prstGeom prst="rect">
                    <a:avLst/>
                  </a:prstGeom>
                </pic:spPr>
              </pic:pic>
            </a:graphicData>
          </a:graphic>
        </wp:inline>
      </w:drawing>
    </w:r>
    <w:r w:rsidRPr="00842446">
      <w:rPr>
        <w:color w:val="DDC409"/>
      </w:rPr>
      <w:t xml:space="preserve">      </w:t>
    </w:r>
    <w:r w:rsidRPr="00842446">
      <w:rPr>
        <w:rFonts w:ascii="Agency FB" w:hAnsi="Agency FB"/>
        <w:color w:val="948306"/>
        <w:sz w:val="28"/>
        <w:szCs w:val="28"/>
      </w:rPr>
      <w:t>UniBa: Dipartimento di Informatica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1C58"/>
    <w:multiLevelType w:val="hybridMultilevel"/>
    <w:tmpl w:val="7F625534"/>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D563CBE"/>
    <w:multiLevelType w:val="hybridMultilevel"/>
    <w:tmpl w:val="18724F50"/>
    <w:lvl w:ilvl="0" w:tplc="2FB6A09E">
      <w:start w:val="1"/>
      <w:numFmt w:val="bullet"/>
      <w:lvlText w:val=""/>
      <w:lvlJc w:val="left"/>
      <w:pPr>
        <w:tabs>
          <w:tab w:val="num" w:pos="720"/>
        </w:tabs>
        <w:ind w:left="720" w:hanging="360"/>
      </w:pPr>
      <w:rPr>
        <w:rFonts w:ascii="Wingdings" w:hAnsi="Wingdings" w:hint="default"/>
      </w:rPr>
    </w:lvl>
    <w:lvl w:ilvl="1" w:tplc="395246F6" w:tentative="1">
      <w:start w:val="1"/>
      <w:numFmt w:val="bullet"/>
      <w:lvlText w:val=""/>
      <w:lvlJc w:val="left"/>
      <w:pPr>
        <w:tabs>
          <w:tab w:val="num" w:pos="1440"/>
        </w:tabs>
        <w:ind w:left="1440" w:hanging="360"/>
      </w:pPr>
      <w:rPr>
        <w:rFonts w:ascii="Wingdings" w:hAnsi="Wingdings" w:hint="default"/>
      </w:rPr>
    </w:lvl>
    <w:lvl w:ilvl="2" w:tplc="AD8C44F6" w:tentative="1">
      <w:start w:val="1"/>
      <w:numFmt w:val="bullet"/>
      <w:lvlText w:val=""/>
      <w:lvlJc w:val="left"/>
      <w:pPr>
        <w:tabs>
          <w:tab w:val="num" w:pos="2160"/>
        </w:tabs>
        <w:ind w:left="2160" w:hanging="360"/>
      </w:pPr>
      <w:rPr>
        <w:rFonts w:ascii="Wingdings" w:hAnsi="Wingdings" w:hint="default"/>
      </w:rPr>
    </w:lvl>
    <w:lvl w:ilvl="3" w:tplc="FEB2B13A" w:tentative="1">
      <w:start w:val="1"/>
      <w:numFmt w:val="bullet"/>
      <w:lvlText w:val=""/>
      <w:lvlJc w:val="left"/>
      <w:pPr>
        <w:tabs>
          <w:tab w:val="num" w:pos="2880"/>
        </w:tabs>
        <w:ind w:left="2880" w:hanging="360"/>
      </w:pPr>
      <w:rPr>
        <w:rFonts w:ascii="Wingdings" w:hAnsi="Wingdings" w:hint="default"/>
      </w:rPr>
    </w:lvl>
    <w:lvl w:ilvl="4" w:tplc="6C56B652" w:tentative="1">
      <w:start w:val="1"/>
      <w:numFmt w:val="bullet"/>
      <w:lvlText w:val=""/>
      <w:lvlJc w:val="left"/>
      <w:pPr>
        <w:tabs>
          <w:tab w:val="num" w:pos="3600"/>
        </w:tabs>
        <w:ind w:left="3600" w:hanging="360"/>
      </w:pPr>
      <w:rPr>
        <w:rFonts w:ascii="Wingdings" w:hAnsi="Wingdings" w:hint="default"/>
      </w:rPr>
    </w:lvl>
    <w:lvl w:ilvl="5" w:tplc="FDDA2DF8" w:tentative="1">
      <w:start w:val="1"/>
      <w:numFmt w:val="bullet"/>
      <w:lvlText w:val=""/>
      <w:lvlJc w:val="left"/>
      <w:pPr>
        <w:tabs>
          <w:tab w:val="num" w:pos="4320"/>
        </w:tabs>
        <w:ind w:left="4320" w:hanging="360"/>
      </w:pPr>
      <w:rPr>
        <w:rFonts w:ascii="Wingdings" w:hAnsi="Wingdings" w:hint="default"/>
      </w:rPr>
    </w:lvl>
    <w:lvl w:ilvl="6" w:tplc="F070A19E" w:tentative="1">
      <w:start w:val="1"/>
      <w:numFmt w:val="bullet"/>
      <w:lvlText w:val=""/>
      <w:lvlJc w:val="left"/>
      <w:pPr>
        <w:tabs>
          <w:tab w:val="num" w:pos="5040"/>
        </w:tabs>
        <w:ind w:left="5040" w:hanging="360"/>
      </w:pPr>
      <w:rPr>
        <w:rFonts w:ascii="Wingdings" w:hAnsi="Wingdings" w:hint="default"/>
      </w:rPr>
    </w:lvl>
    <w:lvl w:ilvl="7" w:tplc="AE80FEAE" w:tentative="1">
      <w:start w:val="1"/>
      <w:numFmt w:val="bullet"/>
      <w:lvlText w:val=""/>
      <w:lvlJc w:val="left"/>
      <w:pPr>
        <w:tabs>
          <w:tab w:val="num" w:pos="5760"/>
        </w:tabs>
        <w:ind w:left="5760" w:hanging="360"/>
      </w:pPr>
      <w:rPr>
        <w:rFonts w:ascii="Wingdings" w:hAnsi="Wingdings" w:hint="default"/>
      </w:rPr>
    </w:lvl>
    <w:lvl w:ilvl="8" w:tplc="DDE2CDF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9A46754"/>
    <w:multiLevelType w:val="hybridMultilevel"/>
    <w:tmpl w:val="82B27022"/>
    <w:lvl w:ilvl="0" w:tplc="69206940">
      <w:start w:val="1"/>
      <w:numFmt w:val="bullet"/>
      <w:lvlText w:val=""/>
      <w:lvlJc w:val="left"/>
      <w:pPr>
        <w:tabs>
          <w:tab w:val="num" w:pos="720"/>
        </w:tabs>
        <w:ind w:left="720" w:hanging="360"/>
      </w:pPr>
      <w:rPr>
        <w:rFonts w:ascii="Wingdings" w:hAnsi="Wingdings" w:hint="default"/>
      </w:rPr>
    </w:lvl>
    <w:lvl w:ilvl="1" w:tplc="2BFCE2C4" w:tentative="1">
      <w:start w:val="1"/>
      <w:numFmt w:val="bullet"/>
      <w:lvlText w:val=""/>
      <w:lvlJc w:val="left"/>
      <w:pPr>
        <w:tabs>
          <w:tab w:val="num" w:pos="1440"/>
        </w:tabs>
        <w:ind w:left="1440" w:hanging="360"/>
      </w:pPr>
      <w:rPr>
        <w:rFonts w:ascii="Wingdings" w:hAnsi="Wingdings" w:hint="default"/>
      </w:rPr>
    </w:lvl>
    <w:lvl w:ilvl="2" w:tplc="1AF0E62A" w:tentative="1">
      <w:start w:val="1"/>
      <w:numFmt w:val="bullet"/>
      <w:lvlText w:val=""/>
      <w:lvlJc w:val="left"/>
      <w:pPr>
        <w:tabs>
          <w:tab w:val="num" w:pos="2160"/>
        </w:tabs>
        <w:ind w:left="2160" w:hanging="360"/>
      </w:pPr>
      <w:rPr>
        <w:rFonts w:ascii="Wingdings" w:hAnsi="Wingdings" w:hint="default"/>
      </w:rPr>
    </w:lvl>
    <w:lvl w:ilvl="3" w:tplc="9DBCC5F4" w:tentative="1">
      <w:start w:val="1"/>
      <w:numFmt w:val="bullet"/>
      <w:lvlText w:val=""/>
      <w:lvlJc w:val="left"/>
      <w:pPr>
        <w:tabs>
          <w:tab w:val="num" w:pos="2880"/>
        </w:tabs>
        <w:ind w:left="2880" w:hanging="360"/>
      </w:pPr>
      <w:rPr>
        <w:rFonts w:ascii="Wingdings" w:hAnsi="Wingdings" w:hint="default"/>
      </w:rPr>
    </w:lvl>
    <w:lvl w:ilvl="4" w:tplc="D74AC67C" w:tentative="1">
      <w:start w:val="1"/>
      <w:numFmt w:val="bullet"/>
      <w:lvlText w:val=""/>
      <w:lvlJc w:val="left"/>
      <w:pPr>
        <w:tabs>
          <w:tab w:val="num" w:pos="3600"/>
        </w:tabs>
        <w:ind w:left="3600" w:hanging="360"/>
      </w:pPr>
      <w:rPr>
        <w:rFonts w:ascii="Wingdings" w:hAnsi="Wingdings" w:hint="default"/>
      </w:rPr>
    </w:lvl>
    <w:lvl w:ilvl="5" w:tplc="06D200F2" w:tentative="1">
      <w:start w:val="1"/>
      <w:numFmt w:val="bullet"/>
      <w:lvlText w:val=""/>
      <w:lvlJc w:val="left"/>
      <w:pPr>
        <w:tabs>
          <w:tab w:val="num" w:pos="4320"/>
        </w:tabs>
        <w:ind w:left="4320" w:hanging="360"/>
      </w:pPr>
      <w:rPr>
        <w:rFonts w:ascii="Wingdings" w:hAnsi="Wingdings" w:hint="default"/>
      </w:rPr>
    </w:lvl>
    <w:lvl w:ilvl="6" w:tplc="AF56EE06" w:tentative="1">
      <w:start w:val="1"/>
      <w:numFmt w:val="bullet"/>
      <w:lvlText w:val=""/>
      <w:lvlJc w:val="left"/>
      <w:pPr>
        <w:tabs>
          <w:tab w:val="num" w:pos="5040"/>
        </w:tabs>
        <w:ind w:left="5040" w:hanging="360"/>
      </w:pPr>
      <w:rPr>
        <w:rFonts w:ascii="Wingdings" w:hAnsi="Wingdings" w:hint="default"/>
      </w:rPr>
    </w:lvl>
    <w:lvl w:ilvl="7" w:tplc="16063728" w:tentative="1">
      <w:start w:val="1"/>
      <w:numFmt w:val="bullet"/>
      <w:lvlText w:val=""/>
      <w:lvlJc w:val="left"/>
      <w:pPr>
        <w:tabs>
          <w:tab w:val="num" w:pos="5760"/>
        </w:tabs>
        <w:ind w:left="5760" w:hanging="360"/>
      </w:pPr>
      <w:rPr>
        <w:rFonts w:ascii="Wingdings" w:hAnsi="Wingdings" w:hint="default"/>
      </w:rPr>
    </w:lvl>
    <w:lvl w:ilvl="8" w:tplc="5FF25CB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4297624"/>
    <w:multiLevelType w:val="hybridMultilevel"/>
    <w:tmpl w:val="7952C3C4"/>
    <w:lvl w:ilvl="0" w:tplc="51D60E06">
      <w:numFmt w:val="bullet"/>
      <w:lvlText w:val="-"/>
      <w:lvlJc w:val="left"/>
      <w:pPr>
        <w:ind w:left="720" w:hanging="360"/>
      </w:pPr>
      <w:rPr>
        <w:rFonts w:ascii="Lucida Fax" w:eastAsiaTheme="minorHAnsi" w:hAnsi="Lucida Fax"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3383F86"/>
    <w:multiLevelType w:val="hybridMultilevel"/>
    <w:tmpl w:val="F33E2BBA"/>
    <w:lvl w:ilvl="0" w:tplc="7B0E31DA">
      <w:numFmt w:val="bullet"/>
      <w:lvlText w:val="-"/>
      <w:lvlJc w:val="left"/>
      <w:pPr>
        <w:ind w:left="720" w:hanging="360"/>
      </w:pPr>
      <w:rPr>
        <w:rFonts w:ascii="Lucida Fax" w:eastAsiaTheme="minorHAnsi" w:hAnsi="Lucida Fax"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D1367E9"/>
    <w:multiLevelType w:val="hybridMultilevel"/>
    <w:tmpl w:val="368C06A2"/>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482241150">
    <w:abstractNumId w:val="4"/>
  </w:num>
  <w:num w:numId="2" w16cid:durableId="64114400">
    <w:abstractNumId w:val="0"/>
  </w:num>
  <w:num w:numId="3" w16cid:durableId="785655360">
    <w:abstractNumId w:val="5"/>
  </w:num>
  <w:num w:numId="4" w16cid:durableId="931280513">
    <w:abstractNumId w:val="3"/>
  </w:num>
  <w:num w:numId="5" w16cid:durableId="1557862391">
    <w:abstractNumId w:val="1"/>
  </w:num>
  <w:num w:numId="6" w16cid:durableId="14780638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446"/>
    <w:rsid w:val="000D054D"/>
    <w:rsid w:val="00156462"/>
    <w:rsid w:val="00173927"/>
    <w:rsid w:val="0021285B"/>
    <w:rsid w:val="002E4B82"/>
    <w:rsid w:val="00372DDB"/>
    <w:rsid w:val="0038553D"/>
    <w:rsid w:val="003A23FF"/>
    <w:rsid w:val="004B64B4"/>
    <w:rsid w:val="004B6B36"/>
    <w:rsid w:val="005130E2"/>
    <w:rsid w:val="00556D21"/>
    <w:rsid w:val="005C20B6"/>
    <w:rsid w:val="005D25C5"/>
    <w:rsid w:val="005D5B93"/>
    <w:rsid w:val="0061470D"/>
    <w:rsid w:val="006672A2"/>
    <w:rsid w:val="006C56AE"/>
    <w:rsid w:val="006C68D1"/>
    <w:rsid w:val="006D38D4"/>
    <w:rsid w:val="006E5EB2"/>
    <w:rsid w:val="007D717D"/>
    <w:rsid w:val="007E21AD"/>
    <w:rsid w:val="008370F4"/>
    <w:rsid w:val="00842446"/>
    <w:rsid w:val="0084516E"/>
    <w:rsid w:val="009D6F78"/>
    <w:rsid w:val="009E10D1"/>
    <w:rsid w:val="00A236CC"/>
    <w:rsid w:val="00A37E7A"/>
    <w:rsid w:val="00A6228E"/>
    <w:rsid w:val="00A719EF"/>
    <w:rsid w:val="00B16121"/>
    <w:rsid w:val="00B93673"/>
    <w:rsid w:val="00BD7742"/>
    <w:rsid w:val="00BE0AB1"/>
    <w:rsid w:val="00BE6F91"/>
    <w:rsid w:val="00C0003C"/>
    <w:rsid w:val="00C2105B"/>
    <w:rsid w:val="00DC0F51"/>
    <w:rsid w:val="00DD4F82"/>
    <w:rsid w:val="00E60FE9"/>
    <w:rsid w:val="00F07F90"/>
    <w:rsid w:val="00F4669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97A08C"/>
  <w15:chartTrackingRefBased/>
  <w15:docId w15:val="{931A2F01-6B73-41EC-A453-B07AA24BF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10D1"/>
  </w:style>
  <w:style w:type="paragraph" w:styleId="Heading1">
    <w:name w:val="heading 1"/>
    <w:basedOn w:val="Normal"/>
    <w:next w:val="Normal"/>
    <w:link w:val="Heading1Char"/>
    <w:uiPriority w:val="9"/>
    <w:qFormat/>
    <w:rsid w:val="00556D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2446"/>
    <w:pPr>
      <w:tabs>
        <w:tab w:val="center" w:pos="4819"/>
        <w:tab w:val="right" w:pos="9638"/>
      </w:tabs>
      <w:spacing w:after="0" w:line="240" w:lineRule="auto"/>
    </w:pPr>
  </w:style>
  <w:style w:type="character" w:customStyle="1" w:styleId="HeaderChar">
    <w:name w:val="Header Char"/>
    <w:basedOn w:val="DefaultParagraphFont"/>
    <w:link w:val="Header"/>
    <w:uiPriority w:val="99"/>
    <w:rsid w:val="00842446"/>
  </w:style>
  <w:style w:type="paragraph" w:styleId="Footer">
    <w:name w:val="footer"/>
    <w:basedOn w:val="Normal"/>
    <w:link w:val="FooterChar"/>
    <w:uiPriority w:val="99"/>
    <w:unhideWhenUsed/>
    <w:rsid w:val="00842446"/>
    <w:pPr>
      <w:tabs>
        <w:tab w:val="center" w:pos="4819"/>
        <w:tab w:val="right" w:pos="9638"/>
      </w:tabs>
      <w:spacing w:after="0" w:line="240" w:lineRule="auto"/>
    </w:pPr>
  </w:style>
  <w:style w:type="character" w:customStyle="1" w:styleId="FooterChar">
    <w:name w:val="Footer Char"/>
    <w:basedOn w:val="DefaultParagraphFont"/>
    <w:link w:val="Footer"/>
    <w:uiPriority w:val="99"/>
    <w:rsid w:val="00842446"/>
  </w:style>
  <w:style w:type="character" w:styleId="PlaceholderText">
    <w:name w:val="Placeholder Text"/>
    <w:basedOn w:val="DefaultParagraphFont"/>
    <w:uiPriority w:val="99"/>
    <w:semiHidden/>
    <w:rsid w:val="00842446"/>
    <w:rPr>
      <w:color w:val="808080"/>
    </w:rPr>
  </w:style>
  <w:style w:type="character" w:styleId="Hyperlink">
    <w:name w:val="Hyperlink"/>
    <w:basedOn w:val="DefaultParagraphFont"/>
    <w:uiPriority w:val="99"/>
    <w:unhideWhenUsed/>
    <w:rsid w:val="00F46697"/>
    <w:rPr>
      <w:color w:val="0563C1" w:themeColor="hyperlink"/>
      <w:u w:val="single"/>
    </w:rPr>
  </w:style>
  <w:style w:type="character" w:styleId="UnresolvedMention">
    <w:name w:val="Unresolved Mention"/>
    <w:basedOn w:val="DefaultParagraphFont"/>
    <w:uiPriority w:val="99"/>
    <w:semiHidden/>
    <w:unhideWhenUsed/>
    <w:rsid w:val="00F46697"/>
    <w:rPr>
      <w:color w:val="605E5C"/>
      <w:shd w:val="clear" w:color="auto" w:fill="E1DFDD"/>
    </w:rPr>
  </w:style>
  <w:style w:type="character" w:styleId="FollowedHyperlink">
    <w:name w:val="FollowedHyperlink"/>
    <w:basedOn w:val="DefaultParagraphFont"/>
    <w:uiPriority w:val="99"/>
    <w:semiHidden/>
    <w:unhideWhenUsed/>
    <w:rsid w:val="00F46697"/>
    <w:rPr>
      <w:color w:val="954F72" w:themeColor="followedHyperlink"/>
      <w:u w:val="single"/>
    </w:rPr>
  </w:style>
  <w:style w:type="character" w:customStyle="1" w:styleId="Heading1Char">
    <w:name w:val="Heading 1 Char"/>
    <w:basedOn w:val="DefaultParagraphFont"/>
    <w:link w:val="Heading1"/>
    <w:uiPriority w:val="9"/>
    <w:rsid w:val="00556D2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56D21"/>
    <w:pPr>
      <w:outlineLvl w:val="9"/>
    </w:pPr>
    <w:rPr>
      <w:kern w:val="0"/>
      <w:lang w:val="en-US"/>
      <w14:ligatures w14:val="none"/>
    </w:rPr>
  </w:style>
  <w:style w:type="paragraph" w:styleId="ListParagraph">
    <w:name w:val="List Paragraph"/>
    <w:basedOn w:val="Normal"/>
    <w:uiPriority w:val="34"/>
    <w:qFormat/>
    <w:rsid w:val="00B936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111918">
      <w:bodyDiv w:val="1"/>
      <w:marLeft w:val="0"/>
      <w:marRight w:val="0"/>
      <w:marTop w:val="0"/>
      <w:marBottom w:val="0"/>
      <w:divBdr>
        <w:top w:val="none" w:sz="0" w:space="0" w:color="auto"/>
        <w:left w:val="none" w:sz="0" w:space="0" w:color="auto"/>
        <w:bottom w:val="none" w:sz="0" w:space="0" w:color="auto"/>
        <w:right w:val="none" w:sz="0" w:space="0" w:color="auto"/>
      </w:divBdr>
      <w:divsChild>
        <w:div w:id="1705204770">
          <w:marLeft w:val="446"/>
          <w:marRight w:val="0"/>
          <w:marTop w:val="0"/>
          <w:marBottom w:val="0"/>
          <w:divBdr>
            <w:top w:val="none" w:sz="0" w:space="0" w:color="auto"/>
            <w:left w:val="none" w:sz="0" w:space="0" w:color="auto"/>
            <w:bottom w:val="none" w:sz="0" w:space="0" w:color="auto"/>
            <w:right w:val="none" w:sz="0" w:space="0" w:color="auto"/>
          </w:divBdr>
        </w:div>
        <w:div w:id="1511676138">
          <w:marLeft w:val="446"/>
          <w:marRight w:val="0"/>
          <w:marTop w:val="0"/>
          <w:marBottom w:val="0"/>
          <w:divBdr>
            <w:top w:val="none" w:sz="0" w:space="0" w:color="auto"/>
            <w:left w:val="none" w:sz="0" w:space="0" w:color="auto"/>
            <w:bottom w:val="none" w:sz="0" w:space="0" w:color="auto"/>
            <w:right w:val="none" w:sz="0" w:space="0" w:color="auto"/>
          </w:divBdr>
        </w:div>
      </w:divsChild>
    </w:div>
    <w:div w:id="990787743">
      <w:bodyDiv w:val="1"/>
      <w:marLeft w:val="0"/>
      <w:marRight w:val="0"/>
      <w:marTop w:val="0"/>
      <w:marBottom w:val="0"/>
      <w:divBdr>
        <w:top w:val="none" w:sz="0" w:space="0" w:color="auto"/>
        <w:left w:val="none" w:sz="0" w:space="0" w:color="auto"/>
        <w:bottom w:val="none" w:sz="0" w:space="0" w:color="auto"/>
        <w:right w:val="none" w:sz="0" w:space="0" w:color="auto"/>
      </w:divBdr>
      <w:divsChild>
        <w:div w:id="1527021331">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glossaryDocument" Target="glossary/document.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yperlink" Target="https://github.com/kozen88/ProgettoIcon2023"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intelligenzaartificialeitalia.net/"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d.miccoli13@studenti.uniba.it"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header1.xml.rels><?xml version="1.0" encoding="UTF-8" standalone="yes"?>
<Relationships xmlns="http://schemas.openxmlformats.org/package/2006/relationships"><Relationship Id="rId1" Type="http://schemas.openxmlformats.org/officeDocument/2006/relationships/image" Target="media/image6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D8232445E6D4EE78647DA689D123BB6"/>
        <w:category>
          <w:name w:val="General"/>
          <w:gallery w:val="placeholder"/>
        </w:category>
        <w:types>
          <w:type w:val="bbPlcHdr"/>
        </w:types>
        <w:behaviors>
          <w:behavior w:val="content"/>
        </w:behaviors>
        <w:guid w:val="{062A2D58-97C5-4950-9E21-EBCAFF30CB28}"/>
      </w:docPartPr>
      <w:docPartBody>
        <w:p w:rsidR="000959A1" w:rsidRDefault="004B7599">
          <w:r w:rsidRPr="00340A0A">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Fax">
    <w:panose1 w:val="02060602050505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599"/>
    <w:rsid w:val="000959A1"/>
    <w:rsid w:val="00451330"/>
    <w:rsid w:val="004B7599"/>
    <w:rsid w:val="00C3060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t-IT" w:eastAsia="it-IT"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B759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89855-7AAE-4A0C-A9AA-249D41F5C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41</Pages>
  <Words>3491</Words>
  <Characters>19904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Miccoli</dc:creator>
  <cp:keywords/>
  <dc:description/>
  <cp:lastModifiedBy>Diego Miccoli</cp:lastModifiedBy>
  <cp:revision>19</cp:revision>
  <dcterms:created xsi:type="dcterms:W3CDTF">2023-09-03T15:05:00Z</dcterms:created>
  <dcterms:modified xsi:type="dcterms:W3CDTF">2023-09-03T20:54:00Z</dcterms:modified>
</cp:coreProperties>
</file>