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74CE" w14:textId="77777777" w:rsidR="00AD1093" w:rsidRPr="002B7D0D" w:rsidRDefault="002B7D0D" w:rsidP="00824881">
      <w:pPr>
        <w:spacing w:line="276" w:lineRule="auto"/>
        <w:ind w:left="-284" w:right="-472"/>
        <w:jc w:val="center"/>
        <w:outlineLvl w:val="0"/>
        <w:rPr>
          <w:color w:val="000000"/>
          <w:kern w:val="36"/>
          <w:lang w:val="ru-RU"/>
        </w:rPr>
      </w:pPr>
      <w:r>
        <w:rPr>
          <w:color w:val="000000"/>
          <w:kern w:val="36"/>
          <w:lang w:val="ru-RU"/>
        </w:rPr>
        <w:t xml:space="preserve">ПУБЛИЧНАЯ ОФЕРТА. </w:t>
      </w:r>
    </w:p>
    <w:p w14:paraId="235EC214" w14:textId="77777777" w:rsidR="0030649C" w:rsidRPr="002B7D0D" w:rsidRDefault="0030649C" w:rsidP="001D5AAD">
      <w:pPr>
        <w:pStyle w:val="confidentialitytext"/>
        <w:spacing w:before="0" w:beforeAutospacing="0" w:after="0" w:afterAutospacing="0" w:line="276" w:lineRule="auto"/>
        <w:ind w:left="-284" w:right="-472" w:firstLine="710"/>
        <w:jc w:val="both"/>
        <w:rPr>
          <w:color w:val="202020"/>
          <w:lang w:val="ru-RU"/>
        </w:rPr>
      </w:pPr>
      <w:r>
        <w:rPr>
          <w:color w:val="333333"/>
          <w:lang w:val="ru-RU"/>
        </w:rPr>
        <w:t>Общество с ограниченной ответственностью «ЭПП АЙ СТУДИО</w:t>
      </w:r>
      <w:r w:rsidRPr="00273C7C">
        <w:rPr>
          <w:color w:val="202020"/>
          <w:lang w:val="ru-RU"/>
        </w:rPr>
        <w:t>» предлагает заключить публичный договор</w:t>
      </w:r>
      <w:r>
        <w:rPr>
          <w:color w:val="202020"/>
          <w:lang w:val="ru-RU"/>
        </w:rPr>
        <w:t xml:space="preserve"> (договор Оферты)</w:t>
      </w:r>
      <w:r w:rsidRPr="00273C7C">
        <w:rPr>
          <w:color w:val="202020"/>
          <w:lang w:val="ru-RU"/>
        </w:rPr>
        <w:t xml:space="preserve"> с нижеследующими условиями и порядка их определения:</w:t>
      </w:r>
      <w:r>
        <w:rPr>
          <w:color w:val="202020"/>
          <w:lang w:val="ru-RU"/>
        </w:rPr>
        <w:t xml:space="preserve"> </w:t>
      </w:r>
      <w:r w:rsidRPr="00273C7C">
        <w:rPr>
          <w:color w:val="202020"/>
          <w:lang w:val="ru-RU"/>
        </w:rPr>
        <w:t>Договор розничной купли-продажи</w:t>
      </w:r>
      <w:r w:rsidR="002B7D0D">
        <w:rPr>
          <w:color w:val="202020"/>
          <w:lang w:val="ru-RU"/>
        </w:rPr>
        <w:t>.</w:t>
      </w:r>
    </w:p>
    <w:p w14:paraId="0548386F" w14:textId="6AC26AAD" w:rsidR="0030649C" w:rsidRPr="00273C7C" w:rsidRDefault="0030649C" w:rsidP="001D5AAD">
      <w:pPr>
        <w:pStyle w:val="confidentialitytext"/>
        <w:spacing w:before="0" w:beforeAutospacing="0" w:after="0" w:afterAutospacing="0" w:line="276" w:lineRule="auto"/>
        <w:ind w:left="-284" w:right="-472" w:firstLine="710"/>
        <w:jc w:val="both"/>
        <w:rPr>
          <w:color w:val="202020"/>
          <w:lang w:val="ru-RU"/>
        </w:rPr>
      </w:pPr>
      <w:r w:rsidRPr="00273C7C">
        <w:rPr>
          <w:color w:val="202020"/>
          <w:lang w:val="ru-RU"/>
        </w:rPr>
        <w:t>Настоящий Договор розничной купли-продажи, включая все его дополнения и приложения (далее – Договор) определяет условия розничной купли-продажи Товаров и в совокупности с информацией о Товарах, представленной на Сайте</w:t>
      </w:r>
      <w:r>
        <w:rPr>
          <w:color w:val="202020"/>
          <w:lang w:val="ru-RU"/>
        </w:rPr>
        <w:t xml:space="preserve"> </w:t>
      </w:r>
      <w:hyperlink r:id="rId5" w:history="1">
        <w:r w:rsidR="00273C7C" w:rsidRPr="00683439">
          <w:rPr>
            <w:rStyle w:val="a5"/>
            <w:lang w:val="en-GB"/>
          </w:rPr>
          <w:t>www</w:t>
        </w:r>
        <w:r w:rsidR="00273C7C" w:rsidRPr="00683439">
          <w:rPr>
            <w:rStyle w:val="a5"/>
            <w:lang w:val="ru-RU"/>
          </w:rPr>
          <w:t>.</w:t>
        </w:r>
        <w:r w:rsidR="00273C7C" w:rsidRPr="00683439">
          <w:rPr>
            <w:rStyle w:val="a5"/>
            <w:lang w:val="en-GB"/>
          </w:rPr>
          <w:t>marketkg</w:t>
        </w:r>
      </w:hyperlink>
      <w:r w:rsidR="00273C7C" w:rsidRPr="00273C7C">
        <w:rPr>
          <w:lang w:val="ru-RU"/>
        </w:rPr>
        <w:t>.</w:t>
      </w:r>
      <w:r w:rsidR="00273C7C">
        <w:t>kg</w:t>
      </w:r>
      <w:r>
        <w:rPr>
          <w:color w:val="202020"/>
          <w:lang w:val="ru-RU"/>
        </w:rPr>
        <w:t xml:space="preserve"> </w:t>
      </w:r>
      <w:r w:rsidRPr="00273C7C">
        <w:rPr>
          <w:color w:val="202020"/>
          <w:lang w:val="ru-RU"/>
        </w:rPr>
        <w:t xml:space="preserve">и в </w:t>
      </w:r>
      <w:r>
        <w:rPr>
          <w:color w:val="202020"/>
          <w:lang w:val="ru-RU"/>
        </w:rPr>
        <w:t xml:space="preserve">приложении </w:t>
      </w:r>
      <w:r w:rsidRPr="00273C7C">
        <w:rPr>
          <w:color w:val="000000"/>
          <w:kern w:val="36"/>
          <w:lang w:val="ru-RU"/>
        </w:rPr>
        <w:t>«</w:t>
      </w:r>
      <w:r w:rsidR="00273C7C">
        <w:rPr>
          <w:color w:val="333333"/>
          <w:lang w:val="en-GB"/>
        </w:rPr>
        <w:t>M</w:t>
      </w:r>
      <w:r w:rsidRPr="00824881">
        <w:rPr>
          <w:color w:val="333333"/>
          <w:lang w:val="en-GB"/>
        </w:rPr>
        <w:t>arket</w:t>
      </w:r>
      <w:r w:rsidR="00273C7C">
        <w:rPr>
          <w:color w:val="333333"/>
          <w:lang w:val="en-GB"/>
        </w:rPr>
        <w:t>KG</w:t>
      </w:r>
      <w:r w:rsidRPr="00273C7C">
        <w:rPr>
          <w:color w:val="000000"/>
          <w:kern w:val="36"/>
          <w:lang w:val="ru-RU"/>
        </w:rPr>
        <w:t>»</w:t>
      </w:r>
      <w:r w:rsidRPr="00273C7C">
        <w:rPr>
          <w:color w:val="202020"/>
          <w:lang w:val="ru-RU"/>
        </w:rPr>
        <w:t>, или полученной посредством письменного обращения и/или телекоммуникационной связи в Ко</w:t>
      </w:r>
      <w:r>
        <w:rPr>
          <w:color w:val="202020"/>
          <w:lang w:val="ru-RU"/>
        </w:rPr>
        <w:t>лл</w:t>
      </w:r>
      <w:r w:rsidRPr="00273C7C">
        <w:rPr>
          <w:color w:val="202020"/>
          <w:lang w:val="ru-RU"/>
        </w:rPr>
        <w:t>-центр, является публичным Договором в соответствии со статьями включая, но не ограничиваясь, ст.ст. 3</w:t>
      </w:r>
      <w:r>
        <w:rPr>
          <w:color w:val="202020"/>
          <w:lang w:val="ru-RU"/>
        </w:rPr>
        <w:t>98</w:t>
      </w:r>
      <w:r w:rsidRPr="00273C7C">
        <w:rPr>
          <w:color w:val="202020"/>
          <w:lang w:val="ru-RU"/>
        </w:rPr>
        <w:t>, 3</w:t>
      </w:r>
      <w:r>
        <w:rPr>
          <w:color w:val="202020"/>
          <w:lang w:val="ru-RU"/>
        </w:rPr>
        <w:t>99</w:t>
      </w:r>
      <w:r w:rsidRPr="00273C7C">
        <w:rPr>
          <w:color w:val="202020"/>
          <w:lang w:val="ru-RU"/>
        </w:rPr>
        <w:t>,  Гражданского кодекса Кыргызской Республики (далее по тексту – ГК РК).</w:t>
      </w:r>
    </w:p>
    <w:p w14:paraId="3EA9B285" w14:textId="77777777" w:rsidR="00AD1093" w:rsidRPr="00273C7C" w:rsidRDefault="0030649C" w:rsidP="001D5AAD">
      <w:pPr>
        <w:pStyle w:val="confidentialitytext"/>
        <w:spacing w:before="0" w:beforeAutospacing="0" w:after="240" w:afterAutospacing="0" w:line="276" w:lineRule="auto"/>
        <w:ind w:left="-284" w:right="-472" w:firstLine="710"/>
        <w:jc w:val="both"/>
        <w:rPr>
          <w:color w:val="202020"/>
          <w:lang w:val="ru-RU"/>
        </w:rPr>
      </w:pPr>
      <w:r w:rsidRPr="00273C7C">
        <w:rPr>
          <w:color w:val="202020"/>
          <w:lang w:val="ru-RU"/>
        </w:rPr>
        <w:t xml:space="preserve">Настоящий Договор регламентирует общие и основные условия взаимоотношения между ОсОО </w:t>
      </w:r>
      <w:r>
        <w:rPr>
          <w:color w:val="333333"/>
          <w:lang w:val="ru-RU"/>
        </w:rPr>
        <w:t>«ЭПП АЙ СТУДИО</w:t>
      </w:r>
      <w:r w:rsidRPr="00273C7C">
        <w:rPr>
          <w:color w:val="202020"/>
          <w:lang w:val="ru-RU"/>
        </w:rPr>
        <w:t>», именуемым в дальнейшем «Продавец», с одной стороны, и «Покупателем» (физическим или юридическим лицом), принявшим публичное предложение (оферту) о заключении настоящего Договора.</w:t>
      </w:r>
    </w:p>
    <w:p w14:paraId="0F327B00" w14:textId="77777777" w:rsidR="001D5AAD" w:rsidRPr="00824881" w:rsidRDefault="00AD1093" w:rsidP="001D5AAD">
      <w:pPr>
        <w:spacing w:line="276" w:lineRule="auto"/>
        <w:ind w:left="-284" w:right="-472"/>
        <w:jc w:val="center"/>
        <w:outlineLvl w:val="0"/>
        <w:rPr>
          <w:color w:val="000000"/>
          <w:kern w:val="36"/>
        </w:rPr>
      </w:pPr>
      <w:r w:rsidRPr="00AD1093">
        <w:rPr>
          <w:color w:val="000000"/>
          <w:kern w:val="36"/>
        </w:rPr>
        <w:t>Статья 1. «ОБЩИЕ ПОЛОЖЕНИЯ»</w:t>
      </w:r>
    </w:p>
    <w:p w14:paraId="1EA56AF2" w14:textId="7348A8D2" w:rsidR="0010741A" w:rsidRPr="00273C7C" w:rsidRDefault="00867828" w:rsidP="001D5AAD">
      <w:pPr>
        <w:pStyle w:val="a4"/>
        <w:numPr>
          <w:ilvl w:val="1"/>
          <w:numId w:val="2"/>
        </w:numPr>
        <w:tabs>
          <w:tab w:val="left" w:pos="284"/>
        </w:tabs>
        <w:spacing w:line="276" w:lineRule="auto"/>
        <w:ind w:left="-284" w:right="-472" w:firstLine="0"/>
        <w:jc w:val="both"/>
        <w:rPr>
          <w:b/>
          <w:lang w:val="ru-RU"/>
        </w:rPr>
      </w:pPr>
      <w:r w:rsidRPr="00273C7C">
        <w:rPr>
          <w:lang w:val="ru-RU"/>
        </w:rPr>
        <w:t>Данный документ является официальной публичной офертой</w:t>
      </w:r>
      <w:r w:rsidR="0010741A" w:rsidRPr="00824881">
        <w:rPr>
          <w:lang w:val="ru-RU"/>
        </w:rPr>
        <w:t xml:space="preserve"> маркетплейса </w:t>
      </w:r>
      <w:r w:rsidR="0010741A" w:rsidRPr="00824881">
        <w:rPr>
          <w:color w:val="333333"/>
          <w:lang w:val="ru-RU"/>
        </w:rPr>
        <w:t>«</w:t>
      </w:r>
      <w:r w:rsidR="00FF089E">
        <w:rPr>
          <w:color w:val="333333"/>
        </w:rPr>
        <w:t>M</w:t>
      </w:r>
      <w:r w:rsidR="0010741A" w:rsidRPr="00824881">
        <w:rPr>
          <w:color w:val="333333"/>
          <w:lang w:val="en-GB"/>
        </w:rPr>
        <w:t>arket</w:t>
      </w:r>
      <w:r w:rsidR="00FF089E">
        <w:rPr>
          <w:color w:val="333333"/>
        </w:rPr>
        <w:t>KG</w:t>
      </w:r>
      <w:r w:rsidR="0010741A" w:rsidRPr="00824881">
        <w:rPr>
          <w:color w:val="333333"/>
          <w:lang w:val="ru-RU"/>
        </w:rPr>
        <w:t xml:space="preserve">», </w:t>
      </w:r>
      <w:r w:rsidRPr="00273C7C">
        <w:rPr>
          <w:lang w:val="ru-RU"/>
        </w:rPr>
        <w:t xml:space="preserve"> (в дальнейшем именуемого “</w:t>
      </w:r>
      <w:r w:rsidRPr="00273C7C">
        <w:rPr>
          <w:b/>
          <w:lang w:val="ru-RU"/>
        </w:rPr>
        <w:t>Интернет-магазин</w:t>
      </w:r>
      <w:r w:rsidRPr="00273C7C">
        <w:rPr>
          <w:lang w:val="ru-RU"/>
        </w:rPr>
        <w:t>”) и содержит все существенные условия заказа, продажи Товаров и/или Услуг, а также доставки Покупателю.</w:t>
      </w:r>
    </w:p>
    <w:p w14:paraId="4B048561" w14:textId="01D1A753" w:rsidR="00AD1093" w:rsidRPr="00273C7C" w:rsidRDefault="0010741A" w:rsidP="001D5AAD">
      <w:pPr>
        <w:pStyle w:val="a4"/>
        <w:numPr>
          <w:ilvl w:val="1"/>
          <w:numId w:val="2"/>
        </w:numPr>
        <w:tabs>
          <w:tab w:val="left" w:pos="142"/>
        </w:tabs>
        <w:spacing w:line="276" w:lineRule="auto"/>
        <w:ind w:left="-284" w:right="-472" w:firstLine="0"/>
        <w:jc w:val="both"/>
        <w:rPr>
          <w:b/>
          <w:lang w:val="ru-RU" w:eastAsia="en-US"/>
        </w:rPr>
      </w:pPr>
      <w:r w:rsidRPr="00824881">
        <w:rPr>
          <w:lang w:val="ru-RU"/>
        </w:rPr>
        <w:t xml:space="preserve"> </w:t>
      </w:r>
      <w:r w:rsidR="002447EE" w:rsidRPr="00824881">
        <w:rPr>
          <w:lang w:val="ru-RU"/>
        </w:rPr>
        <w:t xml:space="preserve"> </w:t>
      </w:r>
      <w:r w:rsidR="00AD1093" w:rsidRPr="00273C7C">
        <w:rPr>
          <w:color w:val="000000"/>
          <w:kern w:val="36"/>
          <w:lang w:val="ru-RU"/>
        </w:rPr>
        <w:t>Информация, размещенная на сайте торговой площадки «</w:t>
      </w:r>
      <w:r w:rsidR="005B7A00">
        <w:rPr>
          <w:color w:val="000000"/>
          <w:kern w:val="36"/>
        </w:rPr>
        <w:t>www</w:t>
      </w:r>
      <w:r w:rsidR="005B7A00" w:rsidRPr="005B7A00">
        <w:rPr>
          <w:color w:val="000000"/>
          <w:kern w:val="36"/>
          <w:lang w:val="ru-RU"/>
        </w:rPr>
        <w:t>.</w:t>
      </w:r>
      <w:r w:rsidRPr="00824881">
        <w:rPr>
          <w:color w:val="333333"/>
          <w:lang w:val="en-GB"/>
        </w:rPr>
        <w:t>market</w:t>
      </w:r>
      <w:r w:rsidR="005B7A00">
        <w:rPr>
          <w:color w:val="333333"/>
          <w:lang w:val="en-GB"/>
        </w:rPr>
        <w:t>kg</w:t>
      </w:r>
      <w:r w:rsidRPr="00824881">
        <w:rPr>
          <w:color w:val="333333"/>
          <w:lang w:val="ru-RU"/>
        </w:rPr>
        <w:t>.</w:t>
      </w:r>
      <w:r w:rsidRPr="00824881">
        <w:rPr>
          <w:color w:val="333333"/>
          <w:lang w:val="en-GB"/>
        </w:rPr>
        <w:t>kg</w:t>
      </w:r>
      <w:r w:rsidR="00AD1093" w:rsidRPr="00273C7C">
        <w:rPr>
          <w:color w:val="000000"/>
          <w:kern w:val="36"/>
          <w:lang w:val="ru-RU"/>
        </w:rPr>
        <w:t>»</w:t>
      </w:r>
      <w:r w:rsidR="005B7A00" w:rsidRPr="005B7A00">
        <w:rPr>
          <w:color w:val="000000"/>
          <w:kern w:val="36"/>
          <w:lang w:val="ru-RU"/>
        </w:rPr>
        <w:t xml:space="preserve"> </w:t>
      </w:r>
      <w:r w:rsidR="005B7A00" w:rsidRPr="00273C7C">
        <w:rPr>
          <w:color w:val="202020"/>
          <w:lang w:val="ru-RU"/>
        </w:rPr>
        <w:t xml:space="preserve">и в </w:t>
      </w:r>
      <w:r w:rsidR="005B7A00">
        <w:rPr>
          <w:color w:val="202020"/>
          <w:lang w:val="ru-RU"/>
        </w:rPr>
        <w:t xml:space="preserve">приложении </w:t>
      </w:r>
      <w:r w:rsidR="005B7A00" w:rsidRPr="00273C7C">
        <w:rPr>
          <w:color w:val="000000"/>
          <w:kern w:val="36"/>
          <w:lang w:val="ru-RU"/>
        </w:rPr>
        <w:t>«</w:t>
      </w:r>
      <w:r w:rsidR="005B7A00">
        <w:rPr>
          <w:color w:val="333333"/>
          <w:lang w:val="en-GB"/>
        </w:rPr>
        <w:t>M</w:t>
      </w:r>
      <w:r w:rsidR="005B7A00" w:rsidRPr="00824881">
        <w:rPr>
          <w:color w:val="333333"/>
          <w:lang w:val="en-GB"/>
        </w:rPr>
        <w:t>arket</w:t>
      </w:r>
      <w:r w:rsidR="005B7A00">
        <w:rPr>
          <w:color w:val="333333"/>
          <w:lang w:val="en-GB"/>
        </w:rPr>
        <w:t>KG</w:t>
      </w:r>
      <w:r w:rsidR="005B7A00" w:rsidRPr="00273C7C">
        <w:rPr>
          <w:color w:val="000000"/>
          <w:kern w:val="36"/>
          <w:lang w:val="ru-RU"/>
        </w:rPr>
        <w:t>»</w:t>
      </w:r>
      <w:r w:rsidR="00AD1093" w:rsidRPr="00273C7C">
        <w:rPr>
          <w:color w:val="000000"/>
          <w:kern w:val="36"/>
          <w:lang w:val="ru-RU"/>
        </w:rPr>
        <w:t xml:space="preserve"> (далее – Маркетплейс), содержит условия предложения покупки товара и представляет собой публичную оферту согласно п. 2 ст. 398 Гражданского кодекса Кыргызской Республики (далее – ГК). Акцептом Покупателя является оформление заказа на предложенный товар (ст. 399 ГК). В своей деятельности Маркетплейс руководствуется положениями ГК, Закона Кыргызской Республики от 05.12.1997. №90 "О защите прав потребителей" (далее – Закон №90), "Правилами торговли отдельными видами товаров на территории Кыргызской Республики", утвержденных постановлением Правительства Кыргызской Республики от 30.09.2014. №560 (далее – Правила №560) и иным действующим законодательством Кыргызской Республики (далее – закон/законодательство).</w:t>
      </w:r>
    </w:p>
    <w:p w14:paraId="077DAE50" w14:textId="77777777" w:rsidR="0010741A" w:rsidRPr="00273C7C" w:rsidRDefault="0010741A" w:rsidP="001D5AAD">
      <w:pPr>
        <w:numPr>
          <w:ilvl w:val="1"/>
          <w:numId w:val="2"/>
        </w:numPr>
        <w:tabs>
          <w:tab w:val="left" w:pos="142"/>
        </w:tabs>
        <w:spacing w:line="276" w:lineRule="auto"/>
        <w:ind w:left="-284" w:right="-472" w:firstLine="0"/>
        <w:jc w:val="both"/>
        <w:rPr>
          <w:b/>
          <w:lang w:val="ru-RU"/>
        </w:rPr>
      </w:pPr>
      <w:r w:rsidRPr="00824881">
        <w:rPr>
          <w:lang w:val="ru-RU"/>
        </w:rPr>
        <w:t xml:space="preserve"> </w:t>
      </w:r>
      <w:r w:rsidR="002447EE" w:rsidRPr="00824881">
        <w:rPr>
          <w:lang w:val="ru-RU"/>
        </w:rPr>
        <w:t xml:space="preserve"> </w:t>
      </w:r>
      <w:r w:rsidRPr="00273C7C">
        <w:rPr>
          <w:lang w:val="ru-RU"/>
        </w:rPr>
        <w:t>В связи с выше объявленным, внимательно ознакомьтесь с текстом данной оферты и если Вы не согласны с ее условиями и правилами, или с каким-либо другим пунктом ее условий, Интернет-магазин предлагает Вам отказаться от заключения договора оферты и использовать услуги Интернет-магазина, посредством заключения прямого договора на оказание услуг.</w:t>
      </w:r>
    </w:p>
    <w:p w14:paraId="7B94DEE4" w14:textId="77777777" w:rsidR="0010741A" w:rsidRPr="00273C7C" w:rsidRDefault="0010741A" w:rsidP="001D5AAD">
      <w:pPr>
        <w:spacing w:line="276" w:lineRule="auto"/>
        <w:ind w:left="-284" w:right="-472"/>
        <w:jc w:val="both"/>
        <w:rPr>
          <w:b/>
          <w:lang w:val="ru-RU"/>
        </w:rPr>
      </w:pPr>
    </w:p>
    <w:p w14:paraId="1937DB00" w14:textId="77777777" w:rsidR="0010741A" w:rsidRPr="00824881" w:rsidRDefault="00AD1093" w:rsidP="00824881">
      <w:pPr>
        <w:spacing w:line="276" w:lineRule="auto"/>
        <w:ind w:left="-284" w:right="-472"/>
        <w:jc w:val="center"/>
        <w:rPr>
          <w:b/>
          <w:lang w:val="ru-RU"/>
        </w:rPr>
      </w:pPr>
      <w:r w:rsidRPr="00273C7C">
        <w:rPr>
          <w:color w:val="000000"/>
          <w:kern w:val="36"/>
          <w:lang w:val="ru-RU"/>
        </w:rPr>
        <w:t>Статья 2.</w:t>
      </w:r>
      <w:r w:rsidR="0010741A" w:rsidRPr="00824881">
        <w:rPr>
          <w:color w:val="000000"/>
          <w:kern w:val="36"/>
          <w:lang w:val="ru-RU"/>
        </w:rPr>
        <w:t xml:space="preserve"> «</w:t>
      </w:r>
      <w:r w:rsidR="0010741A" w:rsidRPr="00273C7C">
        <w:rPr>
          <w:bCs/>
          <w:lang w:val="ru-RU"/>
        </w:rPr>
        <w:t>ТЕРМИНЫ</w:t>
      </w:r>
      <w:r w:rsidR="0010741A" w:rsidRPr="00824881">
        <w:rPr>
          <w:bCs/>
          <w:lang w:val="ru-RU"/>
        </w:rPr>
        <w:t>»</w:t>
      </w:r>
    </w:p>
    <w:p w14:paraId="0ED94062" w14:textId="77777777" w:rsidR="002447EE" w:rsidRPr="00824881" w:rsidRDefault="002447EE" w:rsidP="00824881">
      <w:pPr>
        <w:tabs>
          <w:tab w:val="left" w:pos="142"/>
          <w:tab w:val="left" w:pos="567"/>
        </w:tabs>
        <w:spacing w:line="276" w:lineRule="auto"/>
        <w:ind w:left="-284" w:right="-472"/>
        <w:jc w:val="both"/>
        <w:rPr>
          <w:b/>
          <w:lang w:val="ru-RU"/>
        </w:rPr>
      </w:pPr>
      <w:r w:rsidRPr="00824881">
        <w:rPr>
          <w:lang w:val="ru-RU"/>
        </w:rPr>
        <w:t>2</w:t>
      </w:r>
      <w:r w:rsidRPr="00273C7C">
        <w:rPr>
          <w:lang w:val="ru-RU"/>
        </w:rPr>
        <w:t>.</w:t>
      </w:r>
      <w:r w:rsidRPr="00824881">
        <w:rPr>
          <w:lang w:val="ru-RU"/>
        </w:rPr>
        <w:t xml:space="preserve">1.  </w:t>
      </w:r>
      <w:r w:rsidR="0010741A" w:rsidRPr="00273C7C">
        <w:rPr>
          <w:lang w:val="ru-RU"/>
        </w:rPr>
        <w:t>В целях настоящей Оферты нижеприведенные термины используются в следующем значении:</w:t>
      </w:r>
    </w:p>
    <w:p w14:paraId="3F87979D" w14:textId="77777777" w:rsidR="002447EE" w:rsidRPr="00273C7C" w:rsidRDefault="0010741A" w:rsidP="00824881">
      <w:pPr>
        <w:spacing w:line="276" w:lineRule="auto"/>
        <w:ind w:left="-284" w:right="-472"/>
        <w:jc w:val="both"/>
        <w:rPr>
          <w:b/>
          <w:lang w:val="ru-RU"/>
        </w:rPr>
      </w:pPr>
      <w:r w:rsidRPr="00273C7C">
        <w:rPr>
          <w:b/>
          <w:lang w:val="ru-RU"/>
        </w:rPr>
        <w:t>«Оферта»</w:t>
      </w:r>
      <w:r w:rsidRPr="00273C7C">
        <w:rPr>
          <w:lang w:val="ru-RU"/>
        </w:rPr>
        <w:t xml:space="preserve"> — настоящий документ, Публичная Оферта, на осуществление сделки купли-продажи, по которому одна сторона (Интернет-магазин) обязуется передать Товар и/или оказать Услуги в собственность другой стороне (Покупателю), а Покупатель обязуется принять этот Товар и/или Услугу и уплатить за него установленную Интернет-магазином денежную сумму (цену).</w:t>
      </w:r>
    </w:p>
    <w:p w14:paraId="4FD03BB9" w14:textId="77777777" w:rsidR="002447EE" w:rsidRPr="00273C7C" w:rsidRDefault="0010741A" w:rsidP="00824881">
      <w:pPr>
        <w:spacing w:line="276" w:lineRule="auto"/>
        <w:ind w:left="-284" w:right="-472"/>
        <w:jc w:val="both"/>
        <w:rPr>
          <w:b/>
          <w:lang w:val="ru-RU"/>
        </w:rPr>
      </w:pPr>
      <w:r w:rsidRPr="00273C7C">
        <w:rPr>
          <w:b/>
          <w:lang w:val="ru-RU"/>
        </w:rPr>
        <w:t>«Акцепт Оферты»</w:t>
      </w:r>
      <w:r w:rsidRPr="00273C7C">
        <w:rPr>
          <w:lang w:val="ru-RU"/>
        </w:rPr>
        <w:t xml:space="preserve"> — полное и безвозвратное принятие Оферты методом выполнения действий, отмеченных в части 4 данной Оферты. Акцепт Оферты предполагает Договор Оферты.</w:t>
      </w:r>
    </w:p>
    <w:p w14:paraId="0290124F" w14:textId="77777777" w:rsidR="002447EE" w:rsidRPr="00273C7C" w:rsidRDefault="0010741A" w:rsidP="00824881">
      <w:pPr>
        <w:spacing w:line="276" w:lineRule="auto"/>
        <w:ind w:left="-284" w:right="-472"/>
        <w:jc w:val="both"/>
        <w:rPr>
          <w:b/>
          <w:lang w:val="ru-RU"/>
        </w:rPr>
      </w:pPr>
      <w:r w:rsidRPr="00273C7C">
        <w:rPr>
          <w:b/>
          <w:lang w:val="ru-RU"/>
        </w:rPr>
        <w:lastRenderedPageBreak/>
        <w:t>«Договор Оферты»</w:t>
      </w:r>
      <w:r w:rsidRPr="00273C7C">
        <w:rPr>
          <w:lang w:val="ru-RU"/>
        </w:rPr>
        <w:t xml:space="preserve"> — договор купли продажи, заключенный Покупателем и Интернет-магазином путем акцепта настоящего соглашения.</w:t>
      </w:r>
    </w:p>
    <w:p w14:paraId="6C1B1BF7" w14:textId="0908E7E8" w:rsidR="002447EE" w:rsidRPr="00273C7C" w:rsidRDefault="0010741A" w:rsidP="00824881">
      <w:pPr>
        <w:spacing w:line="276" w:lineRule="auto"/>
        <w:ind w:left="-284" w:right="-472"/>
        <w:jc w:val="both"/>
        <w:rPr>
          <w:b/>
          <w:lang w:val="ru-RU"/>
        </w:rPr>
      </w:pPr>
      <w:r w:rsidRPr="00273C7C">
        <w:rPr>
          <w:b/>
          <w:lang w:val="ru-RU"/>
        </w:rPr>
        <w:t>«Покупателем»</w:t>
      </w:r>
      <w:r w:rsidRPr="00273C7C">
        <w:rPr>
          <w:lang w:val="ru-RU"/>
        </w:rPr>
        <w:t xml:space="preserve"> — лицо, осуществившее Акцепт Оферты, размещающее заказ на Товары и/или Услуги через интернет-страницу по адресу</w:t>
      </w:r>
      <w:r w:rsidR="002447EE" w:rsidRPr="00824881">
        <w:rPr>
          <w:lang w:val="ru-RU"/>
        </w:rPr>
        <w:t xml:space="preserve"> </w:t>
      </w:r>
      <w:r w:rsidR="002447EE" w:rsidRPr="00273C7C">
        <w:rPr>
          <w:color w:val="000000"/>
          <w:kern w:val="36"/>
          <w:lang w:val="ru-RU"/>
        </w:rPr>
        <w:t>«</w:t>
      </w:r>
      <w:r w:rsidR="005B7A00">
        <w:rPr>
          <w:color w:val="000000"/>
          <w:kern w:val="36"/>
        </w:rPr>
        <w:t>www</w:t>
      </w:r>
      <w:r w:rsidR="005B7A00" w:rsidRPr="005B7A00">
        <w:rPr>
          <w:color w:val="000000"/>
          <w:kern w:val="36"/>
          <w:lang w:val="ru-RU"/>
        </w:rPr>
        <w:t>.</w:t>
      </w:r>
      <w:r w:rsidR="002447EE" w:rsidRPr="00824881">
        <w:rPr>
          <w:color w:val="333333"/>
          <w:lang w:val="en-GB"/>
        </w:rPr>
        <w:t>market</w:t>
      </w:r>
      <w:r w:rsidR="005B7A00">
        <w:rPr>
          <w:color w:val="333333"/>
          <w:lang w:val="en-GB"/>
        </w:rPr>
        <w:t>kg</w:t>
      </w:r>
      <w:r w:rsidR="002447EE" w:rsidRPr="00824881">
        <w:rPr>
          <w:color w:val="333333"/>
          <w:lang w:val="ru-RU"/>
        </w:rPr>
        <w:t>.</w:t>
      </w:r>
      <w:r w:rsidR="002447EE" w:rsidRPr="00824881">
        <w:rPr>
          <w:color w:val="333333"/>
          <w:lang w:val="en-GB"/>
        </w:rPr>
        <w:t>kg</w:t>
      </w:r>
      <w:r w:rsidR="002447EE" w:rsidRPr="00273C7C">
        <w:rPr>
          <w:color w:val="000000"/>
          <w:kern w:val="36"/>
          <w:lang w:val="ru-RU"/>
        </w:rPr>
        <w:t>»</w:t>
      </w:r>
      <w:r w:rsidR="002447EE" w:rsidRPr="00824881">
        <w:rPr>
          <w:color w:val="000000"/>
          <w:kern w:val="36"/>
          <w:lang w:val="ru-RU"/>
        </w:rPr>
        <w:t xml:space="preserve"> </w:t>
      </w:r>
      <w:r w:rsidRPr="00273C7C">
        <w:rPr>
          <w:lang w:val="ru-RU"/>
        </w:rPr>
        <w:t>либо посредством</w:t>
      </w:r>
      <w:r w:rsidR="005B7A00" w:rsidRPr="00273C7C">
        <w:rPr>
          <w:color w:val="202020"/>
          <w:lang w:val="ru-RU"/>
        </w:rPr>
        <w:t xml:space="preserve"> </w:t>
      </w:r>
      <w:r w:rsidR="005B7A00" w:rsidRPr="005B7A00">
        <w:rPr>
          <w:color w:val="202020"/>
          <w:lang w:val="ru-RU"/>
        </w:rPr>
        <w:t xml:space="preserve"> </w:t>
      </w:r>
      <w:r w:rsidR="005B7A00">
        <w:rPr>
          <w:color w:val="202020"/>
          <w:lang w:val="ru-RU"/>
        </w:rPr>
        <w:t xml:space="preserve">приложении </w:t>
      </w:r>
      <w:r w:rsidR="005B7A00" w:rsidRPr="00273C7C">
        <w:rPr>
          <w:color w:val="000000"/>
          <w:kern w:val="36"/>
          <w:lang w:val="ru-RU"/>
        </w:rPr>
        <w:t>«</w:t>
      </w:r>
      <w:r w:rsidR="005B7A00">
        <w:rPr>
          <w:color w:val="333333"/>
          <w:lang w:val="en-GB"/>
        </w:rPr>
        <w:t>M</w:t>
      </w:r>
      <w:r w:rsidR="005B7A00" w:rsidRPr="00824881">
        <w:rPr>
          <w:color w:val="333333"/>
          <w:lang w:val="en-GB"/>
        </w:rPr>
        <w:t>arket</w:t>
      </w:r>
      <w:r w:rsidR="005B7A00">
        <w:rPr>
          <w:color w:val="333333"/>
          <w:lang w:val="en-GB"/>
        </w:rPr>
        <w:t>KG</w:t>
      </w:r>
      <w:r w:rsidR="005B7A00" w:rsidRPr="00273C7C">
        <w:rPr>
          <w:color w:val="000000"/>
          <w:kern w:val="36"/>
          <w:lang w:val="ru-RU"/>
        </w:rPr>
        <w:t>»</w:t>
      </w:r>
      <w:r w:rsidR="002447EE" w:rsidRPr="00824881">
        <w:rPr>
          <w:color w:val="333333"/>
          <w:lang w:val="ru-RU"/>
        </w:rPr>
        <w:t xml:space="preserve">. </w:t>
      </w:r>
      <w:r w:rsidR="002447EE" w:rsidRPr="00273C7C">
        <w:rPr>
          <w:color w:val="000000"/>
          <w:kern w:val="36"/>
          <w:lang w:val="ru-RU"/>
        </w:rPr>
        <w:t xml:space="preserve"> </w:t>
      </w:r>
      <w:r w:rsidRPr="00273C7C">
        <w:rPr>
          <w:lang w:val="ru-RU"/>
        </w:rPr>
        <w:t xml:space="preserve">  </w:t>
      </w:r>
    </w:p>
    <w:p w14:paraId="670CC692" w14:textId="77777777" w:rsidR="002447EE" w:rsidRPr="00273C7C" w:rsidRDefault="0010741A" w:rsidP="00824881">
      <w:pPr>
        <w:spacing w:line="276" w:lineRule="auto"/>
        <w:ind w:left="-284" w:right="-472"/>
        <w:jc w:val="both"/>
        <w:rPr>
          <w:b/>
          <w:lang w:val="ru-RU"/>
        </w:rPr>
      </w:pPr>
      <w:r w:rsidRPr="00273C7C">
        <w:rPr>
          <w:b/>
          <w:lang w:val="ru-RU"/>
        </w:rPr>
        <w:t>«Интернет-магазин»</w:t>
      </w:r>
      <w:r w:rsidRPr="00273C7C">
        <w:rPr>
          <w:lang w:val="ru-RU"/>
        </w:rPr>
        <w:t xml:space="preserve"> – продавец Товаров и/или Услуг, осуществляющий продажу и доставку Покупателю.</w:t>
      </w:r>
    </w:p>
    <w:p w14:paraId="702AB8E9" w14:textId="501CC8AD" w:rsidR="0010741A" w:rsidRPr="00824881" w:rsidRDefault="0010741A" w:rsidP="00824881">
      <w:pPr>
        <w:spacing w:line="276" w:lineRule="auto"/>
        <w:ind w:left="-284" w:right="-472"/>
        <w:jc w:val="both"/>
        <w:rPr>
          <w:b/>
          <w:lang w:val="ru-RU" w:eastAsia="en-US"/>
        </w:rPr>
      </w:pPr>
      <w:r w:rsidRPr="00273C7C">
        <w:rPr>
          <w:b/>
          <w:lang w:val="ru-RU"/>
        </w:rPr>
        <w:t>«Товар»</w:t>
      </w:r>
      <w:r w:rsidRPr="00273C7C">
        <w:rPr>
          <w:lang w:val="ru-RU"/>
        </w:rPr>
        <w:t xml:space="preserve"> – </w:t>
      </w:r>
      <w:r w:rsidR="002447EE" w:rsidRPr="00824881">
        <w:rPr>
          <w:lang w:val="ru-RU"/>
        </w:rPr>
        <w:t>бытовая электроника</w:t>
      </w:r>
      <w:r w:rsidRPr="00273C7C">
        <w:rPr>
          <w:lang w:val="ru-RU"/>
        </w:rPr>
        <w:t>,</w:t>
      </w:r>
      <w:r w:rsidR="002447EE" w:rsidRPr="00824881">
        <w:rPr>
          <w:lang w:val="ru-RU"/>
        </w:rPr>
        <w:t xml:space="preserve"> электро-предметы </w:t>
      </w:r>
      <w:r w:rsidRPr="00273C7C">
        <w:rPr>
          <w:lang w:val="ru-RU"/>
        </w:rPr>
        <w:t>сопутствующие Товары и/или Услуги, заказ которых осуществляется по образцам, представленным на интернет-странице по адресу</w:t>
      </w:r>
      <w:r w:rsidR="002447EE" w:rsidRPr="00824881">
        <w:rPr>
          <w:lang w:val="ru-RU"/>
        </w:rPr>
        <w:t xml:space="preserve"> </w:t>
      </w:r>
      <w:hyperlink r:id="rId6" w:history="1">
        <w:r w:rsidR="005B7A00" w:rsidRPr="00683439">
          <w:rPr>
            <w:rStyle w:val="a5"/>
            <w:lang w:val="en-GB"/>
          </w:rPr>
          <w:t>www</w:t>
        </w:r>
        <w:r w:rsidR="005B7A00" w:rsidRPr="00683439">
          <w:rPr>
            <w:rStyle w:val="a5"/>
            <w:lang w:val="ru-RU"/>
          </w:rPr>
          <w:t>.</w:t>
        </w:r>
        <w:r w:rsidR="005B7A00" w:rsidRPr="00683439">
          <w:rPr>
            <w:rStyle w:val="a5"/>
            <w:lang w:val="en-GB"/>
          </w:rPr>
          <w:t>marketkg</w:t>
        </w:r>
        <w:r w:rsidR="005B7A00" w:rsidRPr="00683439">
          <w:rPr>
            <w:rStyle w:val="a5"/>
            <w:lang w:val="ru-RU"/>
          </w:rPr>
          <w:t>.</w:t>
        </w:r>
        <w:r w:rsidR="005B7A00" w:rsidRPr="00683439">
          <w:rPr>
            <w:rStyle w:val="a5"/>
            <w:lang w:val="en-GB"/>
          </w:rPr>
          <w:t>kg</w:t>
        </w:r>
      </w:hyperlink>
      <w:r w:rsidR="002447EE" w:rsidRPr="00824881">
        <w:rPr>
          <w:lang w:val="ru-RU"/>
        </w:rPr>
        <w:t xml:space="preserve"> или мобильного приложения </w:t>
      </w:r>
      <w:r w:rsidR="002447EE" w:rsidRPr="00273C7C">
        <w:rPr>
          <w:color w:val="000000"/>
          <w:kern w:val="36"/>
          <w:lang w:val="ru-RU"/>
        </w:rPr>
        <w:t>«</w:t>
      </w:r>
      <w:r w:rsidR="005B7A00">
        <w:rPr>
          <w:color w:val="333333"/>
        </w:rPr>
        <w:t>M</w:t>
      </w:r>
      <w:r w:rsidR="002447EE" w:rsidRPr="00824881">
        <w:rPr>
          <w:color w:val="333333"/>
          <w:lang w:val="en-GB"/>
        </w:rPr>
        <w:t>arket</w:t>
      </w:r>
      <w:r w:rsidR="005B7A00">
        <w:rPr>
          <w:color w:val="333333"/>
        </w:rPr>
        <w:t>KG</w:t>
      </w:r>
      <w:r w:rsidR="002447EE" w:rsidRPr="00273C7C">
        <w:rPr>
          <w:color w:val="000000"/>
          <w:kern w:val="36"/>
          <w:lang w:val="ru-RU"/>
        </w:rPr>
        <w:t>»</w:t>
      </w:r>
      <w:r w:rsidR="002447EE" w:rsidRPr="00824881">
        <w:rPr>
          <w:color w:val="000000"/>
          <w:kern w:val="36"/>
          <w:lang w:val="ru-RU"/>
        </w:rPr>
        <w:t xml:space="preserve">. </w:t>
      </w:r>
    </w:p>
    <w:p w14:paraId="3204B5BC" w14:textId="77777777" w:rsidR="00687E21" w:rsidRPr="00273C7C" w:rsidRDefault="00687E21" w:rsidP="00824881">
      <w:pPr>
        <w:spacing w:line="276" w:lineRule="auto"/>
        <w:ind w:left="-284" w:right="-472"/>
        <w:jc w:val="both"/>
        <w:outlineLvl w:val="0"/>
        <w:rPr>
          <w:color w:val="000000"/>
          <w:kern w:val="36"/>
          <w:lang w:val="ru-RU"/>
        </w:rPr>
      </w:pPr>
      <w:r w:rsidRPr="00824881">
        <w:rPr>
          <w:b/>
          <w:bCs/>
          <w:color w:val="000000"/>
          <w:kern w:val="36"/>
          <w:lang w:val="ru-RU"/>
        </w:rPr>
        <w:t>«</w:t>
      </w:r>
      <w:r w:rsidR="00AD1093" w:rsidRPr="00273C7C">
        <w:rPr>
          <w:b/>
          <w:bCs/>
          <w:color w:val="000000"/>
          <w:kern w:val="36"/>
          <w:lang w:val="ru-RU"/>
        </w:rPr>
        <w:t>Маркетплейс</w:t>
      </w:r>
      <w:r w:rsidRPr="00824881">
        <w:rPr>
          <w:b/>
          <w:bCs/>
          <w:color w:val="000000"/>
          <w:kern w:val="36"/>
          <w:lang w:val="ru-RU"/>
        </w:rPr>
        <w:t>»</w:t>
      </w:r>
      <w:r w:rsidR="00AD1093" w:rsidRPr="00273C7C">
        <w:rPr>
          <w:color w:val="000000"/>
          <w:kern w:val="36"/>
          <w:lang w:val="ru-RU"/>
        </w:rPr>
        <w:t xml:space="preserve"> – торговая площадка, где информация о товаре обеспечивается несколькими третьими лицами, в то время как операции обрабатываются единым оператором, то есть программно-аппаратный комплекс организационных, информационных и технических решений, обеспечивающих взаимодействие Продавца и покупателя через электронные каналы связи, предназначенные для предоставления покупателю посредством сети Интернет сведений, необходимых при совершении покупки, в том числе об ассортименте товаров, ценах, способах и условиях оплаты и доставки, для приема от покупателей посредством сети Интернет либо телефонных сообщений о намерении приобрести товары, а также для обеспечения возможности доставки товаров по указанному покупателем адресу либо до пункта самовывоза; </w:t>
      </w:r>
    </w:p>
    <w:p w14:paraId="79BCC722" w14:textId="0E723F30" w:rsidR="00687E21" w:rsidRPr="00824881" w:rsidRDefault="00687E21" w:rsidP="00824881">
      <w:pPr>
        <w:spacing w:line="276" w:lineRule="auto"/>
        <w:ind w:left="-284" w:right="-472"/>
        <w:jc w:val="both"/>
        <w:outlineLvl w:val="0"/>
        <w:rPr>
          <w:lang w:val="ru-RU"/>
        </w:rPr>
      </w:pPr>
      <w:r w:rsidRPr="00824881">
        <w:rPr>
          <w:b/>
          <w:bCs/>
          <w:color w:val="000000"/>
          <w:kern w:val="36"/>
          <w:lang w:val="ru-RU"/>
        </w:rPr>
        <w:t>«</w:t>
      </w:r>
      <w:r w:rsidR="00AD1093" w:rsidRPr="00273C7C">
        <w:rPr>
          <w:b/>
          <w:bCs/>
          <w:color w:val="000000"/>
          <w:kern w:val="36"/>
          <w:lang w:val="ru-RU"/>
        </w:rPr>
        <w:t>Продавец</w:t>
      </w:r>
      <w:r w:rsidRPr="00824881">
        <w:rPr>
          <w:b/>
          <w:bCs/>
          <w:color w:val="000000"/>
          <w:kern w:val="36"/>
          <w:lang w:val="ru-RU"/>
        </w:rPr>
        <w:t>»</w:t>
      </w:r>
      <w:r w:rsidR="00AD1093" w:rsidRPr="00273C7C">
        <w:rPr>
          <w:color w:val="000000"/>
          <w:kern w:val="36"/>
          <w:lang w:val="ru-RU"/>
        </w:rPr>
        <w:t xml:space="preserve"> – юридическое лицо либо индивидуальный предприниматель, который заключил договор с Маркетплейсом о партнерстве, чтобы продавать свой товар размещая его на веб-сайте Маркетплейса. Веб-сайт </w:t>
      </w:r>
      <w:hyperlink r:id="rId7" w:history="1">
        <w:r w:rsidR="005B7A00" w:rsidRPr="00683439">
          <w:rPr>
            <w:rStyle w:val="a5"/>
            <w:lang w:val="en-GB"/>
          </w:rPr>
          <w:t>www</w:t>
        </w:r>
        <w:r w:rsidR="005B7A00" w:rsidRPr="00683439">
          <w:rPr>
            <w:rStyle w:val="a5"/>
            <w:lang w:val="ru-RU"/>
          </w:rPr>
          <w:t>.</w:t>
        </w:r>
        <w:r w:rsidR="005B7A00" w:rsidRPr="00683439">
          <w:rPr>
            <w:rStyle w:val="a5"/>
            <w:lang w:val="en-GB"/>
          </w:rPr>
          <w:t>markekgt</w:t>
        </w:r>
        <w:r w:rsidR="005B7A00" w:rsidRPr="00683439">
          <w:rPr>
            <w:rStyle w:val="a5"/>
            <w:lang w:val="ru-RU"/>
          </w:rPr>
          <w:t>.</w:t>
        </w:r>
        <w:r w:rsidR="005B7A00" w:rsidRPr="00683439">
          <w:rPr>
            <w:rStyle w:val="a5"/>
            <w:lang w:val="en-GB"/>
          </w:rPr>
          <w:t>kg</w:t>
        </w:r>
      </w:hyperlink>
      <w:r w:rsidR="00AD1093" w:rsidRPr="00273C7C">
        <w:rPr>
          <w:color w:val="000000"/>
          <w:kern w:val="36"/>
          <w:lang w:val="ru-RU"/>
        </w:rPr>
        <w:t xml:space="preserve"> – принадлежащая Маркетплейсу и администрируемая им совокупность логически связанных между</w:t>
      </w:r>
      <w:r w:rsidRPr="00824881">
        <w:rPr>
          <w:color w:val="000000"/>
          <w:kern w:val="36"/>
          <w:lang w:val="ru-RU"/>
        </w:rPr>
        <w:t xml:space="preserve"> </w:t>
      </w:r>
      <w:r w:rsidR="00AD1093" w:rsidRPr="00273C7C">
        <w:rPr>
          <w:color w:val="000000"/>
          <w:kern w:val="36"/>
          <w:lang w:val="ru-RU"/>
        </w:rPr>
        <w:t xml:space="preserve">собой веб-страниц, содержащих данные о товарах и условиях их покупки, по адресу </w:t>
      </w:r>
      <w:hyperlink r:id="rId8" w:history="1">
        <w:r w:rsidR="005B7A00" w:rsidRPr="00683439">
          <w:rPr>
            <w:rStyle w:val="a5"/>
            <w:lang w:val="en-GB"/>
          </w:rPr>
          <w:t>www</w:t>
        </w:r>
        <w:r w:rsidR="005B7A00" w:rsidRPr="00683439">
          <w:rPr>
            <w:rStyle w:val="a5"/>
            <w:lang w:val="ru-RU"/>
          </w:rPr>
          <w:t>.</w:t>
        </w:r>
        <w:r w:rsidR="005B7A00" w:rsidRPr="00683439">
          <w:rPr>
            <w:rStyle w:val="a5"/>
            <w:lang w:val="en-GB"/>
          </w:rPr>
          <w:t>marketkg</w:t>
        </w:r>
        <w:r w:rsidR="005B7A00" w:rsidRPr="00683439">
          <w:rPr>
            <w:rStyle w:val="a5"/>
            <w:lang w:val="ru-RU"/>
          </w:rPr>
          <w:t>.</w:t>
        </w:r>
        <w:r w:rsidR="005B7A00" w:rsidRPr="00683439">
          <w:rPr>
            <w:rStyle w:val="a5"/>
            <w:lang w:val="en-GB"/>
          </w:rPr>
          <w:t>kg</w:t>
        </w:r>
      </w:hyperlink>
      <w:r w:rsidRPr="00824881">
        <w:rPr>
          <w:lang w:val="ru-RU"/>
        </w:rPr>
        <w:t>.</w:t>
      </w:r>
    </w:p>
    <w:p w14:paraId="5A305B63" w14:textId="77777777" w:rsidR="00687E21" w:rsidRPr="00273C7C" w:rsidRDefault="00687E21" w:rsidP="00824881">
      <w:pPr>
        <w:spacing w:line="276" w:lineRule="auto"/>
        <w:ind w:left="-284" w:right="-472"/>
        <w:jc w:val="both"/>
        <w:outlineLvl w:val="0"/>
        <w:rPr>
          <w:color w:val="000000"/>
          <w:kern w:val="36"/>
          <w:lang w:val="ru-RU"/>
        </w:rPr>
      </w:pPr>
      <w:r w:rsidRPr="00824881">
        <w:rPr>
          <w:b/>
          <w:bCs/>
          <w:lang w:val="ru-RU"/>
        </w:rPr>
        <w:t>«</w:t>
      </w:r>
      <w:r w:rsidR="00AD1093" w:rsidRPr="00273C7C">
        <w:rPr>
          <w:b/>
          <w:bCs/>
          <w:color w:val="000000"/>
          <w:kern w:val="36"/>
          <w:lang w:val="ru-RU"/>
        </w:rPr>
        <w:t>Страница Продавца</w:t>
      </w:r>
      <w:r w:rsidRPr="00824881">
        <w:rPr>
          <w:b/>
          <w:bCs/>
          <w:color w:val="000000"/>
          <w:kern w:val="36"/>
          <w:lang w:val="ru-RU"/>
        </w:rPr>
        <w:t>»</w:t>
      </w:r>
      <w:r w:rsidR="00AD1093" w:rsidRPr="00273C7C">
        <w:rPr>
          <w:color w:val="000000"/>
          <w:kern w:val="36"/>
          <w:lang w:val="ru-RU"/>
        </w:rPr>
        <w:t xml:space="preserve"> — страница Сайта, содержащая сведения об условиях продажи, доставки и возврата Товаров, реализуемых Продавцами, а также иную информацию, являющуюся существенной для заключения и исполнения договора купли-продажи Товара.</w:t>
      </w:r>
    </w:p>
    <w:p w14:paraId="0C2EBE82" w14:textId="77777777" w:rsidR="00687E21" w:rsidRPr="00273C7C" w:rsidRDefault="00687E21" w:rsidP="00824881">
      <w:pPr>
        <w:spacing w:line="276" w:lineRule="auto"/>
        <w:ind w:left="-284" w:right="-472"/>
        <w:jc w:val="both"/>
        <w:outlineLvl w:val="0"/>
        <w:rPr>
          <w:color w:val="000000"/>
          <w:kern w:val="36"/>
          <w:lang w:val="ru-RU"/>
        </w:rPr>
      </w:pPr>
      <w:r w:rsidRPr="00824881">
        <w:rPr>
          <w:b/>
          <w:bCs/>
          <w:color w:val="000000"/>
          <w:kern w:val="36"/>
          <w:lang w:val="ru-RU"/>
        </w:rPr>
        <w:t>«</w:t>
      </w:r>
      <w:r w:rsidR="00AD1093" w:rsidRPr="00273C7C">
        <w:rPr>
          <w:b/>
          <w:bCs/>
          <w:color w:val="000000"/>
          <w:kern w:val="36"/>
          <w:lang w:val="ru-RU"/>
        </w:rPr>
        <w:t>Персональные данные</w:t>
      </w:r>
      <w:r w:rsidRPr="00824881">
        <w:rPr>
          <w:b/>
          <w:bCs/>
          <w:color w:val="000000"/>
          <w:kern w:val="36"/>
          <w:lang w:val="ru-RU"/>
        </w:rPr>
        <w:t>»</w:t>
      </w:r>
      <w:r w:rsidR="00AD1093" w:rsidRPr="00273C7C">
        <w:rPr>
          <w:color w:val="000000"/>
          <w:kern w:val="36"/>
          <w:lang w:val="ru-RU"/>
        </w:rPr>
        <w:t xml:space="preserve"> – информация, предусмотренная Законом КР от 14.04.2008. №58 "Об информации персонального характера", добровольно и осознанно предоставляемая Покупателем при оформлении заказа в Маркетплейсе и необходимая для исполнения Маркетплейсом заказа Покупателя; </w:t>
      </w:r>
    </w:p>
    <w:p w14:paraId="784F3706" w14:textId="77777777" w:rsidR="002B5BF5" w:rsidRPr="00273C7C" w:rsidRDefault="00687E21" w:rsidP="00824881">
      <w:pPr>
        <w:spacing w:line="276" w:lineRule="auto"/>
        <w:ind w:left="-284" w:right="-472"/>
        <w:jc w:val="both"/>
        <w:outlineLvl w:val="0"/>
        <w:rPr>
          <w:color w:val="000000"/>
          <w:kern w:val="36"/>
          <w:lang w:val="ru-RU"/>
        </w:rPr>
      </w:pPr>
      <w:r w:rsidRPr="00824881">
        <w:rPr>
          <w:b/>
          <w:bCs/>
          <w:color w:val="000000"/>
          <w:kern w:val="36"/>
          <w:lang w:val="ru-RU"/>
        </w:rPr>
        <w:t>«</w:t>
      </w:r>
      <w:r w:rsidR="00AD1093" w:rsidRPr="00273C7C">
        <w:rPr>
          <w:b/>
          <w:bCs/>
          <w:color w:val="000000"/>
          <w:kern w:val="36"/>
          <w:lang w:val="ru-RU"/>
        </w:rPr>
        <w:t>Заказ</w:t>
      </w:r>
      <w:r w:rsidRPr="00824881">
        <w:rPr>
          <w:b/>
          <w:bCs/>
          <w:color w:val="000000"/>
          <w:kern w:val="36"/>
          <w:lang w:val="ru-RU"/>
        </w:rPr>
        <w:t>»</w:t>
      </w:r>
      <w:r w:rsidR="00AD1093" w:rsidRPr="00273C7C">
        <w:rPr>
          <w:color w:val="000000"/>
          <w:kern w:val="36"/>
          <w:lang w:val="ru-RU"/>
        </w:rPr>
        <w:t xml:space="preserve"> – электронная/устная телефонная заявка Покупателя на приобретение товара из каталога Маркетплейса, согласованная сторонами, принятая и оформленная оператором Маркетплейса; </w:t>
      </w:r>
    </w:p>
    <w:p w14:paraId="11FECB0E" w14:textId="77777777" w:rsidR="00AD1093" w:rsidRPr="00273C7C" w:rsidRDefault="00687E21" w:rsidP="00824881">
      <w:pPr>
        <w:spacing w:line="276" w:lineRule="auto"/>
        <w:ind w:left="-284" w:right="-472"/>
        <w:jc w:val="both"/>
        <w:outlineLvl w:val="0"/>
        <w:rPr>
          <w:color w:val="000000"/>
          <w:kern w:val="36"/>
          <w:lang w:val="ru-RU"/>
        </w:rPr>
      </w:pPr>
      <w:r w:rsidRPr="00824881">
        <w:rPr>
          <w:b/>
          <w:bCs/>
          <w:color w:val="000000"/>
          <w:kern w:val="36"/>
          <w:lang w:val="ru-RU"/>
        </w:rPr>
        <w:t>«</w:t>
      </w:r>
      <w:r w:rsidR="00AD1093" w:rsidRPr="00273C7C">
        <w:rPr>
          <w:b/>
          <w:bCs/>
          <w:color w:val="000000"/>
          <w:kern w:val="36"/>
          <w:lang w:val="ru-RU"/>
        </w:rPr>
        <w:t>Услуги</w:t>
      </w:r>
      <w:r w:rsidRPr="00824881">
        <w:rPr>
          <w:b/>
          <w:bCs/>
          <w:color w:val="000000"/>
          <w:kern w:val="36"/>
          <w:lang w:val="ru-RU"/>
        </w:rPr>
        <w:t>»</w:t>
      </w:r>
      <w:r w:rsidR="00AD1093" w:rsidRPr="00273C7C">
        <w:rPr>
          <w:color w:val="000000"/>
          <w:kern w:val="36"/>
          <w:lang w:val="ru-RU"/>
        </w:rPr>
        <w:t xml:space="preserve"> – комплекс мероприятий Маркетплейса в отношении Продавца или Покупателя, осуществляемый с целью исполнения условий продажи товара, включающий в себя, но не исчерпывающий, такие услуги, как доставка Заказа Покупателю, информирование Покупателя о процессе исполнения заказа и т.д.</w:t>
      </w:r>
    </w:p>
    <w:p w14:paraId="76C0A4E2" w14:textId="77777777" w:rsidR="001D5AAD" w:rsidRDefault="00687E21" w:rsidP="002B5BF5">
      <w:pPr>
        <w:spacing w:line="276" w:lineRule="auto"/>
        <w:ind w:left="-284" w:right="-472"/>
        <w:jc w:val="both"/>
        <w:outlineLvl w:val="0"/>
        <w:rPr>
          <w:lang w:val="ru-RU"/>
        </w:rPr>
      </w:pPr>
      <w:r w:rsidRPr="00824881">
        <w:rPr>
          <w:lang w:val="ru-RU"/>
        </w:rPr>
        <w:t xml:space="preserve">2.2. </w:t>
      </w:r>
      <w:r w:rsidRPr="00273C7C">
        <w:rPr>
          <w:lang w:val="ru-RU"/>
        </w:rPr>
        <w:t>В настоящей Оферте могут быть использованы термины, не определенные в п.2.1. В этом случае толкование такого термина производится в соответствии с текстом настоящей Оферты. В случае отсутствия однозначного толкования термина в тексте Оферты следует руководствоваться толкованием термина: в первую очередь — на сайте Интернет магазина, во вторую очередь — сложившимся в сети Интернет</w:t>
      </w:r>
      <w:r w:rsidR="001D5AAD">
        <w:rPr>
          <w:lang w:val="ru-RU"/>
        </w:rPr>
        <w:t>.</w:t>
      </w:r>
    </w:p>
    <w:p w14:paraId="57827945" w14:textId="77777777" w:rsidR="002B5BF5" w:rsidRDefault="002B5BF5" w:rsidP="002B5BF5">
      <w:pPr>
        <w:spacing w:line="276" w:lineRule="auto"/>
        <w:ind w:left="-284" w:right="-472"/>
        <w:jc w:val="both"/>
        <w:outlineLvl w:val="0"/>
        <w:rPr>
          <w:lang w:val="ru-RU"/>
        </w:rPr>
      </w:pPr>
    </w:p>
    <w:p w14:paraId="43733FFB" w14:textId="77777777" w:rsidR="002B5BF5" w:rsidRPr="002B5BF5" w:rsidRDefault="002B5BF5" w:rsidP="002B5BF5">
      <w:pPr>
        <w:spacing w:line="276" w:lineRule="auto"/>
        <w:ind w:left="-284" w:right="-472"/>
        <w:jc w:val="both"/>
        <w:outlineLvl w:val="0"/>
        <w:rPr>
          <w:lang w:val="ru-RU"/>
        </w:rPr>
      </w:pPr>
    </w:p>
    <w:p w14:paraId="376A59F3" w14:textId="77777777" w:rsidR="00824881" w:rsidRPr="00273C7C" w:rsidRDefault="00824881" w:rsidP="00824881">
      <w:pPr>
        <w:spacing w:line="276" w:lineRule="auto"/>
        <w:ind w:left="-284" w:right="-472"/>
        <w:jc w:val="center"/>
        <w:rPr>
          <w:color w:val="000000"/>
          <w:kern w:val="36"/>
          <w:lang w:val="ru-RU"/>
        </w:rPr>
      </w:pPr>
    </w:p>
    <w:p w14:paraId="060989FC" w14:textId="77777777" w:rsidR="00687E21" w:rsidRPr="00824881" w:rsidRDefault="00AD1093" w:rsidP="00824881">
      <w:pPr>
        <w:spacing w:line="276" w:lineRule="auto"/>
        <w:ind w:left="-284" w:right="-472"/>
        <w:jc w:val="center"/>
        <w:rPr>
          <w:b/>
          <w:lang w:val="ru-RU"/>
        </w:rPr>
      </w:pPr>
      <w:r w:rsidRPr="005B7A00">
        <w:rPr>
          <w:color w:val="000000"/>
          <w:kern w:val="36"/>
          <w:lang w:val="ru-RU"/>
        </w:rPr>
        <w:lastRenderedPageBreak/>
        <w:t xml:space="preserve">Статья 3. </w:t>
      </w:r>
      <w:r w:rsidR="00687E21" w:rsidRPr="00824881">
        <w:rPr>
          <w:color w:val="000000"/>
          <w:kern w:val="36"/>
          <w:lang w:val="ru-RU"/>
        </w:rPr>
        <w:t>«</w:t>
      </w:r>
      <w:r w:rsidR="00687E21" w:rsidRPr="005B7A00">
        <w:rPr>
          <w:bCs/>
          <w:lang w:val="ru-RU"/>
        </w:rPr>
        <w:t>ПРЕДМЕТ ДОГОВОРА</w:t>
      </w:r>
      <w:r w:rsidR="00687E21" w:rsidRPr="00824881">
        <w:rPr>
          <w:bCs/>
          <w:lang w:val="ru-RU"/>
        </w:rPr>
        <w:t>»</w:t>
      </w:r>
    </w:p>
    <w:p w14:paraId="36FF3FB2" w14:textId="77D4CFC0" w:rsidR="00687E21" w:rsidRPr="00824881" w:rsidRDefault="00687E21" w:rsidP="00824881">
      <w:pPr>
        <w:spacing w:line="276" w:lineRule="auto"/>
        <w:ind w:left="-284" w:right="-472"/>
        <w:jc w:val="both"/>
        <w:rPr>
          <w:b/>
          <w:lang w:val="ru-RU"/>
        </w:rPr>
      </w:pPr>
      <w:r w:rsidRPr="00824881">
        <w:rPr>
          <w:bCs/>
          <w:lang w:val="ru-RU"/>
        </w:rPr>
        <w:t>3.1.</w:t>
      </w:r>
      <w:r w:rsidRPr="00824881">
        <w:rPr>
          <w:b/>
          <w:lang w:val="ru-RU"/>
        </w:rPr>
        <w:t xml:space="preserve"> </w:t>
      </w:r>
      <w:r w:rsidRPr="00273C7C">
        <w:rPr>
          <w:lang w:val="ru-RU"/>
        </w:rPr>
        <w:t xml:space="preserve">Предметом настоящей оферты является реализация Покупателю Товаров и/или Услуг, в соответствии с условиями оферты и ценами, указанными по адресу </w:t>
      </w:r>
      <w:hyperlink r:id="rId9" w:history="1">
        <w:r w:rsidR="005B7A00" w:rsidRPr="00683439">
          <w:rPr>
            <w:rStyle w:val="a5"/>
            <w:lang w:val="en-GB"/>
          </w:rPr>
          <w:t>www</w:t>
        </w:r>
        <w:r w:rsidR="005B7A00" w:rsidRPr="00683439">
          <w:rPr>
            <w:rStyle w:val="a5"/>
            <w:lang w:val="ru-RU"/>
          </w:rPr>
          <w:t>.</w:t>
        </w:r>
        <w:r w:rsidR="005B7A00" w:rsidRPr="00683439">
          <w:rPr>
            <w:rStyle w:val="a5"/>
            <w:lang w:val="en-GB"/>
          </w:rPr>
          <w:t>marketkg</w:t>
        </w:r>
        <w:r w:rsidR="005B7A00" w:rsidRPr="00683439">
          <w:rPr>
            <w:rStyle w:val="a5"/>
            <w:lang w:val="ru-RU"/>
          </w:rPr>
          <w:t>.</w:t>
        </w:r>
        <w:r w:rsidR="005B7A00" w:rsidRPr="00683439">
          <w:rPr>
            <w:rStyle w:val="a5"/>
            <w:lang w:val="en-GB"/>
          </w:rPr>
          <w:t>kg</w:t>
        </w:r>
      </w:hyperlink>
      <w:r w:rsidRPr="00824881">
        <w:rPr>
          <w:lang w:val="ru-RU"/>
        </w:rPr>
        <w:t>.</w:t>
      </w:r>
      <w:r w:rsidRPr="00273C7C">
        <w:rPr>
          <w:lang w:val="ru-RU"/>
        </w:rPr>
        <w:t>, а также осуществление Покупателем оплаты и приемки Товара и/или Услуг, в соответствии с условиями настоящего договора.</w:t>
      </w:r>
    </w:p>
    <w:p w14:paraId="793B5D83" w14:textId="77777777" w:rsidR="00687E21" w:rsidRPr="00824881" w:rsidRDefault="00687E21" w:rsidP="00824881">
      <w:pPr>
        <w:spacing w:line="276" w:lineRule="auto"/>
        <w:ind w:left="-284" w:right="-472"/>
        <w:jc w:val="both"/>
        <w:rPr>
          <w:b/>
          <w:lang w:val="ru-RU"/>
        </w:rPr>
      </w:pPr>
      <w:r w:rsidRPr="00824881">
        <w:rPr>
          <w:bCs/>
          <w:lang w:val="ru-RU"/>
        </w:rPr>
        <w:t>3.2.</w:t>
      </w:r>
      <w:r w:rsidRPr="00824881">
        <w:rPr>
          <w:b/>
          <w:lang w:val="ru-RU"/>
        </w:rPr>
        <w:t xml:space="preserve"> </w:t>
      </w:r>
      <w:r w:rsidRPr="00273C7C">
        <w:rPr>
          <w:lang w:val="ru-RU"/>
        </w:rPr>
        <w:t>Публичная Оферта является официальным документом и публикуются на сайте Интернет-магазина.</w:t>
      </w:r>
    </w:p>
    <w:p w14:paraId="757F6039" w14:textId="77777777" w:rsidR="00824881" w:rsidRPr="00273C7C" w:rsidRDefault="00687E21" w:rsidP="001D5AAD">
      <w:pPr>
        <w:spacing w:line="276" w:lineRule="auto"/>
        <w:ind w:left="-284" w:right="-472"/>
        <w:jc w:val="both"/>
        <w:rPr>
          <w:b/>
          <w:lang w:val="ru-RU"/>
        </w:rPr>
      </w:pPr>
      <w:r w:rsidRPr="00824881">
        <w:rPr>
          <w:bCs/>
          <w:lang w:val="ru-RU"/>
        </w:rPr>
        <w:t>3.3.</w:t>
      </w:r>
      <w:r w:rsidRPr="00824881">
        <w:rPr>
          <w:b/>
          <w:lang w:val="ru-RU"/>
        </w:rPr>
        <w:t xml:space="preserve"> </w:t>
      </w:r>
      <w:r w:rsidRPr="00273C7C">
        <w:rPr>
          <w:lang w:val="ru-RU"/>
        </w:rPr>
        <w:t>Интернет-магазин имеет право изменять стоимость Товара и/или Услуг, условия данной Публичной Оферты и дополнения к публичной оферте без предварительного согласования с Покупателем, обеспечивая при этом публикацию внесенных условий на сайте Интернет-магазина, а также в общедоступном для ознакомления с этими документами месте, не менее чем за один день до их ввода в действие.</w:t>
      </w:r>
    </w:p>
    <w:p w14:paraId="329B71CE" w14:textId="77777777" w:rsidR="00824881" w:rsidRPr="00273C7C" w:rsidRDefault="00824881" w:rsidP="00824881">
      <w:pPr>
        <w:spacing w:line="276" w:lineRule="auto"/>
        <w:ind w:right="-472"/>
        <w:rPr>
          <w:color w:val="000000"/>
          <w:kern w:val="36"/>
          <w:lang w:val="ru-RU"/>
        </w:rPr>
      </w:pPr>
    </w:p>
    <w:p w14:paraId="1069B27F" w14:textId="77777777" w:rsidR="008C6EAE" w:rsidRPr="00824881" w:rsidRDefault="008C6EAE" w:rsidP="00824881">
      <w:pPr>
        <w:spacing w:line="276" w:lineRule="auto"/>
        <w:ind w:left="-284" w:right="-472"/>
        <w:jc w:val="center"/>
        <w:rPr>
          <w:b/>
          <w:lang w:val="ru-RU"/>
        </w:rPr>
      </w:pPr>
      <w:r w:rsidRPr="00273C7C">
        <w:rPr>
          <w:color w:val="000000"/>
          <w:kern w:val="36"/>
          <w:lang w:val="ru-RU"/>
        </w:rPr>
        <w:t xml:space="preserve">Статья </w:t>
      </w:r>
      <w:r w:rsidRPr="00824881">
        <w:rPr>
          <w:color w:val="000000"/>
          <w:kern w:val="36"/>
          <w:lang w:val="ru-RU"/>
        </w:rPr>
        <w:t>4</w:t>
      </w:r>
      <w:r w:rsidRPr="00273C7C">
        <w:rPr>
          <w:color w:val="000000"/>
          <w:kern w:val="36"/>
          <w:lang w:val="ru-RU"/>
        </w:rPr>
        <w:t xml:space="preserve">. </w:t>
      </w:r>
      <w:r w:rsidRPr="00824881">
        <w:rPr>
          <w:color w:val="000000"/>
          <w:kern w:val="36"/>
          <w:lang w:val="ru-RU"/>
        </w:rPr>
        <w:t>«</w:t>
      </w:r>
      <w:r w:rsidRPr="00273C7C">
        <w:rPr>
          <w:bCs/>
          <w:lang w:val="ru-RU"/>
        </w:rPr>
        <w:t>АКЦЕПТ ОФЕРТЫ И ЗАКЛЮЧЕНИЕ ДОГОВОРА ОФЕРТЫ</w:t>
      </w:r>
      <w:r w:rsidRPr="00824881">
        <w:rPr>
          <w:bCs/>
          <w:lang w:val="ru-RU"/>
        </w:rPr>
        <w:t>»</w:t>
      </w:r>
    </w:p>
    <w:p w14:paraId="41F170A1" w14:textId="77777777" w:rsidR="008C6EAE" w:rsidRPr="00273C7C" w:rsidRDefault="008C6EAE" w:rsidP="00824881">
      <w:pPr>
        <w:spacing w:line="276" w:lineRule="auto"/>
        <w:ind w:left="-284" w:right="-472"/>
        <w:jc w:val="both"/>
        <w:rPr>
          <w:lang w:val="ru-RU"/>
        </w:rPr>
      </w:pPr>
      <w:r w:rsidRPr="00824881">
        <w:rPr>
          <w:lang w:val="ru-RU"/>
        </w:rPr>
        <w:t xml:space="preserve">4.1. </w:t>
      </w:r>
      <w:r w:rsidRPr="00273C7C">
        <w:rPr>
          <w:lang w:val="ru-RU"/>
        </w:rPr>
        <w:t>Покупатель производит Акцепт Оферты путем оплаты Товара и/или Услуги, что означает заключение договора розничной купли-продажи на условиях, изложенных в настоящей Оферте. Договор считается заключенным с момента выдачи Покупателю кассового или товарного чека либо иного документа, подтверждающего оплату Товара и/или Услуги (включая, но не ограничиваясь подтверждения банка о произведенной Покупателем оплате посредством банковской карты), или с момента получения Продавцом сообщения о намерении Покупателя приобрести Товар и/или Услугу.</w:t>
      </w:r>
    </w:p>
    <w:p w14:paraId="667A96B2" w14:textId="77777777" w:rsidR="00824881" w:rsidRPr="00273C7C" w:rsidRDefault="00824881" w:rsidP="00824881">
      <w:pPr>
        <w:spacing w:line="276" w:lineRule="auto"/>
        <w:ind w:left="-284" w:right="-472"/>
        <w:jc w:val="center"/>
        <w:outlineLvl w:val="1"/>
        <w:rPr>
          <w:color w:val="000000"/>
          <w:kern w:val="36"/>
          <w:lang w:val="ru-RU"/>
        </w:rPr>
      </w:pPr>
    </w:p>
    <w:p w14:paraId="07F40C13" w14:textId="77777777" w:rsidR="00824881" w:rsidRPr="00273C7C" w:rsidRDefault="008C6EAE" w:rsidP="00824881">
      <w:pPr>
        <w:spacing w:line="276" w:lineRule="auto"/>
        <w:ind w:left="-284" w:right="-472"/>
        <w:jc w:val="center"/>
        <w:outlineLvl w:val="1"/>
        <w:rPr>
          <w:b/>
          <w:bCs/>
          <w:color w:val="202020"/>
          <w:lang w:val="ru-RU"/>
        </w:rPr>
      </w:pPr>
      <w:r w:rsidRPr="00273C7C">
        <w:rPr>
          <w:color w:val="000000"/>
          <w:kern w:val="36"/>
          <w:lang w:val="ru-RU"/>
        </w:rPr>
        <w:t xml:space="preserve">Статья </w:t>
      </w:r>
      <w:r w:rsidRPr="00824881">
        <w:rPr>
          <w:color w:val="000000"/>
          <w:kern w:val="36"/>
          <w:lang w:val="ru-RU"/>
        </w:rPr>
        <w:t>5</w:t>
      </w:r>
      <w:r w:rsidRPr="00273C7C">
        <w:rPr>
          <w:color w:val="000000"/>
          <w:kern w:val="36"/>
          <w:lang w:val="ru-RU"/>
        </w:rPr>
        <w:t xml:space="preserve">. </w:t>
      </w:r>
      <w:r w:rsidRPr="00824881">
        <w:rPr>
          <w:color w:val="202020"/>
          <w:lang w:val="ru-RU"/>
        </w:rPr>
        <w:t>«</w:t>
      </w:r>
      <w:r w:rsidRPr="00273C7C">
        <w:rPr>
          <w:color w:val="202020"/>
          <w:lang w:val="ru-RU"/>
        </w:rPr>
        <w:t>П</w:t>
      </w:r>
      <w:r w:rsidRPr="00824881">
        <w:rPr>
          <w:color w:val="202020"/>
          <w:lang w:val="ru-RU"/>
        </w:rPr>
        <w:t>ОРЯДОК ЗАКЛЮЧЕНИЯ</w:t>
      </w:r>
      <w:r w:rsidRPr="00273C7C">
        <w:rPr>
          <w:color w:val="202020"/>
          <w:lang w:val="ru-RU"/>
        </w:rPr>
        <w:t xml:space="preserve"> </w:t>
      </w:r>
      <w:r w:rsidRPr="00824881">
        <w:rPr>
          <w:color w:val="202020"/>
          <w:lang w:val="ru-RU"/>
        </w:rPr>
        <w:t>ДОГОВОР</w:t>
      </w:r>
      <w:r w:rsidR="00682181" w:rsidRPr="00824881">
        <w:rPr>
          <w:color w:val="202020"/>
          <w:lang w:val="ru-RU"/>
        </w:rPr>
        <w:t>А</w:t>
      </w:r>
      <w:r w:rsidRPr="00824881">
        <w:rPr>
          <w:color w:val="202020"/>
          <w:lang w:val="ru-RU"/>
        </w:rPr>
        <w:t xml:space="preserve"> И ИЗМЕНЕНИЯ ЕГО УСЛОВИЙ»</w:t>
      </w:r>
      <w:r w:rsidR="00824881">
        <w:rPr>
          <w:color w:val="202020"/>
          <w:lang w:val="ru-RU"/>
        </w:rPr>
        <w:t>.</w:t>
      </w:r>
    </w:p>
    <w:p w14:paraId="387FED79" w14:textId="77777777" w:rsidR="008C6EAE" w:rsidRPr="00273C7C" w:rsidRDefault="008C6EAE" w:rsidP="00824881">
      <w:pPr>
        <w:spacing w:line="276" w:lineRule="auto"/>
        <w:ind w:left="-284" w:right="-472"/>
        <w:jc w:val="both"/>
        <w:rPr>
          <w:color w:val="202020"/>
          <w:lang w:val="ru-RU"/>
        </w:rPr>
      </w:pPr>
      <w:r w:rsidRPr="00824881">
        <w:rPr>
          <w:color w:val="202020"/>
          <w:lang w:val="ru-RU"/>
        </w:rPr>
        <w:t>5</w:t>
      </w:r>
      <w:r w:rsidRPr="00273C7C">
        <w:rPr>
          <w:color w:val="202020"/>
          <w:lang w:val="ru-RU"/>
        </w:rPr>
        <w:t>.1. Оформляя Заказ на Товары, Покупатель подтверждает, что:</w:t>
      </w:r>
    </w:p>
    <w:p w14:paraId="1EC61A1E" w14:textId="77777777" w:rsidR="008C6EAE" w:rsidRPr="00273C7C" w:rsidRDefault="008C6EAE" w:rsidP="00824881">
      <w:pPr>
        <w:spacing w:line="276" w:lineRule="auto"/>
        <w:ind w:left="-284" w:right="-472"/>
        <w:jc w:val="both"/>
        <w:rPr>
          <w:color w:val="202020"/>
          <w:lang w:val="ru-RU"/>
        </w:rPr>
      </w:pPr>
      <w:r w:rsidRPr="00824881">
        <w:rPr>
          <w:color w:val="202020"/>
          <w:lang w:val="ru-RU"/>
        </w:rPr>
        <w:t>5</w:t>
      </w:r>
      <w:r w:rsidRPr="00273C7C">
        <w:rPr>
          <w:color w:val="202020"/>
          <w:lang w:val="ru-RU"/>
        </w:rPr>
        <w:t xml:space="preserve">.1.1. </w:t>
      </w:r>
      <w:r w:rsidR="00682181" w:rsidRPr="00824881">
        <w:rPr>
          <w:color w:val="202020"/>
          <w:lang w:val="ru-RU"/>
        </w:rPr>
        <w:t>Н</w:t>
      </w:r>
      <w:r w:rsidRPr="00273C7C">
        <w:rPr>
          <w:color w:val="202020"/>
          <w:lang w:val="ru-RU"/>
        </w:rPr>
        <w:t>адлежащим образом ознакомлен с текстом Договора, включая все его составные неотъемлемые части, и верно понял их содержание;</w:t>
      </w:r>
    </w:p>
    <w:p w14:paraId="30E4BE9A" w14:textId="77777777" w:rsidR="008C6EAE" w:rsidRPr="00273C7C" w:rsidRDefault="008C6EAE" w:rsidP="00824881">
      <w:pPr>
        <w:spacing w:line="276" w:lineRule="auto"/>
        <w:ind w:left="-284" w:right="-472"/>
        <w:jc w:val="both"/>
        <w:rPr>
          <w:color w:val="202020"/>
          <w:lang w:val="ru-RU"/>
        </w:rPr>
      </w:pPr>
      <w:r w:rsidRPr="00824881">
        <w:rPr>
          <w:color w:val="202020"/>
          <w:lang w:val="ru-RU"/>
        </w:rPr>
        <w:t>5</w:t>
      </w:r>
      <w:r w:rsidRPr="00273C7C">
        <w:rPr>
          <w:color w:val="202020"/>
          <w:lang w:val="ru-RU"/>
        </w:rPr>
        <w:t xml:space="preserve">.1.2. </w:t>
      </w:r>
      <w:r w:rsidR="00682181" w:rsidRPr="00824881">
        <w:rPr>
          <w:color w:val="202020"/>
          <w:lang w:val="ru-RU"/>
        </w:rPr>
        <w:t xml:space="preserve"> О</w:t>
      </w:r>
      <w:r w:rsidRPr="00273C7C">
        <w:rPr>
          <w:color w:val="202020"/>
          <w:lang w:val="ru-RU"/>
        </w:rPr>
        <w:t xml:space="preserve">знакомлен и согласен с Товаром, с информацией о цене, с условиями доставки Товара, с </w:t>
      </w:r>
      <w:r w:rsidR="00682181" w:rsidRPr="00273C7C">
        <w:rPr>
          <w:color w:val="202020"/>
          <w:lang w:val="ru-RU"/>
        </w:rPr>
        <w:t>тем,</w:t>
      </w:r>
      <w:r w:rsidRPr="00273C7C">
        <w:rPr>
          <w:color w:val="202020"/>
          <w:lang w:val="ru-RU"/>
        </w:rPr>
        <w:t xml:space="preserve"> что, Продавец не гарантирует наличие заказанного Товара, его цену и прочих условий к моменту оплаты или доставки (в зависимости от того, что наступит позже). О таких изменениях Продавец извещает Покупателя после факта оформления Заказа;</w:t>
      </w:r>
    </w:p>
    <w:p w14:paraId="5270DB48" w14:textId="77777777" w:rsidR="008C6EAE" w:rsidRPr="00273C7C" w:rsidRDefault="008C6EAE" w:rsidP="00824881">
      <w:pPr>
        <w:spacing w:line="276" w:lineRule="auto"/>
        <w:ind w:left="-284" w:right="-472"/>
        <w:jc w:val="both"/>
        <w:rPr>
          <w:color w:val="202020"/>
          <w:lang w:val="ru-RU"/>
        </w:rPr>
      </w:pPr>
      <w:r w:rsidRPr="00824881">
        <w:rPr>
          <w:color w:val="202020"/>
          <w:lang w:val="ru-RU"/>
        </w:rPr>
        <w:t>5</w:t>
      </w:r>
      <w:r w:rsidRPr="00273C7C">
        <w:rPr>
          <w:color w:val="202020"/>
          <w:lang w:val="ru-RU"/>
        </w:rPr>
        <w:t xml:space="preserve">.1.3. </w:t>
      </w:r>
      <w:r w:rsidR="00682181" w:rsidRPr="00824881">
        <w:rPr>
          <w:color w:val="202020"/>
          <w:lang w:val="ru-RU"/>
        </w:rPr>
        <w:t>В</w:t>
      </w:r>
      <w:r w:rsidRPr="00273C7C">
        <w:rPr>
          <w:color w:val="202020"/>
          <w:lang w:val="ru-RU"/>
        </w:rPr>
        <w:t>ыражает свое полное и безоговорочное принятие условий настоящего Договора и всех его составных неотъемлемых частей в полном объеме, без изменений, изъятий и извлечений;</w:t>
      </w:r>
    </w:p>
    <w:p w14:paraId="4E9941FB" w14:textId="1876E8E3" w:rsidR="008C6EAE" w:rsidRPr="00273C7C" w:rsidRDefault="008C6EAE" w:rsidP="00824881">
      <w:pPr>
        <w:spacing w:line="276" w:lineRule="auto"/>
        <w:ind w:left="-284" w:right="-472"/>
        <w:jc w:val="both"/>
        <w:rPr>
          <w:color w:val="202020"/>
          <w:lang w:val="ru-RU"/>
        </w:rPr>
      </w:pPr>
      <w:r w:rsidRPr="00824881">
        <w:rPr>
          <w:color w:val="202020"/>
          <w:lang w:val="ru-RU"/>
        </w:rPr>
        <w:t>5</w:t>
      </w:r>
      <w:r w:rsidRPr="00273C7C">
        <w:rPr>
          <w:color w:val="202020"/>
          <w:lang w:val="ru-RU"/>
        </w:rPr>
        <w:t xml:space="preserve">.1.4. </w:t>
      </w:r>
      <w:r w:rsidR="00682181" w:rsidRPr="00824881">
        <w:rPr>
          <w:color w:val="202020"/>
          <w:lang w:val="ru-RU"/>
        </w:rPr>
        <w:t>С</w:t>
      </w:r>
      <w:r w:rsidRPr="00273C7C">
        <w:rPr>
          <w:color w:val="202020"/>
          <w:lang w:val="ru-RU"/>
        </w:rPr>
        <w:t>оглашается с условиями Политики конфиденциальности на</w:t>
      </w:r>
      <w:r w:rsidR="00AB0F3A" w:rsidRPr="00824881">
        <w:rPr>
          <w:color w:val="202020"/>
          <w:lang w:val="ru-RU"/>
        </w:rPr>
        <w:t xml:space="preserve"> сайте</w:t>
      </w:r>
      <w:r w:rsidRPr="00273C7C">
        <w:rPr>
          <w:color w:val="202020"/>
          <w:lang w:val="ru-RU"/>
        </w:rPr>
        <w:t xml:space="preserve"> </w:t>
      </w:r>
      <w:hyperlink r:id="rId10" w:history="1">
        <w:r w:rsidR="005B7A00" w:rsidRPr="00683439">
          <w:rPr>
            <w:rStyle w:val="a5"/>
            <w:lang w:val="en-GB"/>
          </w:rPr>
          <w:t>www</w:t>
        </w:r>
        <w:r w:rsidR="005B7A00" w:rsidRPr="00683439">
          <w:rPr>
            <w:rStyle w:val="a5"/>
            <w:lang w:val="ru-RU"/>
          </w:rPr>
          <w:t>.</w:t>
        </w:r>
        <w:r w:rsidR="005B7A00" w:rsidRPr="00683439">
          <w:rPr>
            <w:rStyle w:val="a5"/>
            <w:lang w:val="en-GB"/>
          </w:rPr>
          <w:t>marketkg</w:t>
        </w:r>
        <w:r w:rsidR="005B7A00" w:rsidRPr="00683439">
          <w:rPr>
            <w:rStyle w:val="a5"/>
            <w:lang w:val="ru-RU"/>
          </w:rPr>
          <w:t>.</w:t>
        </w:r>
        <w:r w:rsidR="005B7A00" w:rsidRPr="00683439">
          <w:rPr>
            <w:rStyle w:val="a5"/>
            <w:lang w:val="en-GB"/>
          </w:rPr>
          <w:t>kg</w:t>
        </w:r>
      </w:hyperlink>
      <w:r w:rsidR="00AB0F3A" w:rsidRPr="00824881">
        <w:rPr>
          <w:lang w:val="ru-RU"/>
        </w:rPr>
        <w:t>.</w:t>
      </w:r>
    </w:p>
    <w:p w14:paraId="68851871" w14:textId="77777777" w:rsidR="008C6EAE" w:rsidRPr="00273C7C" w:rsidRDefault="008C6EAE" w:rsidP="00824881">
      <w:pPr>
        <w:spacing w:line="276" w:lineRule="auto"/>
        <w:ind w:left="-284" w:right="-472"/>
        <w:jc w:val="both"/>
        <w:rPr>
          <w:color w:val="202020"/>
          <w:lang w:val="ru-RU"/>
        </w:rPr>
      </w:pPr>
      <w:r w:rsidRPr="00824881">
        <w:rPr>
          <w:color w:val="202020"/>
          <w:lang w:val="ru-RU"/>
        </w:rPr>
        <w:t>5</w:t>
      </w:r>
      <w:r w:rsidRPr="00273C7C">
        <w:rPr>
          <w:color w:val="202020"/>
          <w:lang w:val="ru-RU"/>
        </w:rPr>
        <w:t xml:space="preserve">.1.5. </w:t>
      </w:r>
      <w:r w:rsidR="00682181" w:rsidRPr="00824881">
        <w:rPr>
          <w:color w:val="202020"/>
          <w:lang w:val="ru-RU"/>
        </w:rPr>
        <w:t>С</w:t>
      </w:r>
      <w:r w:rsidRPr="00273C7C">
        <w:rPr>
          <w:color w:val="202020"/>
          <w:lang w:val="ru-RU"/>
        </w:rPr>
        <w:t>воей волей и в своем интересе дает согласие на обработку, в том числе на сбор, систематизацию, накопление, хранение (уточнение, обновление, изменение), использование, передачу третьим лицам, обезличивание, блокирование, уничтожение и трансграничную передачу персональных данных, которые включают, но не ограничиваются следующими данными: номер мобильного телефона, ФИО, пол, дата рождения, адрес электронной почты, биометрические данные и иные данные, с целью предоставления своих товаров и услуг (продуктов), включая, но не ограничиваясь: идентификацией, верификацией Покупателя, обеспечения процедуры учета накопления и использования Бонусов, осуществление доставки, предоставление сервисных услуг;</w:t>
      </w:r>
    </w:p>
    <w:p w14:paraId="55079438" w14:textId="56E142A7" w:rsidR="008C6EAE" w:rsidRPr="00273C7C" w:rsidRDefault="008C6EAE" w:rsidP="00824881">
      <w:pPr>
        <w:spacing w:line="276" w:lineRule="auto"/>
        <w:ind w:left="-284" w:right="-472"/>
        <w:jc w:val="both"/>
        <w:rPr>
          <w:color w:val="202020"/>
          <w:lang w:val="ru-RU"/>
        </w:rPr>
      </w:pPr>
      <w:r w:rsidRPr="00824881">
        <w:rPr>
          <w:color w:val="202020"/>
          <w:lang w:val="ru-RU"/>
        </w:rPr>
        <w:t>5</w:t>
      </w:r>
      <w:r w:rsidRPr="00273C7C">
        <w:rPr>
          <w:color w:val="202020"/>
          <w:lang w:val="ru-RU"/>
        </w:rPr>
        <w:t xml:space="preserve">.1.6. </w:t>
      </w:r>
      <w:r w:rsidR="00682181" w:rsidRPr="00824881">
        <w:rPr>
          <w:color w:val="202020"/>
          <w:lang w:val="ru-RU"/>
        </w:rPr>
        <w:t>П</w:t>
      </w:r>
      <w:r w:rsidRPr="00273C7C">
        <w:rPr>
          <w:color w:val="202020"/>
          <w:lang w:val="ru-RU"/>
        </w:rPr>
        <w:t xml:space="preserve">редоставляет свое безусловное согласие Продавцу и его партнерам, аффилированным лицам на получение сообщений рекламного характера (в том числе о проводимых акциях и специальных предложениях через любые каналы коммуникации, в том числе по </w:t>
      </w:r>
      <w:r w:rsidRPr="008C6EAE">
        <w:rPr>
          <w:color w:val="202020"/>
        </w:rPr>
        <w:t>SMS</w:t>
      </w:r>
      <w:r w:rsidRPr="00273C7C">
        <w:rPr>
          <w:color w:val="202020"/>
          <w:lang w:val="ru-RU"/>
        </w:rPr>
        <w:t xml:space="preserve">-сообщениям, </w:t>
      </w:r>
      <w:r w:rsidRPr="008C6EAE">
        <w:rPr>
          <w:color w:val="202020"/>
        </w:rPr>
        <w:t>E</w:t>
      </w:r>
      <w:r w:rsidRPr="00273C7C">
        <w:rPr>
          <w:color w:val="202020"/>
          <w:lang w:val="ru-RU"/>
        </w:rPr>
        <w:t>-</w:t>
      </w:r>
      <w:r w:rsidRPr="008C6EAE">
        <w:rPr>
          <w:color w:val="202020"/>
        </w:rPr>
        <w:t>mail</w:t>
      </w:r>
      <w:r w:rsidRPr="00273C7C">
        <w:rPr>
          <w:color w:val="202020"/>
          <w:lang w:val="ru-RU"/>
        </w:rPr>
        <w:t xml:space="preserve">, , телефону и/или иным образом доступным Продавцу на указанный </w:t>
      </w:r>
      <w:r w:rsidRPr="00273C7C">
        <w:rPr>
          <w:color w:val="202020"/>
          <w:lang w:val="ru-RU"/>
        </w:rPr>
        <w:lastRenderedPageBreak/>
        <w:t>Покупателем номер телефона, адрес электронной почты, иным средствам связи), сбора мнения о работе</w:t>
      </w:r>
      <w:r w:rsidR="00AB0F3A" w:rsidRPr="00824881">
        <w:rPr>
          <w:color w:val="202020"/>
          <w:lang w:val="ru-RU"/>
        </w:rPr>
        <w:t xml:space="preserve"> </w:t>
      </w:r>
      <w:hyperlink r:id="rId11" w:history="1">
        <w:r w:rsidR="00AB0F3A" w:rsidRPr="00824881">
          <w:rPr>
            <w:rStyle w:val="a5"/>
            <w:lang w:val="en-GB"/>
          </w:rPr>
          <w:t>market</w:t>
        </w:r>
        <w:r w:rsidR="005B7A00">
          <w:rPr>
            <w:rStyle w:val="a5"/>
            <w:lang w:val="en-GB"/>
          </w:rPr>
          <w:t>kg</w:t>
        </w:r>
        <w:r w:rsidR="00AB0F3A" w:rsidRPr="00824881">
          <w:rPr>
            <w:rStyle w:val="a5"/>
            <w:lang w:val="ru-RU"/>
          </w:rPr>
          <w:t>.</w:t>
        </w:r>
        <w:r w:rsidR="00AB0F3A" w:rsidRPr="00824881">
          <w:rPr>
            <w:rStyle w:val="a5"/>
            <w:lang w:val="en-GB"/>
          </w:rPr>
          <w:t>kg</w:t>
        </w:r>
      </w:hyperlink>
      <w:r w:rsidRPr="00273C7C">
        <w:rPr>
          <w:color w:val="202020"/>
          <w:lang w:val="ru-RU"/>
        </w:rPr>
        <w:t>, в Интернет-магазине, а также о работе</w:t>
      </w:r>
      <w:r w:rsidR="00AB0F3A" w:rsidRPr="00824881">
        <w:rPr>
          <w:color w:val="202020"/>
          <w:lang w:val="ru-RU"/>
        </w:rPr>
        <w:t xml:space="preserve"> операторов </w:t>
      </w:r>
      <w:r w:rsidR="00AB0F3A" w:rsidRPr="00824881">
        <w:rPr>
          <w:color w:val="202020"/>
        </w:rPr>
        <w:t>CALL</w:t>
      </w:r>
      <w:r w:rsidR="00AB0F3A" w:rsidRPr="00273C7C">
        <w:rPr>
          <w:color w:val="202020"/>
          <w:lang w:val="ru-RU"/>
        </w:rPr>
        <w:t xml:space="preserve"> </w:t>
      </w:r>
      <w:r w:rsidR="00AB0F3A" w:rsidRPr="00824881">
        <w:rPr>
          <w:color w:val="202020"/>
        </w:rPr>
        <w:t>CENTER</w:t>
      </w:r>
      <w:r w:rsidRPr="00273C7C">
        <w:rPr>
          <w:color w:val="202020"/>
          <w:lang w:val="ru-RU"/>
        </w:rPr>
        <w:t>.</w:t>
      </w:r>
    </w:p>
    <w:p w14:paraId="1ECE1B23" w14:textId="77777777" w:rsidR="008C6EAE" w:rsidRPr="00273C7C" w:rsidRDefault="008C6EAE" w:rsidP="00824881">
      <w:pPr>
        <w:spacing w:line="276" w:lineRule="auto"/>
        <w:ind w:left="-284" w:right="-472"/>
        <w:jc w:val="both"/>
        <w:rPr>
          <w:color w:val="202020"/>
          <w:lang w:val="ru-RU"/>
        </w:rPr>
      </w:pPr>
      <w:r w:rsidRPr="00824881">
        <w:rPr>
          <w:color w:val="202020"/>
          <w:lang w:val="ru-RU"/>
        </w:rPr>
        <w:t>5</w:t>
      </w:r>
      <w:r w:rsidRPr="00273C7C">
        <w:rPr>
          <w:color w:val="202020"/>
          <w:lang w:val="ru-RU"/>
        </w:rPr>
        <w:t>.2. Продавец оставляет за собой право в одностороннем порядке по своему усмотрению, не сообщая Покупателю об изменениях вносить изменения в условия настоящего Договора путем их размещения на Сайте. Все изменения вступают в силу немедленно после публикации, и считаются доведенными до сведения Покупателя с момента такой публикации, в связи с чем Покупатель обязуется регулярно отслеживать изменения в настоящем Договоре, размещенные на Сайте. Срок действия настоящего Договора не ограничен, если иное не указано на Сайте или если Продавец не отозвал Оферту.</w:t>
      </w:r>
    </w:p>
    <w:p w14:paraId="63F3CBAE" w14:textId="77777777" w:rsidR="008C6EAE" w:rsidRPr="00273C7C" w:rsidRDefault="008C6EAE" w:rsidP="00824881">
      <w:pPr>
        <w:spacing w:line="276" w:lineRule="auto"/>
        <w:ind w:left="-284" w:right="-472"/>
        <w:jc w:val="both"/>
        <w:rPr>
          <w:color w:val="202020"/>
          <w:lang w:val="ru-RU"/>
        </w:rPr>
      </w:pPr>
      <w:r w:rsidRPr="00824881">
        <w:rPr>
          <w:color w:val="202020"/>
          <w:lang w:val="ru-RU"/>
        </w:rPr>
        <w:t>5</w:t>
      </w:r>
      <w:r w:rsidRPr="00273C7C">
        <w:rPr>
          <w:color w:val="202020"/>
          <w:lang w:val="ru-RU"/>
        </w:rPr>
        <w:t xml:space="preserve">.3. К отношениям между Продавцом и Покупателем\Получателем применяются положения действующего законодательства </w:t>
      </w:r>
      <w:r w:rsidR="00AB0F3A" w:rsidRPr="00824881">
        <w:rPr>
          <w:color w:val="202020"/>
          <w:lang w:val="ru-RU"/>
        </w:rPr>
        <w:t>Кыргызской Республики</w:t>
      </w:r>
      <w:r w:rsidRPr="00273C7C">
        <w:rPr>
          <w:color w:val="202020"/>
          <w:lang w:val="ru-RU"/>
        </w:rPr>
        <w:t xml:space="preserve"> включая, но не ограничиваясь Гражданского кодекса КР, Закон КР "О защите прав потребителей" от 10.12.1997 № 90 и иных правовых актов КР.</w:t>
      </w:r>
    </w:p>
    <w:p w14:paraId="1AD9B45F" w14:textId="77777777" w:rsidR="008C6EAE" w:rsidRPr="00273C7C" w:rsidRDefault="008C6EAE" w:rsidP="00824881">
      <w:pPr>
        <w:spacing w:line="276" w:lineRule="auto"/>
        <w:ind w:left="-284" w:right="-472"/>
        <w:jc w:val="both"/>
        <w:rPr>
          <w:color w:val="202020"/>
          <w:lang w:val="ru-RU"/>
        </w:rPr>
      </w:pPr>
      <w:r w:rsidRPr="00824881">
        <w:rPr>
          <w:color w:val="202020"/>
          <w:lang w:val="ru-RU"/>
        </w:rPr>
        <w:t>5</w:t>
      </w:r>
      <w:r w:rsidRPr="00273C7C">
        <w:rPr>
          <w:color w:val="202020"/>
          <w:lang w:val="ru-RU"/>
        </w:rPr>
        <w:t>.4. В случае проведения Акций Продавцом могут быть установлены отдельные, специальные положения, не указанные в настоящем Договоре, регулирующие порядок оформления Заказа, включая, но не ограничиваясь условиями приобретения и возврата Товара в период проведения Акции. Указанные условия также будут являться неотъемлемой частью настоящего Договора и подлежат применению для лиц, принимающих условия Акции. Оформление Заказа на Товар, участвующий в Акции и/или выполнении иных условий участия в Акции, означает согласие Покупателя с условиями соответствующей Акции.</w:t>
      </w:r>
    </w:p>
    <w:p w14:paraId="2CE9520A" w14:textId="77777777" w:rsidR="008C6EAE" w:rsidRPr="00273C7C" w:rsidRDefault="008C6EAE" w:rsidP="00824881">
      <w:pPr>
        <w:spacing w:line="276" w:lineRule="auto"/>
        <w:ind w:left="-284" w:right="-472"/>
        <w:jc w:val="both"/>
        <w:rPr>
          <w:color w:val="202020"/>
          <w:lang w:val="ru-RU"/>
        </w:rPr>
      </w:pPr>
      <w:r w:rsidRPr="00824881">
        <w:rPr>
          <w:color w:val="202020"/>
          <w:lang w:val="ru-RU"/>
        </w:rPr>
        <w:t>5</w:t>
      </w:r>
      <w:r w:rsidRPr="00273C7C">
        <w:rPr>
          <w:color w:val="202020"/>
          <w:lang w:val="ru-RU"/>
        </w:rPr>
        <w:t>.5. Проведение Покупателем оплаты в соответствии с условиями настоящего Договора свидетельствует о заключении Договора со стороны Покупателя.</w:t>
      </w:r>
    </w:p>
    <w:p w14:paraId="0DFD25F3" w14:textId="77777777" w:rsidR="008C6EAE" w:rsidRPr="00273C7C" w:rsidRDefault="008C6EAE" w:rsidP="00824881">
      <w:pPr>
        <w:spacing w:line="276" w:lineRule="auto"/>
        <w:ind w:left="-284" w:right="-472"/>
        <w:rPr>
          <w:color w:val="202020"/>
          <w:lang w:val="ru-RU"/>
        </w:rPr>
      </w:pPr>
    </w:p>
    <w:p w14:paraId="43A5865C" w14:textId="77777777" w:rsidR="00AD1093" w:rsidRPr="00273C7C" w:rsidRDefault="00682181" w:rsidP="00824881">
      <w:pPr>
        <w:spacing w:line="276" w:lineRule="auto"/>
        <w:ind w:left="-284" w:right="-472"/>
        <w:jc w:val="center"/>
        <w:outlineLvl w:val="0"/>
        <w:rPr>
          <w:color w:val="000000"/>
          <w:kern w:val="36"/>
          <w:lang w:val="ru-RU"/>
        </w:rPr>
      </w:pPr>
      <w:r w:rsidRPr="00273C7C">
        <w:rPr>
          <w:color w:val="000000"/>
          <w:kern w:val="36"/>
          <w:lang w:val="ru-RU"/>
        </w:rPr>
        <w:t xml:space="preserve">Статья </w:t>
      </w:r>
      <w:r w:rsidRPr="00824881">
        <w:rPr>
          <w:color w:val="000000"/>
          <w:kern w:val="36"/>
          <w:lang w:val="ru-RU"/>
        </w:rPr>
        <w:t>6</w:t>
      </w:r>
      <w:r w:rsidRPr="00273C7C">
        <w:rPr>
          <w:color w:val="000000"/>
          <w:kern w:val="36"/>
          <w:lang w:val="ru-RU"/>
        </w:rPr>
        <w:t xml:space="preserve">. </w:t>
      </w:r>
      <w:r w:rsidR="00AD1093" w:rsidRPr="00273C7C">
        <w:rPr>
          <w:color w:val="000000"/>
          <w:kern w:val="36"/>
          <w:lang w:val="ru-RU"/>
        </w:rPr>
        <w:t>«УСЛОВИЯ ПРИОБРЕТЕНИЯ ТОВАРА»</w:t>
      </w:r>
    </w:p>
    <w:p w14:paraId="40206245" w14:textId="77777777" w:rsidR="0059021B" w:rsidRPr="00273C7C" w:rsidRDefault="00682181" w:rsidP="00824881">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 xml:space="preserve">6.1. </w:t>
      </w:r>
      <w:r w:rsidRPr="00273C7C">
        <w:rPr>
          <w:color w:val="202020"/>
          <w:lang w:val="ru-RU"/>
        </w:rPr>
        <w:t>Все информационные материалы, представленные на Сайте, носят справочный характер и не могут в полной мере передавать достоверную информацию о свойствах и характеристиках Товара, включая цвет, размеры и формы. Сопровождающие Товар фотографии являются простыми иллюстрациями к нему и могут отличаться от фактического внешнего вида Товара. Качество, настройки и особенности экрана компьютера\планшета\мобильного телефона Покупателя могут искажать цветовую гамму представленного Товара. Товар может иметь незначительные отличия от изображения, представленного на Сайте, по цвету, форме, размеру или другим параметрам. Любые характеристики Товаров могут быть изменены изготовителем Товара без предварительного уведомления.</w:t>
      </w:r>
    </w:p>
    <w:p w14:paraId="3566CBA8" w14:textId="77777777" w:rsidR="0059021B" w:rsidRPr="00273C7C" w:rsidRDefault="00711127" w:rsidP="00824881">
      <w:pPr>
        <w:pStyle w:val="confidentialitylist-item"/>
        <w:spacing w:before="0" w:beforeAutospacing="0" w:after="0" w:afterAutospacing="0" w:line="276" w:lineRule="auto"/>
        <w:ind w:left="-284" w:right="-472"/>
        <w:jc w:val="both"/>
        <w:rPr>
          <w:color w:val="000000"/>
          <w:kern w:val="36"/>
          <w:lang w:val="ru-RU"/>
        </w:rPr>
      </w:pPr>
      <w:r w:rsidRPr="00824881">
        <w:rPr>
          <w:color w:val="202020"/>
          <w:lang w:val="ru-RU"/>
        </w:rPr>
        <w:t>6.1.2.</w:t>
      </w:r>
      <w:r w:rsidRPr="00273C7C">
        <w:rPr>
          <w:color w:val="000000"/>
          <w:kern w:val="36"/>
          <w:lang w:val="ru-RU"/>
        </w:rPr>
        <w:t xml:space="preserve"> Вся текстовая информация и графические изображения, размещенные на сайте, являются собственностью Маркетплейса или Продавца. </w:t>
      </w:r>
    </w:p>
    <w:p w14:paraId="439FB6A9" w14:textId="77777777" w:rsidR="00711127" w:rsidRPr="00273C7C" w:rsidRDefault="00711127" w:rsidP="00824881">
      <w:pPr>
        <w:pStyle w:val="confidentialitylist-item"/>
        <w:spacing w:before="0" w:beforeAutospacing="0" w:after="0" w:afterAutospacing="0" w:line="276" w:lineRule="auto"/>
        <w:ind w:left="-284" w:right="-472"/>
        <w:jc w:val="both"/>
        <w:rPr>
          <w:color w:val="202020"/>
          <w:lang w:val="ru-RU"/>
        </w:rPr>
      </w:pPr>
      <w:r w:rsidRPr="00824881">
        <w:rPr>
          <w:color w:val="000000"/>
          <w:kern w:val="36"/>
          <w:lang w:val="ru-RU"/>
        </w:rPr>
        <w:t>6.1.3.</w:t>
      </w:r>
      <w:r w:rsidRPr="00273C7C">
        <w:rPr>
          <w:color w:val="000000"/>
          <w:kern w:val="36"/>
          <w:lang w:val="ru-RU"/>
        </w:rPr>
        <w:t xml:space="preserve"> Наличие товаров, представленных в каталоге Маркетплейса, определяется индивидуальным статусом товара, отображаемым в жанровом каталоге, а также на карточке товара с подробным описанием его характеристик. Вся информация о Товаре, представленная на сайте, носит информационный характер, и не может в полной мере передавать всю информацию о свойствах и характеристиках товара. Фото, схемы, рисунки, видеоизображения образцов товара в каталоге являются собственностью Маркетплейса или Продавца. Каждое изображение образца сопровождается текстовой информацией о товаре. </w:t>
      </w:r>
    </w:p>
    <w:p w14:paraId="612F47EF" w14:textId="77777777" w:rsidR="00711127" w:rsidRPr="00273C7C" w:rsidRDefault="00711127" w:rsidP="00824881">
      <w:pPr>
        <w:spacing w:line="276" w:lineRule="auto"/>
        <w:ind w:left="-284" w:right="-472"/>
        <w:jc w:val="both"/>
        <w:outlineLvl w:val="0"/>
        <w:rPr>
          <w:color w:val="000000"/>
          <w:kern w:val="36"/>
          <w:lang w:val="ru-RU"/>
        </w:rPr>
      </w:pPr>
      <w:r w:rsidRPr="00824881">
        <w:rPr>
          <w:color w:val="000000"/>
          <w:kern w:val="36"/>
          <w:lang w:val="ru-RU"/>
        </w:rPr>
        <w:t xml:space="preserve">6.1.4. </w:t>
      </w:r>
      <w:r w:rsidRPr="00273C7C">
        <w:rPr>
          <w:color w:val="000000"/>
          <w:kern w:val="36"/>
          <w:lang w:val="ru-RU"/>
        </w:rPr>
        <w:t xml:space="preserve">Качество настройки и особенности экрана компьютера Покупателя могут искажать цветовую гамму представленного товара. Покупатель имеет право обратиться в службу поддержки Маркетплейса за дополнительной информацией о заинтересовавшем его товаре. По просьбе Покупателя консультант Маркетплейса вправе предоставить (по телефону или </w:t>
      </w:r>
      <w:r w:rsidRPr="00273C7C">
        <w:rPr>
          <w:color w:val="000000"/>
          <w:kern w:val="36"/>
          <w:lang w:val="ru-RU"/>
        </w:rPr>
        <w:lastRenderedPageBreak/>
        <w:t>посредством электронной почты) прочую информацию, необходимую и достаточную, с точки зрения Покупателя, для принятия им решения о покупке товара.</w:t>
      </w:r>
      <w:r w:rsidRPr="00824881">
        <w:rPr>
          <w:color w:val="202020"/>
          <w:lang w:val="ru-RU"/>
        </w:rPr>
        <w:t xml:space="preserve"> </w:t>
      </w:r>
    </w:p>
    <w:p w14:paraId="6DE79428" w14:textId="77777777" w:rsidR="009E1CFE" w:rsidRPr="00273C7C" w:rsidRDefault="009E1CFE" w:rsidP="00824881">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 xml:space="preserve">6.2. </w:t>
      </w:r>
      <w:r w:rsidR="00682181" w:rsidRPr="00273C7C">
        <w:rPr>
          <w:color w:val="202020"/>
          <w:lang w:val="ru-RU"/>
        </w:rPr>
        <w:t xml:space="preserve">В случае возникновения у Покупателя вопросов, касающихся свойств и характеристик Товара, перед оформлением Заказа, Покупатель может обратиться в </w:t>
      </w:r>
      <w:r w:rsidR="00682181" w:rsidRPr="00824881">
        <w:rPr>
          <w:color w:val="202020"/>
        </w:rPr>
        <w:t>CALL</w:t>
      </w:r>
      <w:r w:rsidR="00682181" w:rsidRPr="00273C7C">
        <w:rPr>
          <w:color w:val="202020"/>
          <w:lang w:val="ru-RU"/>
        </w:rPr>
        <w:t xml:space="preserve"> </w:t>
      </w:r>
      <w:r w:rsidR="00682181" w:rsidRPr="00824881">
        <w:rPr>
          <w:color w:val="202020"/>
        </w:rPr>
        <w:t>CENTER</w:t>
      </w:r>
      <w:r w:rsidR="00682181" w:rsidRPr="00273C7C">
        <w:rPr>
          <w:color w:val="202020"/>
          <w:lang w:val="ru-RU"/>
        </w:rPr>
        <w:t xml:space="preserve"> Продавца по тел.</w:t>
      </w:r>
      <w:r w:rsidRPr="00824881">
        <w:rPr>
          <w:color w:val="202020"/>
          <w:lang w:val="ru-RU"/>
        </w:rPr>
        <w:t>_______________________</w:t>
      </w:r>
      <w:r w:rsidR="00682181" w:rsidRPr="00273C7C">
        <w:rPr>
          <w:color w:val="202020"/>
          <w:lang w:val="ru-RU"/>
        </w:rPr>
        <w:t>.</w:t>
      </w:r>
    </w:p>
    <w:p w14:paraId="682BB7CB" w14:textId="59E82ECA" w:rsidR="009E1CFE" w:rsidRPr="00273C7C" w:rsidRDefault="009E1CFE" w:rsidP="00075B49">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 xml:space="preserve">6.3. </w:t>
      </w:r>
      <w:r w:rsidR="00682181" w:rsidRPr="00273C7C">
        <w:rPr>
          <w:color w:val="202020"/>
          <w:lang w:val="ru-RU"/>
        </w:rPr>
        <w:t xml:space="preserve">Заказ Покупателя может быть оформлен по </w:t>
      </w:r>
      <w:r w:rsidRPr="00824881">
        <w:rPr>
          <w:color w:val="202020"/>
          <w:lang w:val="ru-RU"/>
        </w:rPr>
        <w:t>мобильному приложению «</w:t>
      </w:r>
      <w:r w:rsidR="005B7A00">
        <w:rPr>
          <w:color w:val="202020"/>
        </w:rPr>
        <w:t>M</w:t>
      </w:r>
      <w:r w:rsidRPr="00824881">
        <w:rPr>
          <w:color w:val="202020"/>
          <w:lang w:val="ru-RU"/>
        </w:rPr>
        <w:t>arket</w:t>
      </w:r>
      <w:r w:rsidR="005B7A00">
        <w:rPr>
          <w:color w:val="202020"/>
        </w:rPr>
        <w:t>KG</w:t>
      </w:r>
      <w:r w:rsidRPr="00824881">
        <w:rPr>
          <w:color w:val="202020"/>
          <w:lang w:val="ru-RU"/>
        </w:rPr>
        <w:t xml:space="preserve">» </w:t>
      </w:r>
      <w:r w:rsidR="00682181" w:rsidRPr="00273C7C">
        <w:rPr>
          <w:color w:val="202020"/>
          <w:lang w:val="ru-RU"/>
        </w:rPr>
        <w:t xml:space="preserve"> или через </w:t>
      </w:r>
      <w:r w:rsidRPr="00824881">
        <w:rPr>
          <w:color w:val="202020"/>
          <w:lang w:val="ru-RU"/>
        </w:rPr>
        <w:t xml:space="preserve">веб сайт </w:t>
      </w:r>
      <w:hyperlink r:id="rId12" w:history="1">
        <w:r w:rsidR="005B7A00" w:rsidRPr="00683439">
          <w:rPr>
            <w:rStyle w:val="a5"/>
            <w:lang w:val="en-GB"/>
          </w:rPr>
          <w:t>www</w:t>
        </w:r>
        <w:r w:rsidR="005B7A00" w:rsidRPr="00683439">
          <w:rPr>
            <w:rStyle w:val="a5"/>
            <w:lang w:val="ru-RU"/>
          </w:rPr>
          <w:t>.</w:t>
        </w:r>
        <w:r w:rsidR="005B7A00" w:rsidRPr="00683439">
          <w:rPr>
            <w:rStyle w:val="a5"/>
            <w:lang w:val="en-GB"/>
          </w:rPr>
          <w:t>marketkg</w:t>
        </w:r>
        <w:r w:rsidR="005B7A00" w:rsidRPr="00683439">
          <w:rPr>
            <w:rStyle w:val="a5"/>
            <w:lang w:val="ru-RU"/>
          </w:rPr>
          <w:t>.</w:t>
        </w:r>
        <w:r w:rsidR="005B7A00" w:rsidRPr="00683439">
          <w:rPr>
            <w:rStyle w:val="a5"/>
            <w:lang w:val="en-GB"/>
          </w:rPr>
          <w:t>kg</w:t>
        </w:r>
      </w:hyperlink>
      <w:r w:rsidR="00682181" w:rsidRPr="00273C7C">
        <w:rPr>
          <w:color w:val="202020"/>
          <w:lang w:val="ru-RU"/>
        </w:rPr>
        <w:t>.</w:t>
      </w:r>
    </w:p>
    <w:p w14:paraId="7036CAEC" w14:textId="4B801BC1" w:rsidR="001D5AAD" w:rsidRDefault="009E1CFE" w:rsidP="001D5AAD">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6.4.</w:t>
      </w:r>
      <w:r w:rsidR="00682181" w:rsidRPr="00273C7C">
        <w:rPr>
          <w:color w:val="202020"/>
          <w:lang w:val="ru-RU"/>
        </w:rPr>
        <w:t xml:space="preserve"> При оформлении Заказа </w:t>
      </w:r>
      <w:r w:rsidRPr="00273C7C">
        <w:rPr>
          <w:color w:val="202020"/>
          <w:lang w:val="ru-RU"/>
        </w:rPr>
        <w:t xml:space="preserve">по </w:t>
      </w:r>
      <w:r w:rsidRPr="00824881">
        <w:rPr>
          <w:color w:val="202020"/>
          <w:lang w:val="ru-RU"/>
        </w:rPr>
        <w:t xml:space="preserve">мобильному приложению </w:t>
      </w:r>
      <w:r w:rsidR="005B7A00" w:rsidRPr="00824881">
        <w:rPr>
          <w:color w:val="202020"/>
          <w:lang w:val="ru-RU"/>
        </w:rPr>
        <w:t>«</w:t>
      </w:r>
      <w:r w:rsidR="005B7A00">
        <w:rPr>
          <w:color w:val="202020"/>
        </w:rPr>
        <w:t>M</w:t>
      </w:r>
      <w:r w:rsidR="005B7A00" w:rsidRPr="00824881">
        <w:rPr>
          <w:color w:val="202020"/>
          <w:lang w:val="ru-RU"/>
        </w:rPr>
        <w:t>arket</w:t>
      </w:r>
      <w:r w:rsidR="005B7A00">
        <w:rPr>
          <w:color w:val="202020"/>
        </w:rPr>
        <w:t>KG</w:t>
      </w:r>
      <w:r w:rsidR="005B7A00" w:rsidRPr="00824881">
        <w:rPr>
          <w:color w:val="202020"/>
          <w:lang w:val="ru-RU"/>
        </w:rPr>
        <w:t>»</w:t>
      </w:r>
      <w:r w:rsidRPr="00824881">
        <w:rPr>
          <w:color w:val="202020"/>
          <w:lang w:val="ru-RU"/>
        </w:rPr>
        <w:t xml:space="preserve"> </w:t>
      </w:r>
      <w:r w:rsidRPr="00273C7C">
        <w:rPr>
          <w:color w:val="202020"/>
          <w:lang w:val="ru-RU"/>
        </w:rPr>
        <w:t xml:space="preserve"> или через </w:t>
      </w:r>
      <w:r w:rsidRPr="00824881">
        <w:rPr>
          <w:color w:val="202020"/>
          <w:lang w:val="ru-RU"/>
        </w:rPr>
        <w:t xml:space="preserve">веб сайт </w:t>
      </w:r>
      <w:hyperlink r:id="rId13" w:history="1">
        <w:r w:rsidR="005B7A00" w:rsidRPr="00683439">
          <w:rPr>
            <w:rStyle w:val="a5"/>
            <w:lang w:val="en-GB"/>
          </w:rPr>
          <w:t>www</w:t>
        </w:r>
        <w:r w:rsidR="005B7A00" w:rsidRPr="00683439">
          <w:rPr>
            <w:rStyle w:val="a5"/>
            <w:lang w:val="ru-RU"/>
          </w:rPr>
          <w:t>.</w:t>
        </w:r>
        <w:r w:rsidR="005B7A00" w:rsidRPr="00683439">
          <w:rPr>
            <w:rStyle w:val="a5"/>
            <w:lang w:val="en-GB"/>
          </w:rPr>
          <w:t>marketkg</w:t>
        </w:r>
        <w:r w:rsidR="005B7A00" w:rsidRPr="00683439">
          <w:rPr>
            <w:rStyle w:val="a5"/>
            <w:lang w:val="ru-RU"/>
          </w:rPr>
          <w:t>.</w:t>
        </w:r>
        <w:r w:rsidR="005B7A00" w:rsidRPr="00683439">
          <w:rPr>
            <w:rStyle w:val="a5"/>
            <w:lang w:val="en-GB"/>
          </w:rPr>
          <w:t>kg</w:t>
        </w:r>
      </w:hyperlink>
      <w:r w:rsidRPr="00273C7C">
        <w:rPr>
          <w:color w:val="202020"/>
          <w:lang w:val="ru-RU"/>
        </w:rPr>
        <w:t>.</w:t>
      </w:r>
      <w:r w:rsidRPr="00824881">
        <w:rPr>
          <w:color w:val="202020"/>
          <w:lang w:val="ru-RU"/>
        </w:rPr>
        <w:t xml:space="preserve">, </w:t>
      </w:r>
      <w:r w:rsidR="00682181" w:rsidRPr="00273C7C">
        <w:rPr>
          <w:color w:val="202020"/>
          <w:lang w:val="ru-RU"/>
        </w:rPr>
        <w:t xml:space="preserve">Покупатель подтверждает, что ознакомлен с правилами продажи Товаров через Интернет-магазин и </w:t>
      </w:r>
      <w:r w:rsidRPr="00824881">
        <w:rPr>
          <w:color w:val="202020"/>
          <w:lang w:val="ru-RU"/>
        </w:rPr>
        <w:t xml:space="preserve">дает свое согласие на обработку данных. </w:t>
      </w:r>
    </w:p>
    <w:p w14:paraId="0113BA52" w14:textId="4F1457CA" w:rsidR="009E1CFE" w:rsidRPr="001D5AAD" w:rsidRDefault="009E1CFE" w:rsidP="001D5AAD">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 xml:space="preserve">6.5. </w:t>
      </w:r>
      <w:r w:rsidR="00682181" w:rsidRPr="00273C7C">
        <w:rPr>
          <w:color w:val="202020"/>
          <w:lang w:val="ru-RU"/>
        </w:rPr>
        <w:t xml:space="preserve">При оформлении Заказа </w:t>
      </w:r>
      <w:r w:rsidRPr="00273C7C">
        <w:rPr>
          <w:color w:val="202020"/>
          <w:lang w:val="ru-RU"/>
        </w:rPr>
        <w:t xml:space="preserve">по </w:t>
      </w:r>
      <w:r w:rsidRPr="00824881">
        <w:rPr>
          <w:color w:val="202020"/>
          <w:lang w:val="ru-RU"/>
        </w:rPr>
        <w:t xml:space="preserve">мобильному приложению </w:t>
      </w:r>
      <w:r w:rsidR="005B7A00" w:rsidRPr="00824881">
        <w:rPr>
          <w:color w:val="202020"/>
          <w:lang w:val="ru-RU"/>
        </w:rPr>
        <w:t>«</w:t>
      </w:r>
      <w:r w:rsidR="005B7A00">
        <w:rPr>
          <w:color w:val="202020"/>
        </w:rPr>
        <w:t>M</w:t>
      </w:r>
      <w:r w:rsidR="005B7A00" w:rsidRPr="00824881">
        <w:rPr>
          <w:color w:val="202020"/>
          <w:lang w:val="ru-RU"/>
        </w:rPr>
        <w:t>arket</w:t>
      </w:r>
      <w:r w:rsidR="005B7A00">
        <w:rPr>
          <w:color w:val="202020"/>
        </w:rPr>
        <w:t>KG</w:t>
      </w:r>
      <w:r w:rsidR="005B7A00" w:rsidRPr="00824881">
        <w:rPr>
          <w:color w:val="202020"/>
          <w:lang w:val="ru-RU"/>
        </w:rPr>
        <w:t>»</w:t>
      </w:r>
      <w:r w:rsidRPr="00824881">
        <w:rPr>
          <w:color w:val="202020"/>
          <w:lang w:val="ru-RU"/>
        </w:rPr>
        <w:t xml:space="preserve"> </w:t>
      </w:r>
      <w:r w:rsidRPr="00273C7C">
        <w:rPr>
          <w:color w:val="202020"/>
          <w:lang w:val="ru-RU"/>
        </w:rPr>
        <w:t xml:space="preserve"> или через </w:t>
      </w:r>
      <w:r w:rsidRPr="00824881">
        <w:rPr>
          <w:color w:val="202020"/>
          <w:lang w:val="ru-RU"/>
        </w:rPr>
        <w:t xml:space="preserve">веб сайт </w:t>
      </w:r>
      <w:hyperlink r:id="rId14" w:history="1">
        <w:r w:rsidR="005B7A00" w:rsidRPr="00683439">
          <w:rPr>
            <w:rStyle w:val="a5"/>
            <w:lang w:val="en-GB"/>
          </w:rPr>
          <w:t>www</w:t>
        </w:r>
        <w:r w:rsidR="005B7A00" w:rsidRPr="00683439">
          <w:rPr>
            <w:rStyle w:val="a5"/>
            <w:lang w:val="ru-RU"/>
          </w:rPr>
          <w:t>.</w:t>
        </w:r>
        <w:r w:rsidR="005B7A00" w:rsidRPr="00683439">
          <w:rPr>
            <w:rStyle w:val="a5"/>
            <w:lang w:val="en-GB"/>
          </w:rPr>
          <w:t>marketkg</w:t>
        </w:r>
        <w:r w:rsidR="005B7A00" w:rsidRPr="00683439">
          <w:rPr>
            <w:rStyle w:val="a5"/>
            <w:lang w:val="ru-RU"/>
          </w:rPr>
          <w:t>.</w:t>
        </w:r>
        <w:r w:rsidR="005B7A00" w:rsidRPr="00683439">
          <w:rPr>
            <w:rStyle w:val="a5"/>
            <w:lang w:val="en-GB"/>
          </w:rPr>
          <w:t>kg</w:t>
        </w:r>
      </w:hyperlink>
      <w:r w:rsidRPr="00273C7C">
        <w:rPr>
          <w:color w:val="202020"/>
          <w:lang w:val="ru-RU"/>
        </w:rPr>
        <w:t>.</w:t>
      </w:r>
      <w:r w:rsidRPr="00824881">
        <w:rPr>
          <w:color w:val="202020"/>
          <w:lang w:val="ru-RU"/>
        </w:rPr>
        <w:t xml:space="preserve">, </w:t>
      </w:r>
      <w:r w:rsidR="00682181" w:rsidRPr="00273C7C">
        <w:rPr>
          <w:color w:val="202020"/>
          <w:lang w:val="ru-RU"/>
        </w:rPr>
        <w:t>Покупатель заполняет электронную форму Заказа на Товар и отправляет сформированный Заказ Продавцу.</w:t>
      </w:r>
    </w:p>
    <w:p w14:paraId="6CDF958E" w14:textId="77777777" w:rsidR="009E1CFE" w:rsidRPr="00273C7C" w:rsidRDefault="009E1CFE" w:rsidP="00075B49">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 xml:space="preserve">6.6. </w:t>
      </w:r>
      <w:r w:rsidR="00682181" w:rsidRPr="00273C7C">
        <w:rPr>
          <w:color w:val="202020"/>
          <w:lang w:val="ru-RU"/>
        </w:rPr>
        <w:t>Оформление Покупателем Заказа через Сайт осуществляется путем выполнения следующих последовательных действий:</w:t>
      </w:r>
    </w:p>
    <w:p w14:paraId="58796A83" w14:textId="77777777" w:rsidR="009E1CFE" w:rsidRPr="00273C7C" w:rsidRDefault="009E1CFE" w:rsidP="00075B49">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 xml:space="preserve">- </w:t>
      </w:r>
      <w:r w:rsidR="00682181" w:rsidRPr="00273C7C">
        <w:rPr>
          <w:color w:val="202020"/>
          <w:lang w:val="ru-RU"/>
        </w:rPr>
        <w:t>из Каталога Товаров осуществить выбор Товара нажать на кнопку «Заказать».</w:t>
      </w:r>
    </w:p>
    <w:p w14:paraId="44F8079E" w14:textId="77777777" w:rsidR="009E1CFE" w:rsidRPr="00273C7C" w:rsidRDefault="009E1CFE" w:rsidP="00075B49">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 xml:space="preserve">- </w:t>
      </w:r>
      <w:r w:rsidR="00682181" w:rsidRPr="00273C7C">
        <w:rPr>
          <w:color w:val="202020"/>
          <w:lang w:val="ru-RU"/>
        </w:rPr>
        <w:t>заполнить форму заказа: фамилия, имя, номер телефона, адрес электронной почты, количество товара и нажать кнопку «Заказать».</w:t>
      </w:r>
    </w:p>
    <w:p w14:paraId="7A49250B" w14:textId="77777777" w:rsidR="009E1CFE" w:rsidRPr="00273C7C" w:rsidRDefault="009E1CFE" w:rsidP="00075B49">
      <w:pPr>
        <w:pStyle w:val="confidentialitylist-item"/>
        <w:spacing w:before="0" w:beforeAutospacing="0" w:after="0" w:afterAutospacing="0" w:line="276" w:lineRule="auto"/>
        <w:ind w:left="-284" w:right="-472"/>
        <w:jc w:val="both"/>
        <w:rPr>
          <w:color w:val="202020"/>
          <w:lang w:val="ru-RU"/>
        </w:rPr>
      </w:pPr>
      <w:r w:rsidRPr="00824881">
        <w:rPr>
          <w:color w:val="202020"/>
          <w:highlight w:val="yellow"/>
          <w:lang w:val="ru-RU"/>
        </w:rPr>
        <w:t xml:space="preserve">- </w:t>
      </w:r>
      <w:r w:rsidR="00682181" w:rsidRPr="00273C7C">
        <w:rPr>
          <w:color w:val="202020"/>
          <w:highlight w:val="yellow"/>
          <w:lang w:val="ru-RU"/>
        </w:rPr>
        <w:t>дождаться з</w:t>
      </w:r>
      <w:r w:rsidRPr="00824881">
        <w:rPr>
          <w:color w:val="202020"/>
          <w:highlight w:val="yellow"/>
          <w:lang w:val="ru-RU"/>
        </w:rPr>
        <w:t>в</w:t>
      </w:r>
      <w:r w:rsidR="00682181" w:rsidRPr="00273C7C">
        <w:rPr>
          <w:color w:val="202020"/>
          <w:highlight w:val="yellow"/>
          <w:lang w:val="ru-RU"/>
        </w:rPr>
        <w:t>онка</w:t>
      </w:r>
      <w:r w:rsidRPr="00824881">
        <w:rPr>
          <w:color w:val="202020"/>
          <w:highlight w:val="yellow"/>
          <w:lang w:val="ru-RU"/>
        </w:rPr>
        <w:t>/(позвонить в кол центр Продавца)</w:t>
      </w:r>
      <w:r w:rsidR="00682181" w:rsidRPr="00273C7C">
        <w:rPr>
          <w:color w:val="202020"/>
          <w:highlight w:val="yellow"/>
          <w:lang w:val="ru-RU"/>
        </w:rPr>
        <w:t xml:space="preserve"> Оператора Продавца для завершения оформления Заказа.</w:t>
      </w:r>
    </w:p>
    <w:p w14:paraId="631EFF5F" w14:textId="77777777" w:rsidR="009E1CFE" w:rsidRPr="00075B49" w:rsidRDefault="009E1CFE" w:rsidP="00075B49">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 xml:space="preserve">6.7. </w:t>
      </w:r>
      <w:r w:rsidR="00682181" w:rsidRPr="00273C7C">
        <w:rPr>
          <w:color w:val="202020"/>
          <w:lang w:val="ru-RU"/>
        </w:rPr>
        <w:t>Каждое оформление Покупателем Заказа рассматривается как самостоятельное заключение с ним Договора в отношении Товара, определенного таким Заказом. Не совершение Покупателем любого из указанных Продавцом действий или их совершение Покупателем с нарушением условий Договора, считается отказом Покупателя от принятия настоящей публичной оферты и заключения Договора</w:t>
      </w:r>
      <w:r w:rsidR="00075B49">
        <w:rPr>
          <w:color w:val="202020"/>
          <w:lang w:val="ru-RU"/>
        </w:rPr>
        <w:t>.</w:t>
      </w:r>
    </w:p>
    <w:p w14:paraId="3737BA67" w14:textId="77777777" w:rsidR="009E1CFE" w:rsidRPr="00273C7C" w:rsidRDefault="009E1CFE" w:rsidP="00075B49">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 xml:space="preserve">6.8. </w:t>
      </w:r>
      <w:r w:rsidR="00682181" w:rsidRPr="00273C7C">
        <w:rPr>
          <w:color w:val="202020"/>
          <w:lang w:val="ru-RU"/>
        </w:rPr>
        <w:t>Оформление Покупателем Заказа и дальнейшая передача его к исполнению, означает достаточное и полное ознакомление Покупателя с Товаром, с информацией о цене, о наличии или отсутствии скидок на Товар.</w:t>
      </w:r>
    </w:p>
    <w:p w14:paraId="6FF6C18E" w14:textId="77777777" w:rsidR="009E1CFE" w:rsidRPr="00273C7C" w:rsidRDefault="009E1CFE" w:rsidP="00075B49">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 xml:space="preserve">6.9. </w:t>
      </w:r>
      <w:r w:rsidR="00682181" w:rsidRPr="00273C7C">
        <w:rPr>
          <w:color w:val="202020"/>
          <w:lang w:val="ru-RU"/>
        </w:rPr>
        <w:t xml:space="preserve">Для подтверждения сделанного Заказа и оформления заявки на доставку Товара оператор </w:t>
      </w:r>
      <w:r w:rsidR="00682181" w:rsidRPr="00824881">
        <w:rPr>
          <w:color w:val="202020"/>
        </w:rPr>
        <w:t>CALL</w:t>
      </w:r>
      <w:r w:rsidR="00682181" w:rsidRPr="00273C7C">
        <w:rPr>
          <w:color w:val="202020"/>
          <w:lang w:val="ru-RU"/>
        </w:rPr>
        <w:t xml:space="preserve"> </w:t>
      </w:r>
      <w:r w:rsidR="00682181" w:rsidRPr="00824881">
        <w:rPr>
          <w:color w:val="202020"/>
        </w:rPr>
        <w:t>CENTER</w:t>
      </w:r>
      <w:r w:rsidR="00682181" w:rsidRPr="00273C7C">
        <w:rPr>
          <w:color w:val="202020"/>
          <w:lang w:val="ru-RU"/>
        </w:rPr>
        <w:t xml:space="preserve"> Продавца связывается с Покупателем по телефону, указанному Покупателем в Заказе.</w:t>
      </w:r>
    </w:p>
    <w:p w14:paraId="686C5101" w14:textId="77777777" w:rsidR="0059021B" w:rsidRPr="00273C7C" w:rsidRDefault="009E1CFE" w:rsidP="00075B49">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6.10.</w:t>
      </w:r>
      <w:r w:rsidR="00682181" w:rsidRPr="00273C7C">
        <w:rPr>
          <w:color w:val="202020"/>
          <w:lang w:val="ru-RU"/>
        </w:rPr>
        <w:t xml:space="preserve"> В случае отсутствия заказанных Товаров на складе, Продавец вправе исключить указанный Товар из Заказа Покупателя и уведомить об этом Покупателя путем направления электронного сообщения по адресу либо по телефону, указанному при формировании Покупателем Заказа.</w:t>
      </w:r>
    </w:p>
    <w:p w14:paraId="1E6C8D46" w14:textId="77777777" w:rsidR="009E1CFE" w:rsidRPr="00273C7C" w:rsidRDefault="009E1CFE" w:rsidP="00075B49">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 xml:space="preserve">6.11. </w:t>
      </w:r>
      <w:r w:rsidR="00682181" w:rsidRPr="00273C7C">
        <w:rPr>
          <w:color w:val="202020"/>
          <w:lang w:val="ru-RU"/>
        </w:rPr>
        <w:t>Доставка заказанного Товара Покупателю осуществляется по согласованию с Покупателем в определенный день по адресу, указанному Покупателем. Срок доставки</w:t>
      </w:r>
      <w:r w:rsidRPr="00824881">
        <w:rPr>
          <w:color w:val="202020"/>
          <w:lang w:val="ru-RU"/>
        </w:rPr>
        <w:t xml:space="preserve"> обговаривается Сторонами в зависимости от региона покупателя. </w:t>
      </w:r>
      <w:r w:rsidR="00682181" w:rsidRPr="00273C7C">
        <w:rPr>
          <w:color w:val="202020"/>
          <w:lang w:val="ru-RU"/>
        </w:rPr>
        <w:t>При получении Товара Клиенту необходимо предъявить документ, удостоверяющий его личность. Если получателем Заказа выступает юридическое лицо, для получения Товара необходима доверенность от организации-плательщика, оформленная надлежащим образом.</w:t>
      </w:r>
    </w:p>
    <w:p w14:paraId="45747E36" w14:textId="77777777" w:rsidR="001D5AAD" w:rsidRPr="00273C7C" w:rsidRDefault="009E1CFE" w:rsidP="001D5AAD">
      <w:pPr>
        <w:pStyle w:val="confidentialitylist-item"/>
        <w:spacing w:before="0" w:beforeAutospacing="0" w:after="0" w:afterAutospacing="0" w:line="276" w:lineRule="auto"/>
        <w:ind w:left="-284" w:right="-472"/>
        <w:jc w:val="both"/>
        <w:rPr>
          <w:color w:val="202020"/>
          <w:lang w:val="ru-RU"/>
        </w:rPr>
      </w:pPr>
      <w:r w:rsidRPr="00824881">
        <w:rPr>
          <w:color w:val="202020"/>
          <w:lang w:val="ru-RU"/>
        </w:rPr>
        <w:t xml:space="preserve">6.12. </w:t>
      </w:r>
      <w:r w:rsidR="00682181" w:rsidRPr="00273C7C">
        <w:rPr>
          <w:color w:val="202020"/>
          <w:lang w:val="ru-RU"/>
        </w:rPr>
        <w:t>Заказ считается исполненным в момент фактической передачи Покупателю Товаров, входящих в состав Заказа на основании выданных службой доставки Продавца сопроводительных документов на Товары под роспись Покупателя.</w:t>
      </w:r>
    </w:p>
    <w:p w14:paraId="211AB7E8" w14:textId="77777777" w:rsidR="00711127" w:rsidRPr="00273C7C" w:rsidRDefault="009E1CFE" w:rsidP="001D5AAD">
      <w:pPr>
        <w:pStyle w:val="confidentialitylist-item"/>
        <w:spacing w:before="0" w:beforeAutospacing="0" w:after="0" w:afterAutospacing="0" w:line="276" w:lineRule="auto"/>
        <w:ind w:left="-284" w:right="-472"/>
        <w:jc w:val="both"/>
        <w:rPr>
          <w:color w:val="202020"/>
          <w:lang w:val="ru-RU"/>
        </w:rPr>
      </w:pPr>
      <w:r w:rsidRPr="00824881">
        <w:rPr>
          <w:color w:val="202020"/>
          <w:lang w:val="ru-RU"/>
        </w:rPr>
        <w:lastRenderedPageBreak/>
        <w:t xml:space="preserve">6.13. </w:t>
      </w:r>
      <w:r w:rsidR="00682181" w:rsidRPr="00273C7C">
        <w:rPr>
          <w:color w:val="202020"/>
          <w:lang w:val="ru-RU"/>
        </w:rPr>
        <w:t>Право собственности на Товар и связанные с ним риски переходит от Продавца к Покупателю в момент приёмки Товара Покупателем и подписания сторонами сопроводительных документов.</w:t>
      </w:r>
    </w:p>
    <w:p w14:paraId="190E1467" w14:textId="77777777" w:rsidR="00075B49" w:rsidRPr="00273C7C" w:rsidRDefault="00711127" w:rsidP="002B7D0D">
      <w:pPr>
        <w:pStyle w:val="confidentialitylist-item"/>
        <w:spacing w:before="0" w:beforeAutospacing="0" w:after="240" w:afterAutospacing="0" w:line="276" w:lineRule="auto"/>
        <w:ind w:left="-284" w:right="-472"/>
        <w:jc w:val="both"/>
        <w:rPr>
          <w:color w:val="000000"/>
          <w:kern w:val="36"/>
          <w:lang w:val="ru-RU"/>
        </w:rPr>
      </w:pPr>
      <w:r w:rsidRPr="00824881">
        <w:rPr>
          <w:color w:val="202020"/>
          <w:lang w:val="ru-RU"/>
        </w:rPr>
        <w:t xml:space="preserve">6.14. </w:t>
      </w:r>
      <w:r w:rsidR="00AD1093" w:rsidRPr="00273C7C">
        <w:rPr>
          <w:color w:val="000000"/>
          <w:kern w:val="36"/>
          <w:lang w:val="ru-RU"/>
        </w:rPr>
        <w:t>Маркетплейс не несет ответственности за точность и правильность информации, предоставляемой Покупателем при регистрации на сайте и при создании Заказа. Для оформления Заказа Покупатель должен предоставить действительные данные, необходимые для выполнения Заказа. Ответственность за действительность и/или актуальность предоставленных данных, а также за некорректные данные, предоставленные Покупателем и/или представителем Покупателя, несет Покупатель. Настоящими Условиями Покупатель уведомлен, что продажа товара в Маркетплейсе осуществляется в реальном времени (круглосуточно) и подразумевает изменение цены и его наличия без предварительного уведомления об этом. В связи с этим товар может резервироваться за Покупателем только после обработки Заказа службой Маркетплейса.</w:t>
      </w:r>
    </w:p>
    <w:p w14:paraId="4C317415" w14:textId="77777777" w:rsidR="00D41232" w:rsidRPr="00824881" w:rsidRDefault="00D41232" w:rsidP="00824881">
      <w:pPr>
        <w:spacing w:line="276" w:lineRule="auto"/>
        <w:ind w:left="-284" w:right="-472"/>
        <w:jc w:val="center"/>
        <w:outlineLvl w:val="1"/>
        <w:rPr>
          <w:b/>
          <w:bCs/>
          <w:color w:val="202020"/>
          <w:lang w:val="ru-RU"/>
        </w:rPr>
      </w:pPr>
      <w:r w:rsidRPr="00273C7C">
        <w:rPr>
          <w:color w:val="000000"/>
          <w:kern w:val="36"/>
          <w:lang w:val="ru-RU"/>
        </w:rPr>
        <w:t xml:space="preserve">Статья </w:t>
      </w:r>
      <w:r w:rsidRPr="00824881">
        <w:rPr>
          <w:color w:val="000000"/>
          <w:kern w:val="36"/>
          <w:lang w:val="ru-RU"/>
        </w:rPr>
        <w:t>7.</w:t>
      </w:r>
      <w:r w:rsidRPr="00273C7C">
        <w:rPr>
          <w:color w:val="202020"/>
          <w:lang w:val="ru-RU"/>
        </w:rPr>
        <w:t xml:space="preserve"> </w:t>
      </w:r>
      <w:r w:rsidRPr="00824881">
        <w:rPr>
          <w:color w:val="202020"/>
          <w:lang w:val="ru-RU"/>
        </w:rPr>
        <w:t>«</w:t>
      </w:r>
      <w:r w:rsidRPr="00273C7C">
        <w:rPr>
          <w:color w:val="202020"/>
          <w:lang w:val="ru-RU"/>
        </w:rPr>
        <w:t>Ц</w:t>
      </w:r>
      <w:r w:rsidRPr="00824881">
        <w:rPr>
          <w:color w:val="202020"/>
          <w:lang w:val="ru-RU"/>
        </w:rPr>
        <w:t>ЕНА И ПОРЯДОК ОПЛАТЫ»</w:t>
      </w:r>
    </w:p>
    <w:p w14:paraId="203F1A1B" w14:textId="77777777" w:rsidR="00D41232" w:rsidRPr="00273C7C" w:rsidRDefault="00D41232" w:rsidP="00824881">
      <w:pPr>
        <w:spacing w:line="276" w:lineRule="auto"/>
        <w:ind w:left="-284" w:right="-472"/>
        <w:jc w:val="both"/>
        <w:outlineLvl w:val="1"/>
        <w:rPr>
          <w:b/>
          <w:bCs/>
          <w:color w:val="202020"/>
          <w:lang w:val="ru-RU"/>
        </w:rPr>
      </w:pPr>
      <w:r w:rsidRPr="00824881">
        <w:rPr>
          <w:color w:val="202020"/>
          <w:lang w:val="ru-RU"/>
        </w:rPr>
        <w:t>7</w:t>
      </w:r>
      <w:r w:rsidRPr="00273C7C">
        <w:rPr>
          <w:color w:val="202020"/>
          <w:lang w:val="ru-RU"/>
        </w:rPr>
        <w:t>.1. Цена Товара указывается в каталоге Сайта. В случае неверного указания Продавцом цены заказанного Покупателем Товара, Продавец при первой возможности информирует об этом Покупателя для подтверждения либо аннулирования Заказа. При невозможности связаться с Покупателем данный Заказ считается аннулированным.</w:t>
      </w:r>
    </w:p>
    <w:p w14:paraId="2FD9346F" w14:textId="77777777" w:rsidR="00D41232" w:rsidRPr="00273C7C" w:rsidRDefault="00D41232" w:rsidP="00075B49">
      <w:pPr>
        <w:spacing w:line="276" w:lineRule="auto"/>
        <w:ind w:left="-284" w:right="-472"/>
        <w:jc w:val="both"/>
        <w:rPr>
          <w:color w:val="202020"/>
          <w:lang w:val="ru-RU"/>
        </w:rPr>
      </w:pPr>
      <w:r w:rsidRPr="00824881">
        <w:rPr>
          <w:color w:val="202020"/>
          <w:lang w:val="ru-RU"/>
        </w:rPr>
        <w:t>7</w:t>
      </w:r>
      <w:r w:rsidRPr="00273C7C">
        <w:rPr>
          <w:color w:val="202020"/>
          <w:lang w:val="ru-RU"/>
        </w:rPr>
        <w:t>.2. Стоимость доставки Товара не включена в цену Товара. Стоимость доставки оплачивается Покупателем в соответствии с тарифами, указанными на Сайте и условиями доставки, согласно условиям настоящего Договора.</w:t>
      </w:r>
    </w:p>
    <w:p w14:paraId="3ABD49C3" w14:textId="77777777" w:rsidR="00D41232" w:rsidRPr="00273C7C" w:rsidRDefault="00D41232" w:rsidP="00075B49">
      <w:pPr>
        <w:spacing w:line="276" w:lineRule="auto"/>
        <w:ind w:left="-284" w:right="-472"/>
        <w:jc w:val="both"/>
        <w:rPr>
          <w:color w:val="202020"/>
          <w:lang w:val="ru-RU"/>
        </w:rPr>
      </w:pPr>
      <w:r w:rsidRPr="00824881">
        <w:rPr>
          <w:color w:val="202020"/>
          <w:lang w:val="ru-RU"/>
        </w:rPr>
        <w:t>7</w:t>
      </w:r>
      <w:r w:rsidRPr="00273C7C">
        <w:rPr>
          <w:color w:val="202020"/>
          <w:lang w:val="ru-RU"/>
        </w:rPr>
        <w:t>.3. Цена Товара и стоимость доставки может быть изменена Продавцом в одностороннем порядке.</w:t>
      </w:r>
    </w:p>
    <w:p w14:paraId="0AC3839A" w14:textId="77777777" w:rsidR="00D41232" w:rsidRPr="00273C7C" w:rsidRDefault="00D41232" w:rsidP="00075B49">
      <w:pPr>
        <w:spacing w:line="276" w:lineRule="auto"/>
        <w:ind w:left="-284" w:right="-472"/>
        <w:jc w:val="both"/>
        <w:rPr>
          <w:color w:val="202020"/>
          <w:lang w:val="ru-RU"/>
        </w:rPr>
      </w:pPr>
      <w:r w:rsidRPr="00824881">
        <w:rPr>
          <w:color w:val="202020"/>
          <w:lang w:val="ru-RU"/>
        </w:rPr>
        <w:t>7</w:t>
      </w:r>
      <w:r w:rsidRPr="00273C7C">
        <w:rPr>
          <w:color w:val="202020"/>
          <w:lang w:val="ru-RU"/>
        </w:rPr>
        <w:t>.4. Оплата Заказа производится Покупателем в сомах.</w:t>
      </w:r>
    </w:p>
    <w:p w14:paraId="099C628C" w14:textId="77777777" w:rsidR="00075B49" w:rsidRPr="00273C7C" w:rsidRDefault="00D41232" w:rsidP="00075B49">
      <w:pPr>
        <w:spacing w:line="276" w:lineRule="auto"/>
        <w:ind w:left="-284" w:right="-472"/>
        <w:jc w:val="both"/>
        <w:rPr>
          <w:color w:val="202020"/>
          <w:lang w:val="ru-RU"/>
        </w:rPr>
      </w:pPr>
      <w:r w:rsidRPr="00824881">
        <w:rPr>
          <w:color w:val="202020"/>
          <w:lang w:val="ru-RU"/>
        </w:rPr>
        <w:t>7</w:t>
      </w:r>
      <w:r w:rsidRPr="00273C7C">
        <w:rPr>
          <w:color w:val="202020"/>
          <w:lang w:val="ru-RU"/>
        </w:rPr>
        <w:t>.5. Оплата производится нижеперечисленными способами:</w:t>
      </w:r>
    </w:p>
    <w:p w14:paraId="4F7D3FCB" w14:textId="77777777" w:rsidR="00075B49" w:rsidRPr="00273C7C" w:rsidRDefault="00D41232" w:rsidP="00075B49">
      <w:pPr>
        <w:spacing w:line="276" w:lineRule="auto"/>
        <w:ind w:left="-284" w:right="-472"/>
        <w:jc w:val="both"/>
        <w:rPr>
          <w:color w:val="202020"/>
          <w:lang w:val="ru-RU"/>
        </w:rPr>
      </w:pPr>
      <w:r w:rsidRPr="00824881">
        <w:rPr>
          <w:color w:val="202020"/>
          <w:lang w:val="ru-RU"/>
        </w:rPr>
        <w:t>7</w:t>
      </w:r>
      <w:r w:rsidRPr="00273C7C">
        <w:rPr>
          <w:color w:val="202020"/>
          <w:lang w:val="ru-RU"/>
        </w:rPr>
        <w:t>.5.1. за наличный расчет представителю службы доставки Продавца или в магазине;</w:t>
      </w:r>
    </w:p>
    <w:p w14:paraId="13052BA9" w14:textId="77777777" w:rsidR="00D41232" w:rsidRPr="00273C7C" w:rsidRDefault="00D41232" w:rsidP="00075B49">
      <w:pPr>
        <w:spacing w:line="276" w:lineRule="auto"/>
        <w:ind w:left="-284" w:right="-472"/>
        <w:jc w:val="both"/>
        <w:rPr>
          <w:color w:val="202020"/>
          <w:lang w:val="ru-RU"/>
        </w:rPr>
      </w:pPr>
      <w:r w:rsidRPr="00824881">
        <w:rPr>
          <w:color w:val="202020"/>
          <w:lang w:val="ru-RU"/>
        </w:rPr>
        <w:t>7</w:t>
      </w:r>
      <w:r w:rsidRPr="00273C7C">
        <w:rPr>
          <w:color w:val="202020"/>
          <w:lang w:val="ru-RU"/>
        </w:rPr>
        <w:t>.5.2. безналичным путем на банковские реквизиты Продавца;</w:t>
      </w:r>
    </w:p>
    <w:p w14:paraId="4868AEDD" w14:textId="77777777" w:rsidR="00075B49" w:rsidRPr="00273C7C" w:rsidRDefault="00D41232" w:rsidP="00075B49">
      <w:pPr>
        <w:spacing w:line="276" w:lineRule="auto"/>
        <w:ind w:left="-284" w:right="-472"/>
        <w:jc w:val="both"/>
        <w:rPr>
          <w:color w:val="202020"/>
          <w:lang w:val="ru-RU"/>
        </w:rPr>
      </w:pPr>
      <w:r w:rsidRPr="00824881">
        <w:rPr>
          <w:color w:val="202020"/>
          <w:lang w:val="ru-RU"/>
        </w:rPr>
        <w:t>7</w:t>
      </w:r>
      <w:r w:rsidRPr="00273C7C">
        <w:rPr>
          <w:color w:val="202020"/>
          <w:lang w:val="ru-RU"/>
        </w:rPr>
        <w:t xml:space="preserve">.5.3. с помощью банковской карты при получении Заказа посредством мобильного банковского терминала при получении товара или в магазине. К оплате принимаются пластиковые карты платёжных систем </w:t>
      </w:r>
      <w:r w:rsidRPr="00D41232">
        <w:rPr>
          <w:color w:val="202020"/>
        </w:rPr>
        <w:t>VISA</w:t>
      </w:r>
      <w:r w:rsidRPr="00273C7C">
        <w:rPr>
          <w:color w:val="202020"/>
          <w:lang w:val="ru-RU"/>
        </w:rPr>
        <w:t xml:space="preserve">, </w:t>
      </w:r>
      <w:r w:rsidRPr="00D41232">
        <w:rPr>
          <w:color w:val="202020"/>
        </w:rPr>
        <w:t>VISA</w:t>
      </w:r>
      <w:r w:rsidRPr="00273C7C">
        <w:rPr>
          <w:color w:val="202020"/>
          <w:lang w:val="ru-RU"/>
        </w:rPr>
        <w:t xml:space="preserve"> </w:t>
      </w:r>
      <w:r w:rsidRPr="00D41232">
        <w:rPr>
          <w:color w:val="202020"/>
        </w:rPr>
        <w:t>Electron</w:t>
      </w:r>
      <w:r w:rsidRPr="00273C7C">
        <w:rPr>
          <w:color w:val="202020"/>
          <w:lang w:val="ru-RU"/>
        </w:rPr>
        <w:t xml:space="preserve">, </w:t>
      </w:r>
      <w:r w:rsidRPr="00D41232">
        <w:rPr>
          <w:color w:val="202020"/>
        </w:rPr>
        <w:t>MasterCard</w:t>
      </w:r>
      <w:r w:rsidRPr="00273C7C">
        <w:rPr>
          <w:color w:val="202020"/>
          <w:lang w:val="ru-RU"/>
        </w:rPr>
        <w:t>, ЭЛКАРТ. Оплата принимается только от владельца карты. Заказ Товара осуществляется владельцем карты. При доставке товара, владелец карты обязан присутствовать лично, предъявить саму карту, а также документ, удостоверяющий его личность. Данные указанные на банковской карте и на документе, удостоверяющем личность должны совпадать;</w:t>
      </w:r>
    </w:p>
    <w:p w14:paraId="73091E29" w14:textId="77777777" w:rsidR="00075B49" w:rsidRPr="00273C7C" w:rsidRDefault="00075B49" w:rsidP="00075B49">
      <w:pPr>
        <w:spacing w:line="276" w:lineRule="auto"/>
        <w:ind w:left="-284" w:right="-472"/>
        <w:jc w:val="center"/>
        <w:rPr>
          <w:color w:val="202020"/>
          <w:lang w:val="ru-RU"/>
        </w:rPr>
      </w:pPr>
    </w:p>
    <w:p w14:paraId="3FD70ED8" w14:textId="77777777" w:rsidR="00EF7D9B" w:rsidRPr="00273C7C" w:rsidRDefault="00D41232" w:rsidP="00075B49">
      <w:pPr>
        <w:spacing w:line="276" w:lineRule="auto"/>
        <w:ind w:left="-284" w:right="-472"/>
        <w:jc w:val="center"/>
        <w:rPr>
          <w:color w:val="202020"/>
          <w:lang w:val="ru-RU"/>
        </w:rPr>
      </w:pPr>
      <w:r w:rsidRPr="00273C7C">
        <w:rPr>
          <w:color w:val="000000"/>
          <w:kern w:val="36"/>
          <w:lang w:val="ru-RU"/>
        </w:rPr>
        <w:t xml:space="preserve">Статья </w:t>
      </w:r>
      <w:r w:rsidRPr="00824881">
        <w:rPr>
          <w:color w:val="000000"/>
          <w:kern w:val="36"/>
          <w:lang w:val="ru-RU"/>
        </w:rPr>
        <w:t>8</w:t>
      </w:r>
      <w:r w:rsidR="00EF7D9B" w:rsidRPr="00824881">
        <w:rPr>
          <w:color w:val="000000"/>
          <w:kern w:val="36"/>
          <w:lang w:val="ru-RU"/>
        </w:rPr>
        <w:t>.</w:t>
      </w:r>
      <w:r w:rsidRPr="00273C7C">
        <w:rPr>
          <w:b/>
          <w:bCs/>
          <w:color w:val="202020"/>
          <w:lang w:val="ru-RU"/>
        </w:rPr>
        <w:t xml:space="preserve"> </w:t>
      </w:r>
      <w:r w:rsidRPr="00824881">
        <w:rPr>
          <w:color w:val="202020"/>
          <w:lang w:val="ru-RU"/>
        </w:rPr>
        <w:t>«</w:t>
      </w:r>
      <w:r w:rsidRPr="00273C7C">
        <w:rPr>
          <w:color w:val="202020"/>
          <w:lang w:val="ru-RU"/>
        </w:rPr>
        <w:t>Д</w:t>
      </w:r>
      <w:r w:rsidRPr="00824881">
        <w:rPr>
          <w:color w:val="202020"/>
          <w:lang w:val="ru-RU"/>
        </w:rPr>
        <w:t>ОСТАВКА ТОВАРОВ»</w:t>
      </w:r>
    </w:p>
    <w:p w14:paraId="3861495D" w14:textId="77777777" w:rsidR="00EF7D9B" w:rsidRPr="00273C7C" w:rsidRDefault="00D41232" w:rsidP="00824881">
      <w:pPr>
        <w:spacing w:line="276" w:lineRule="auto"/>
        <w:ind w:left="-284" w:right="-472"/>
        <w:jc w:val="both"/>
        <w:outlineLvl w:val="1"/>
        <w:rPr>
          <w:b/>
          <w:bCs/>
          <w:color w:val="202020"/>
          <w:lang w:val="ru-RU"/>
        </w:rPr>
      </w:pPr>
      <w:r w:rsidRPr="00824881">
        <w:rPr>
          <w:color w:val="202020"/>
          <w:lang w:val="ru-RU"/>
        </w:rPr>
        <w:t>8.</w:t>
      </w:r>
      <w:r w:rsidRPr="00273C7C">
        <w:rPr>
          <w:color w:val="202020"/>
          <w:lang w:val="ru-RU"/>
        </w:rPr>
        <w:t xml:space="preserve">1. Доставка выбранных Покупателем Товаров в пределах административных границ города Бишкек осуществляется </w:t>
      </w:r>
      <w:r w:rsidR="00762C92" w:rsidRPr="00824881">
        <w:rPr>
          <w:color w:val="202020"/>
          <w:lang w:val="ru-RU"/>
        </w:rPr>
        <w:t>платно</w:t>
      </w:r>
      <w:r w:rsidRPr="00273C7C">
        <w:rPr>
          <w:color w:val="202020"/>
          <w:lang w:val="ru-RU"/>
        </w:rPr>
        <w:t>. Стоимость доставки Продавец вправе в одностороннем порядке изменить без предварительного уведомления Покупателя, путем размещения тарифов на сайте.</w:t>
      </w:r>
    </w:p>
    <w:p w14:paraId="074846E9" w14:textId="77777777" w:rsidR="00EF7D9B" w:rsidRPr="00273C7C" w:rsidRDefault="00EF7D9B" w:rsidP="00824881">
      <w:pPr>
        <w:spacing w:line="276" w:lineRule="auto"/>
        <w:ind w:left="-284" w:right="-472"/>
        <w:jc w:val="both"/>
        <w:outlineLvl w:val="1"/>
        <w:rPr>
          <w:b/>
          <w:bCs/>
          <w:color w:val="202020"/>
          <w:lang w:val="ru-RU"/>
        </w:rPr>
      </w:pPr>
      <w:r w:rsidRPr="00824881">
        <w:rPr>
          <w:color w:val="202020"/>
          <w:lang w:val="ru-RU"/>
        </w:rPr>
        <w:t>8.2.</w:t>
      </w:r>
      <w:r w:rsidRPr="00824881">
        <w:rPr>
          <w:b/>
          <w:bCs/>
          <w:color w:val="202020"/>
          <w:lang w:val="ru-RU"/>
        </w:rPr>
        <w:t xml:space="preserve">  </w:t>
      </w:r>
      <w:r w:rsidR="00D41232" w:rsidRPr="00273C7C">
        <w:rPr>
          <w:color w:val="202020"/>
          <w:lang w:val="ru-RU"/>
        </w:rPr>
        <w:t>Доставка заказов с витринными товарами весом менее 15 кг осуществляется по согласованию с оператором интернет-магазина.</w:t>
      </w:r>
    </w:p>
    <w:p w14:paraId="7AD50F1D" w14:textId="77777777" w:rsidR="00EF7D9B" w:rsidRPr="00824881" w:rsidRDefault="00EF7D9B" w:rsidP="002B7D0D">
      <w:pPr>
        <w:spacing w:line="276" w:lineRule="auto"/>
        <w:ind w:left="-284" w:right="-472"/>
        <w:jc w:val="both"/>
        <w:outlineLvl w:val="1"/>
        <w:rPr>
          <w:b/>
          <w:bCs/>
          <w:color w:val="202020"/>
          <w:lang w:val="ru-RU"/>
        </w:rPr>
      </w:pPr>
      <w:r w:rsidRPr="00824881">
        <w:rPr>
          <w:color w:val="202020"/>
          <w:lang w:val="ru-RU"/>
        </w:rPr>
        <w:t>8.3.</w:t>
      </w:r>
      <w:r w:rsidRPr="00824881">
        <w:rPr>
          <w:b/>
          <w:bCs/>
          <w:color w:val="202020"/>
          <w:lang w:val="ru-RU"/>
        </w:rPr>
        <w:t xml:space="preserve"> </w:t>
      </w:r>
      <w:r w:rsidR="00D41232" w:rsidRPr="00273C7C">
        <w:rPr>
          <w:color w:val="202020"/>
          <w:lang w:val="ru-RU"/>
        </w:rPr>
        <w:t>Доставка товаров из одного города в другой</w:t>
      </w:r>
      <w:r w:rsidRPr="00824881">
        <w:rPr>
          <w:color w:val="202020"/>
          <w:lang w:val="ru-RU"/>
        </w:rPr>
        <w:t xml:space="preserve"> осуществляется по согласию сторон</w:t>
      </w:r>
      <w:r w:rsidR="00D41232" w:rsidRPr="00273C7C">
        <w:rPr>
          <w:color w:val="202020"/>
          <w:lang w:val="ru-RU"/>
        </w:rPr>
        <w:t>.</w:t>
      </w:r>
    </w:p>
    <w:p w14:paraId="5AB1CDC2" w14:textId="77777777" w:rsidR="00EF7D9B" w:rsidRPr="00273C7C" w:rsidRDefault="00EF7D9B" w:rsidP="00824881">
      <w:pPr>
        <w:spacing w:line="276" w:lineRule="auto"/>
        <w:ind w:left="-284" w:right="-472"/>
        <w:jc w:val="center"/>
        <w:outlineLvl w:val="1"/>
        <w:rPr>
          <w:color w:val="000000"/>
          <w:kern w:val="36"/>
          <w:lang w:val="ru-RU"/>
        </w:rPr>
      </w:pPr>
    </w:p>
    <w:p w14:paraId="722F7FFD" w14:textId="77777777" w:rsidR="00D41232" w:rsidRPr="00D41232" w:rsidRDefault="00EF7D9B" w:rsidP="00824881">
      <w:pPr>
        <w:spacing w:line="276" w:lineRule="auto"/>
        <w:ind w:left="-284" w:right="-472"/>
        <w:jc w:val="center"/>
        <w:outlineLvl w:val="1"/>
        <w:rPr>
          <w:b/>
          <w:bCs/>
          <w:color w:val="202020"/>
          <w:lang w:val="ru-RU"/>
        </w:rPr>
      </w:pPr>
      <w:r w:rsidRPr="00273C7C">
        <w:rPr>
          <w:color w:val="000000"/>
          <w:kern w:val="36"/>
          <w:lang w:val="ru-RU"/>
        </w:rPr>
        <w:t xml:space="preserve">Статья </w:t>
      </w:r>
      <w:r w:rsidRPr="00824881">
        <w:rPr>
          <w:color w:val="000000"/>
          <w:kern w:val="36"/>
          <w:lang w:val="ru-RU"/>
        </w:rPr>
        <w:t>9.</w:t>
      </w:r>
      <w:r w:rsidR="00D41232" w:rsidRPr="00273C7C">
        <w:rPr>
          <w:b/>
          <w:bCs/>
          <w:color w:val="202020"/>
          <w:lang w:val="ru-RU"/>
        </w:rPr>
        <w:t xml:space="preserve"> </w:t>
      </w:r>
      <w:r w:rsidRPr="00824881">
        <w:rPr>
          <w:color w:val="202020"/>
          <w:lang w:val="ru-RU"/>
        </w:rPr>
        <w:t>«</w:t>
      </w:r>
      <w:r w:rsidR="00D41232" w:rsidRPr="00273C7C">
        <w:rPr>
          <w:color w:val="202020"/>
          <w:lang w:val="ru-RU"/>
        </w:rPr>
        <w:t>П</w:t>
      </w:r>
      <w:r w:rsidRPr="00824881">
        <w:rPr>
          <w:color w:val="202020"/>
          <w:lang w:val="ru-RU"/>
        </w:rPr>
        <w:t>РИЕМКА</w:t>
      </w:r>
      <w:r w:rsidR="00D41232" w:rsidRPr="00273C7C">
        <w:rPr>
          <w:color w:val="202020"/>
          <w:lang w:val="ru-RU"/>
        </w:rPr>
        <w:t xml:space="preserve"> З</w:t>
      </w:r>
      <w:r w:rsidRPr="00824881">
        <w:rPr>
          <w:color w:val="202020"/>
          <w:lang w:val="ru-RU"/>
        </w:rPr>
        <w:t>АКАЗА»</w:t>
      </w:r>
    </w:p>
    <w:p w14:paraId="234DF80F" w14:textId="77777777" w:rsidR="00D41232" w:rsidRPr="00273C7C" w:rsidRDefault="00EF7D9B" w:rsidP="00824881">
      <w:pPr>
        <w:spacing w:line="276" w:lineRule="auto"/>
        <w:ind w:left="-284" w:right="-472"/>
        <w:jc w:val="both"/>
        <w:rPr>
          <w:color w:val="202020"/>
          <w:lang w:val="ru-RU"/>
        </w:rPr>
      </w:pPr>
      <w:r w:rsidRPr="00824881">
        <w:rPr>
          <w:color w:val="202020"/>
          <w:lang w:val="ru-RU"/>
        </w:rPr>
        <w:t>9</w:t>
      </w:r>
      <w:r w:rsidR="00D41232" w:rsidRPr="00273C7C">
        <w:rPr>
          <w:color w:val="202020"/>
          <w:lang w:val="ru-RU"/>
        </w:rPr>
        <w:t>.1. При приемке Заказа Покупатель обязан:</w:t>
      </w:r>
    </w:p>
    <w:p w14:paraId="013227B4" w14:textId="77777777" w:rsidR="00D41232" w:rsidRPr="00273C7C" w:rsidRDefault="00EF7D9B" w:rsidP="00824881">
      <w:pPr>
        <w:spacing w:line="276" w:lineRule="auto"/>
        <w:ind w:left="-284" w:right="-472"/>
        <w:jc w:val="both"/>
        <w:rPr>
          <w:color w:val="202020"/>
          <w:lang w:val="ru-RU"/>
        </w:rPr>
      </w:pPr>
      <w:r w:rsidRPr="00824881">
        <w:rPr>
          <w:color w:val="202020"/>
          <w:lang w:val="ru-RU"/>
        </w:rPr>
        <w:lastRenderedPageBreak/>
        <w:t>9</w:t>
      </w:r>
      <w:r w:rsidR="00D41232" w:rsidRPr="00273C7C">
        <w:rPr>
          <w:color w:val="202020"/>
          <w:lang w:val="ru-RU"/>
        </w:rPr>
        <w:t>.1.1. Провести осмотр на предмет наличия внешнего повреждения упаковки.</w:t>
      </w:r>
    </w:p>
    <w:p w14:paraId="7C29C61B" w14:textId="77777777" w:rsidR="00075B49" w:rsidRPr="00273C7C" w:rsidRDefault="00EF7D9B" w:rsidP="00075B49">
      <w:pPr>
        <w:spacing w:line="276" w:lineRule="auto"/>
        <w:ind w:left="-284" w:right="-472"/>
        <w:jc w:val="both"/>
        <w:rPr>
          <w:color w:val="202020"/>
          <w:lang w:val="ru-RU"/>
        </w:rPr>
      </w:pPr>
      <w:r w:rsidRPr="00824881">
        <w:rPr>
          <w:color w:val="202020"/>
          <w:lang w:val="ru-RU"/>
        </w:rPr>
        <w:t>9</w:t>
      </w:r>
      <w:r w:rsidR="00D41232" w:rsidRPr="00273C7C">
        <w:rPr>
          <w:color w:val="202020"/>
          <w:lang w:val="ru-RU"/>
        </w:rPr>
        <w:t xml:space="preserve">.1.2. </w:t>
      </w:r>
      <w:r w:rsidRPr="00824881">
        <w:rPr>
          <w:color w:val="202020"/>
          <w:lang w:val="ru-RU"/>
        </w:rPr>
        <w:t>(На момент получения товара, Товар проверяется со стороны курьера на брак и другие деффекты, после этого осуществляется доставка.) О</w:t>
      </w:r>
      <w:r w:rsidR="00D41232" w:rsidRPr="00273C7C">
        <w:rPr>
          <w:color w:val="202020"/>
          <w:lang w:val="ru-RU"/>
        </w:rPr>
        <w:t>смотреть Товар на предмет целостности его индивидуальной упаковки и наличия внешних повреждений на нем. Убедившись в сохранности упаковки и в отсутствии на ней следов вскрытия и внешних повреждений, открыть индивидуальную упаковку и проверить наличие в ней Товара. Убедившись в наличии Товара и отсутствии на нем следов механических повреждений, сверить артикул получаемого Товара с артикулом, проставленным в сопроводительном документе, проверить комплектацию и цвет Товара.</w:t>
      </w:r>
    </w:p>
    <w:p w14:paraId="69A1EFF8" w14:textId="77777777" w:rsidR="00075B49" w:rsidRPr="00273C7C" w:rsidRDefault="00EF7D9B" w:rsidP="00075B49">
      <w:pPr>
        <w:spacing w:line="276" w:lineRule="auto"/>
        <w:ind w:left="-284" w:right="-472"/>
        <w:jc w:val="both"/>
        <w:rPr>
          <w:color w:val="202020"/>
          <w:lang w:val="ru-RU"/>
        </w:rPr>
      </w:pPr>
      <w:r w:rsidRPr="00824881">
        <w:rPr>
          <w:color w:val="202020"/>
          <w:lang w:val="ru-RU"/>
        </w:rPr>
        <w:t>9</w:t>
      </w:r>
      <w:r w:rsidR="00D41232" w:rsidRPr="00273C7C">
        <w:rPr>
          <w:color w:val="202020"/>
          <w:lang w:val="ru-RU"/>
        </w:rPr>
        <w:t xml:space="preserve">.1.3. </w:t>
      </w:r>
      <w:r w:rsidRPr="00273C7C">
        <w:rPr>
          <w:color w:val="202020"/>
          <w:lang w:val="ru-RU"/>
        </w:rPr>
        <w:t xml:space="preserve">В случае наличия претензий потребовать от представителя службы доставки составить Акт приемки в 3-х экземплярах. В Акте приемки описываются все повреждения упаковки Товара, механические повреждения Товара и/или его некомплектность. Один экземпляр Акта приемки остается у Покупателя, </w:t>
      </w:r>
      <w:r w:rsidR="002B5BF5">
        <w:rPr>
          <w:color w:val="202020"/>
          <w:lang w:val="ru-RU"/>
        </w:rPr>
        <w:t>второй</w:t>
      </w:r>
      <w:r w:rsidRPr="00273C7C">
        <w:rPr>
          <w:color w:val="202020"/>
          <w:lang w:val="ru-RU"/>
        </w:rPr>
        <w:t xml:space="preserve"> экземпляр у Продавца.</w:t>
      </w:r>
    </w:p>
    <w:p w14:paraId="047FF3B6" w14:textId="77777777" w:rsidR="00075B49" w:rsidRPr="00273C7C" w:rsidRDefault="00075B49" w:rsidP="00075B49">
      <w:pPr>
        <w:spacing w:line="276" w:lineRule="auto"/>
        <w:ind w:left="-284" w:right="-472"/>
        <w:jc w:val="both"/>
        <w:rPr>
          <w:color w:val="202020"/>
          <w:lang w:val="ru-RU"/>
        </w:rPr>
      </w:pPr>
    </w:p>
    <w:p w14:paraId="3BB52ED6" w14:textId="77777777" w:rsidR="00D41232" w:rsidRPr="00273C7C" w:rsidRDefault="0059021B" w:rsidP="00075B49">
      <w:pPr>
        <w:spacing w:line="276" w:lineRule="auto"/>
        <w:ind w:left="-284" w:right="-472"/>
        <w:jc w:val="center"/>
        <w:rPr>
          <w:color w:val="202020"/>
          <w:lang w:val="ru-RU"/>
        </w:rPr>
      </w:pPr>
      <w:r w:rsidRPr="00273C7C">
        <w:rPr>
          <w:color w:val="000000"/>
          <w:kern w:val="36"/>
          <w:lang w:val="ru-RU"/>
        </w:rPr>
        <w:t xml:space="preserve">Статья </w:t>
      </w:r>
      <w:r w:rsidRPr="00824881">
        <w:rPr>
          <w:color w:val="000000"/>
          <w:kern w:val="36"/>
          <w:lang w:val="ru-RU"/>
        </w:rPr>
        <w:t>10</w:t>
      </w:r>
      <w:r w:rsidRPr="00824881">
        <w:rPr>
          <w:color w:val="202020"/>
          <w:lang w:val="ru-RU"/>
        </w:rPr>
        <w:t xml:space="preserve">. </w:t>
      </w:r>
      <w:r w:rsidR="00D41232" w:rsidRPr="00273C7C">
        <w:rPr>
          <w:color w:val="202020"/>
          <w:lang w:val="ru-RU"/>
        </w:rPr>
        <w:t xml:space="preserve"> </w:t>
      </w:r>
      <w:r w:rsidRPr="00824881">
        <w:rPr>
          <w:color w:val="202020"/>
          <w:lang w:val="ru-RU"/>
        </w:rPr>
        <w:t>«</w:t>
      </w:r>
      <w:r w:rsidR="00D41232" w:rsidRPr="00273C7C">
        <w:rPr>
          <w:color w:val="202020"/>
          <w:lang w:val="ru-RU"/>
        </w:rPr>
        <w:t>О</w:t>
      </w:r>
      <w:r w:rsidRPr="00824881">
        <w:rPr>
          <w:color w:val="202020"/>
          <w:lang w:val="ru-RU"/>
        </w:rPr>
        <w:t>ТВЕТСТВЕННОСТЬ СТОРОН»</w:t>
      </w:r>
    </w:p>
    <w:p w14:paraId="30D2978B" w14:textId="77777777" w:rsidR="00D41232" w:rsidRPr="00273C7C" w:rsidRDefault="00C43C49" w:rsidP="00824881">
      <w:pPr>
        <w:spacing w:line="276" w:lineRule="auto"/>
        <w:ind w:left="-284" w:right="-472"/>
        <w:jc w:val="both"/>
        <w:rPr>
          <w:color w:val="202020"/>
          <w:lang w:val="ru-RU"/>
        </w:rPr>
      </w:pPr>
      <w:r w:rsidRPr="00824881">
        <w:rPr>
          <w:color w:val="202020"/>
          <w:lang w:val="ru-RU"/>
        </w:rPr>
        <w:t>10</w:t>
      </w:r>
      <w:r w:rsidR="00D41232" w:rsidRPr="00273C7C">
        <w:rPr>
          <w:color w:val="202020"/>
          <w:lang w:val="ru-RU"/>
        </w:rPr>
        <w:t>.1. Продавец не несет ответственности за ущерб, причиненный Покупателю вследствие ненадлежащего использования Товаров, заказанных на Сайте.</w:t>
      </w:r>
    </w:p>
    <w:p w14:paraId="1A0C7422" w14:textId="77777777" w:rsidR="00D41232" w:rsidRPr="00273C7C" w:rsidRDefault="00C43C49" w:rsidP="00824881">
      <w:pPr>
        <w:spacing w:line="276" w:lineRule="auto"/>
        <w:ind w:left="-284" w:right="-472"/>
        <w:jc w:val="both"/>
        <w:rPr>
          <w:color w:val="202020"/>
          <w:lang w:val="ru-RU"/>
        </w:rPr>
      </w:pPr>
      <w:r w:rsidRPr="00824881">
        <w:rPr>
          <w:color w:val="202020"/>
          <w:lang w:val="ru-RU"/>
        </w:rPr>
        <w:t>10</w:t>
      </w:r>
      <w:r w:rsidR="00D41232" w:rsidRPr="00273C7C">
        <w:rPr>
          <w:color w:val="202020"/>
          <w:lang w:val="ru-RU"/>
        </w:rPr>
        <w:t>.2. Покупатель несет ответственность за достоверность и достаточность предоставленной при оформлении Заказа информации.</w:t>
      </w:r>
    </w:p>
    <w:p w14:paraId="6ACFFE83" w14:textId="77777777" w:rsidR="00D41232" w:rsidRPr="00273C7C" w:rsidRDefault="00C43C49" w:rsidP="00824881">
      <w:pPr>
        <w:spacing w:line="276" w:lineRule="auto"/>
        <w:ind w:left="-284" w:right="-472"/>
        <w:jc w:val="both"/>
        <w:rPr>
          <w:color w:val="202020"/>
          <w:lang w:val="ru-RU"/>
        </w:rPr>
      </w:pPr>
      <w:r w:rsidRPr="00824881">
        <w:rPr>
          <w:color w:val="202020"/>
          <w:lang w:val="ru-RU"/>
        </w:rPr>
        <w:t>10</w:t>
      </w:r>
      <w:r w:rsidR="00D41232" w:rsidRPr="00273C7C">
        <w:rPr>
          <w:color w:val="202020"/>
          <w:lang w:val="ru-RU"/>
        </w:rPr>
        <w:t>.3. Стороны несут ответственность за исполнение обязательств по настоящему Договору в соответствии с Законом «О Защите прав потребителей», Гражданским кодексом Кыргызской Республики и другими нормативно-правовыми актами.</w:t>
      </w:r>
    </w:p>
    <w:p w14:paraId="4863D057" w14:textId="77777777" w:rsidR="00075B49" w:rsidRPr="00273C7C" w:rsidRDefault="00C43C49" w:rsidP="00075B49">
      <w:pPr>
        <w:spacing w:line="276" w:lineRule="auto"/>
        <w:ind w:left="-284" w:right="-472"/>
        <w:jc w:val="both"/>
        <w:rPr>
          <w:color w:val="202020"/>
          <w:lang w:val="ru-RU"/>
        </w:rPr>
      </w:pPr>
      <w:r w:rsidRPr="00824881">
        <w:rPr>
          <w:color w:val="202020"/>
          <w:lang w:val="ru-RU"/>
        </w:rPr>
        <w:t>10</w:t>
      </w:r>
      <w:r w:rsidR="00D41232" w:rsidRPr="00273C7C">
        <w:rPr>
          <w:color w:val="202020"/>
          <w:lang w:val="ru-RU"/>
        </w:rPr>
        <w:t>.4. Стороны освобождаются от ответственности за полное или частичное неисполнение своих обязательств, если неисполнение является следствием таких непреодолимых обстоятельств как: война или военные действия, землетрясение, наводнение, пожар и другие стихийные бедствия, акты или действия органов государственной власти, изменение таможенных правил, ограничения импорта и экспорта, возникших независимо от воли Сторон после заключения настоящего Договора. Сторона, которая не может исполнить свои обязательства, незамедлительно извещает об этом другую Сторону и предоставляет документы, подтверждающие наличие таких обстоятельств, выданные уполномоченными на то органами.</w:t>
      </w:r>
    </w:p>
    <w:p w14:paraId="383C710C" w14:textId="77777777" w:rsidR="00075B49" w:rsidRPr="00273C7C" w:rsidRDefault="00075B49" w:rsidP="00075B49">
      <w:pPr>
        <w:spacing w:line="276" w:lineRule="auto"/>
        <w:ind w:left="-284" w:right="-472"/>
        <w:jc w:val="both"/>
        <w:rPr>
          <w:color w:val="202020"/>
          <w:lang w:val="ru-RU"/>
        </w:rPr>
      </w:pPr>
    </w:p>
    <w:p w14:paraId="01C9B23A" w14:textId="77777777" w:rsidR="00D41232" w:rsidRPr="00273C7C" w:rsidRDefault="001756EC" w:rsidP="00075B49">
      <w:pPr>
        <w:spacing w:line="276" w:lineRule="auto"/>
        <w:ind w:left="-284" w:right="-472"/>
        <w:jc w:val="center"/>
        <w:rPr>
          <w:color w:val="202020"/>
          <w:lang w:val="ru-RU"/>
        </w:rPr>
      </w:pPr>
      <w:r w:rsidRPr="00273C7C">
        <w:rPr>
          <w:color w:val="000000"/>
          <w:kern w:val="36"/>
          <w:lang w:val="ru-RU"/>
        </w:rPr>
        <w:t xml:space="preserve">Статья </w:t>
      </w:r>
      <w:r w:rsidR="00D41232" w:rsidRPr="00273C7C">
        <w:rPr>
          <w:color w:val="202020"/>
          <w:lang w:val="ru-RU"/>
        </w:rPr>
        <w:t>1</w:t>
      </w:r>
      <w:r w:rsidR="00C43C49" w:rsidRPr="00824881">
        <w:rPr>
          <w:color w:val="202020"/>
          <w:lang w:val="ru-RU"/>
        </w:rPr>
        <w:t>1</w:t>
      </w:r>
      <w:r w:rsidR="00D41232" w:rsidRPr="00273C7C">
        <w:rPr>
          <w:color w:val="202020"/>
          <w:lang w:val="ru-RU"/>
        </w:rPr>
        <w:t xml:space="preserve">. </w:t>
      </w:r>
      <w:r w:rsidR="00C43C49" w:rsidRPr="00824881">
        <w:rPr>
          <w:color w:val="202020"/>
          <w:lang w:val="ru-RU"/>
        </w:rPr>
        <w:t>«</w:t>
      </w:r>
      <w:r w:rsidR="00D41232" w:rsidRPr="00273C7C">
        <w:rPr>
          <w:color w:val="202020"/>
          <w:lang w:val="ru-RU"/>
        </w:rPr>
        <w:t>П</w:t>
      </w:r>
      <w:r w:rsidR="00C43C49" w:rsidRPr="00824881">
        <w:rPr>
          <w:color w:val="202020"/>
          <w:lang w:val="ru-RU"/>
        </w:rPr>
        <w:t>ОРЯДОК РАССМОТРЕНИЯ</w:t>
      </w:r>
      <w:r w:rsidR="00D41232" w:rsidRPr="00273C7C">
        <w:rPr>
          <w:color w:val="202020"/>
          <w:lang w:val="ru-RU"/>
        </w:rPr>
        <w:t xml:space="preserve"> </w:t>
      </w:r>
      <w:r w:rsidR="00C43C49" w:rsidRPr="00824881">
        <w:rPr>
          <w:color w:val="202020"/>
          <w:lang w:val="ru-RU"/>
        </w:rPr>
        <w:t>ПРЕТЕНЗИЙ И РАЗРЕШЕНИЯ»</w:t>
      </w:r>
    </w:p>
    <w:p w14:paraId="31C71EE2" w14:textId="77777777" w:rsidR="00D41232" w:rsidRPr="00273C7C" w:rsidRDefault="00D41232" w:rsidP="00075B49">
      <w:pPr>
        <w:spacing w:line="276" w:lineRule="auto"/>
        <w:ind w:left="-284" w:right="-472"/>
        <w:jc w:val="both"/>
        <w:rPr>
          <w:color w:val="202020"/>
          <w:lang w:val="ru-RU"/>
        </w:rPr>
      </w:pPr>
      <w:r w:rsidRPr="00273C7C">
        <w:rPr>
          <w:color w:val="202020"/>
          <w:lang w:val="ru-RU"/>
        </w:rPr>
        <w:t>1</w:t>
      </w:r>
      <w:r w:rsidR="00C43C49" w:rsidRPr="00824881">
        <w:rPr>
          <w:color w:val="202020"/>
          <w:lang w:val="ru-RU"/>
        </w:rPr>
        <w:t>1</w:t>
      </w:r>
      <w:r w:rsidRPr="00273C7C">
        <w:rPr>
          <w:color w:val="202020"/>
          <w:lang w:val="ru-RU"/>
        </w:rPr>
        <w:t>.1. В случае возникновения вопросов и претензий со стороны Покупателя, он может обратиться в Службу Продавца по работе с Покупателями (</w:t>
      </w:r>
      <w:r w:rsidRPr="00D41232">
        <w:rPr>
          <w:color w:val="202020"/>
        </w:rPr>
        <w:t>CALL</w:t>
      </w:r>
      <w:r w:rsidRPr="00273C7C">
        <w:rPr>
          <w:color w:val="202020"/>
          <w:lang w:val="ru-RU"/>
        </w:rPr>
        <w:t xml:space="preserve"> </w:t>
      </w:r>
      <w:r w:rsidRPr="00D41232">
        <w:rPr>
          <w:color w:val="202020"/>
        </w:rPr>
        <w:t>CENTER</w:t>
      </w:r>
      <w:r w:rsidRPr="00273C7C">
        <w:rPr>
          <w:color w:val="202020"/>
          <w:lang w:val="ru-RU"/>
        </w:rPr>
        <w:t xml:space="preserve">) по телефону </w:t>
      </w:r>
      <w:r w:rsidR="00C43C49" w:rsidRPr="00824881">
        <w:rPr>
          <w:color w:val="202020"/>
          <w:lang w:val="ru-RU"/>
        </w:rPr>
        <w:t>_________________</w:t>
      </w:r>
      <w:r w:rsidRPr="00273C7C">
        <w:rPr>
          <w:color w:val="202020"/>
          <w:lang w:val="ru-RU"/>
        </w:rPr>
        <w:t>.</w:t>
      </w:r>
    </w:p>
    <w:p w14:paraId="3EF88657" w14:textId="77777777" w:rsidR="00D41232" w:rsidRPr="00273C7C" w:rsidRDefault="00D41232" w:rsidP="00075B49">
      <w:pPr>
        <w:spacing w:line="276" w:lineRule="auto"/>
        <w:ind w:left="-284" w:right="-472"/>
        <w:jc w:val="both"/>
        <w:rPr>
          <w:color w:val="202020"/>
          <w:lang w:val="ru-RU"/>
        </w:rPr>
      </w:pPr>
      <w:r w:rsidRPr="00273C7C">
        <w:rPr>
          <w:color w:val="202020"/>
          <w:lang w:val="ru-RU"/>
        </w:rPr>
        <w:t>1</w:t>
      </w:r>
      <w:r w:rsidR="00C43C49" w:rsidRPr="00824881">
        <w:rPr>
          <w:color w:val="202020"/>
          <w:lang w:val="ru-RU"/>
        </w:rPr>
        <w:t>1</w:t>
      </w:r>
      <w:r w:rsidRPr="00273C7C">
        <w:rPr>
          <w:color w:val="202020"/>
          <w:lang w:val="ru-RU"/>
        </w:rPr>
        <w:t>.2. При возникновении претензий относительно качества Товара, Покупатель вправе предъявить их в течение гарантийного срока на Товар в соответствии с Законом «О Защите прав потребителей».</w:t>
      </w:r>
    </w:p>
    <w:p w14:paraId="5F4697F6" w14:textId="77777777" w:rsidR="00C43C49" w:rsidRPr="00273C7C" w:rsidRDefault="00D41232" w:rsidP="00075B49">
      <w:pPr>
        <w:spacing w:line="276" w:lineRule="auto"/>
        <w:ind w:left="-284" w:right="-472"/>
        <w:jc w:val="both"/>
        <w:rPr>
          <w:color w:val="202020"/>
          <w:lang w:val="ru-RU"/>
        </w:rPr>
      </w:pPr>
      <w:r w:rsidRPr="00273C7C">
        <w:rPr>
          <w:color w:val="202020"/>
          <w:lang w:val="ru-RU"/>
        </w:rPr>
        <w:t>1</w:t>
      </w:r>
      <w:r w:rsidR="00C43C49" w:rsidRPr="00824881">
        <w:rPr>
          <w:color w:val="202020"/>
          <w:lang w:val="ru-RU"/>
        </w:rPr>
        <w:t>1</w:t>
      </w:r>
      <w:r w:rsidRPr="00273C7C">
        <w:rPr>
          <w:color w:val="202020"/>
          <w:lang w:val="ru-RU"/>
        </w:rPr>
        <w:t xml:space="preserve">.3. Претензии относительно потери работоспособности Товара в ходе его эксплуатации в случаях, на которые распространяются гарантийные обязательства производителя Товара рассматриваются на основании заключений авторизованных сервисных центров. </w:t>
      </w:r>
    </w:p>
    <w:p w14:paraId="3240A8D6" w14:textId="77777777" w:rsidR="00D41232" w:rsidRPr="00273C7C" w:rsidRDefault="00D41232" w:rsidP="00075B49">
      <w:pPr>
        <w:spacing w:line="276" w:lineRule="auto"/>
        <w:ind w:left="-284" w:right="-472"/>
        <w:jc w:val="both"/>
        <w:rPr>
          <w:color w:val="202020"/>
          <w:lang w:val="ru-RU"/>
        </w:rPr>
      </w:pPr>
      <w:r w:rsidRPr="00273C7C">
        <w:rPr>
          <w:color w:val="202020"/>
          <w:lang w:val="ru-RU"/>
        </w:rPr>
        <w:t>1</w:t>
      </w:r>
      <w:r w:rsidR="00C43C49" w:rsidRPr="00824881">
        <w:rPr>
          <w:color w:val="202020"/>
          <w:lang w:val="ru-RU"/>
        </w:rPr>
        <w:t>1</w:t>
      </w:r>
      <w:r w:rsidRPr="00273C7C">
        <w:rPr>
          <w:color w:val="202020"/>
          <w:lang w:val="ru-RU"/>
        </w:rPr>
        <w:t>.4. В случае обнаружения, что недостатки Товара возникли не по вине Продавца расходы по проведению экспертизы ложатся на Покупателя.</w:t>
      </w:r>
    </w:p>
    <w:p w14:paraId="7599E5DE" w14:textId="77777777" w:rsidR="00D41232" w:rsidRPr="00273C7C" w:rsidRDefault="00D41232" w:rsidP="00075B49">
      <w:pPr>
        <w:spacing w:line="276" w:lineRule="auto"/>
        <w:ind w:left="-284" w:right="-472"/>
        <w:jc w:val="both"/>
        <w:rPr>
          <w:color w:val="202020"/>
          <w:lang w:val="ru-RU"/>
        </w:rPr>
      </w:pPr>
      <w:r w:rsidRPr="00273C7C">
        <w:rPr>
          <w:color w:val="202020"/>
          <w:lang w:val="ru-RU"/>
        </w:rPr>
        <w:t>1</w:t>
      </w:r>
      <w:r w:rsidR="00C43C49" w:rsidRPr="00824881">
        <w:rPr>
          <w:color w:val="202020"/>
          <w:lang w:val="ru-RU"/>
        </w:rPr>
        <w:t>1</w:t>
      </w:r>
      <w:r w:rsidRPr="00273C7C">
        <w:rPr>
          <w:color w:val="202020"/>
          <w:lang w:val="ru-RU"/>
        </w:rPr>
        <w:t xml:space="preserve">.5. В случае выявления недостатков товара, возникших из-за дефектов изготовления или материалов (то есть, вследствие обстоятельств, за которые отвечает изготовитель) и при невозможности устранения этих недостатков Покупатель имеет право обменять товар или </w:t>
      </w:r>
      <w:r w:rsidRPr="00273C7C">
        <w:rPr>
          <w:color w:val="202020"/>
          <w:lang w:val="ru-RU"/>
        </w:rPr>
        <w:lastRenderedPageBreak/>
        <w:t>возвратить сумму, уплаченную за товар при предоставлении заключения авторизированного сервисного центра с указанием причин поломки товара, а также гарантийного талона, заполненного надлежащим образом и документа, подтверждающего оплату Товара через интернет-магазин.</w:t>
      </w:r>
    </w:p>
    <w:p w14:paraId="2C146478" w14:textId="77777777" w:rsidR="001D5AAD" w:rsidRPr="00273C7C" w:rsidRDefault="00D41232" w:rsidP="001D5AAD">
      <w:pPr>
        <w:spacing w:line="276" w:lineRule="auto"/>
        <w:ind w:left="-284" w:right="-472"/>
        <w:jc w:val="both"/>
        <w:rPr>
          <w:color w:val="202020"/>
          <w:lang w:val="ru-RU"/>
        </w:rPr>
      </w:pPr>
      <w:r w:rsidRPr="00273C7C">
        <w:rPr>
          <w:color w:val="202020"/>
          <w:lang w:val="ru-RU"/>
        </w:rPr>
        <w:t>1</w:t>
      </w:r>
      <w:r w:rsidR="00C43C49" w:rsidRPr="00824881">
        <w:rPr>
          <w:color w:val="202020"/>
          <w:lang w:val="ru-RU"/>
        </w:rPr>
        <w:t>1</w:t>
      </w:r>
      <w:r w:rsidRPr="00273C7C">
        <w:rPr>
          <w:color w:val="202020"/>
          <w:lang w:val="ru-RU"/>
        </w:rPr>
        <w:t xml:space="preserve">.6. </w:t>
      </w:r>
      <w:r w:rsidR="00C43C49" w:rsidRPr="00273C7C">
        <w:rPr>
          <w:color w:val="202020"/>
          <w:lang w:val="ru-RU"/>
        </w:rPr>
        <w:t>Продавец имеет право отказать в удовлетворении претензии по возвращаемому Товару надлежащего качества при отсутствии упаковки или при потере ее товарного вида, обнаружении внешних повреждений товара, несоответствии номеров на товаре, упаковке или гарантийном талоне.</w:t>
      </w:r>
    </w:p>
    <w:p w14:paraId="255F1BF3" w14:textId="77777777" w:rsidR="00D41232" w:rsidRPr="00273C7C" w:rsidRDefault="00D41232" w:rsidP="001D5AAD">
      <w:pPr>
        <w:spacing w:line="276" w:lineRule="auto"/>
        <w:ind w:left="-284" w:right="-472"/>
        <w:jc w:val="both"/>
        <w:rPr>
          <w:color w:val="202020"/>
          <w:lang w:val="ru-RU"/>
        </w:rPr>
      </w:pPr>
      <w:r w:rsidRPr="00273C7C">
        <w:rPr>
          <w:color w:val="202020"/>
          <w:lang w:val="ru-RU"/>
        </w:rPr>
        <w:t>1</w:t>
      </w:r>
      <w:r w:rsidR="00C43C49" w:rsidRPr="00824881">
        <w:rPr>
          <w:color w:val="202020"/>
          <w:lang w:val="ru-RU"/>
        </w:rPr>
        <w:t>1</w:t>
      </w:r>
      <w:r w:rsidRPr="00273C7C">
        <w:rPr>
          <w:color w:val="202020"/>
          <w:lang w:val="ru-RU"/>
        </w:rPr>
        <w:t xml:space="preserve">.7. </w:t>
      </w:r>
      <w:r w:rsidR="00C43C49" w:rsidRPr="00273C7C">
        <w:rPr>
          <w:color w:val="202020"/>
          <w:lang w:val="ru-RU"/>
        </w:rPr>
        <w:t>При обмене или возврате Покупателем Товара надлежащего качества Продавец вправе требовать от Покупателя возмещения расходов, понесенных Продавцом при организации обмена или возврата Товара.</w:t>
      </w:r>
    </w:p>
    <w:p w14:paraId="4CBFF046" w14:textId="77777777" w:rsidR="00D41232" w:rsidRPr="00273C7C" w:rsidRDefault="00D41232" w:rsidP="00075B49">
      <w:pPr>
        <w:spacing w:line="276" w:lineRule="auto"/>
        <w:ind w:left="-284" w:right="-472"/>
        <w:jc w:val="both"/>
        <w:rPr>
          <w:color w:val="202020"/>
          <w:lang w:val="ru-RU"/>
        </w:rPr>
      </w:pPr>
      <w:r w:rsidRPr="00273C7C">
        <w:rPr>
          <w:color w:val="202020"/>
          <w:lang w:val="ru-RU"/>
        </w:rPr>
        <w:t>1</w:t>
      </w:r>
      <w:r w:rsidR="00C43C49" w:rsidRPr="00824881">
        <w:rPr>
          <w:color w:val="202020"/>
          <w:lang w:val="ru-RU"/>
        </w:rPr>
        <w:t>1</w:t>
      </w:r>
      <w:r w:rsidRPr="00273C7C">
        <w:rPr>
          <w:color w:val="202020"/>
          <w:lang w:val="ru-RU"/>
        </w:rPr>
        <w:t xml:space="preserve">.8. </w:t>
      </w:r>
      <w:r w:rsidR="00C43C49" w:rsidRPr="00273C7C">
        <w:rPr>
          <w:color w:val="202020"/>
          <w:lang w:val="ru-RU"/>
        </w:rPr>
        <w:t>Стороны примут все меры к разрешению споров и разногласий, которые могут возникнуть при исполнении обязательств по Договору путем переговоров.</w:t>
      </w:r>
    </w:p>
    <w:p w14:paraId="7A7193B4" w14:textId="77777777" w:rsidR="0059021B" w:rsidRPr="00273C7C" w:rsidRDefault="00D41232" w:rsidP="00075B49">
      <w:pPr>
        <w:spacing w:line="276" w:lineRule="auto"/>
        <w:ind w:left="-284" w:right="-472"/>
        <w:jc w:val="both"/>
        <w:rPr>
          <w:color w:val="202020"/>
          <w:lang w:val="ru-RU"/>
        </w:rPr>
      </w:pPr>
      <w:r w:rsidRPr="00273C7C">
        <w:rPr>
          <w:color w:val="202020"/>
          <w:lang w:val="ru-RU"/>
        </w:rPr>
        <w:t xml:space="preserve">10.9. </w:t>
      </w:r>
      <w:r w:rsidR="00C43C49" w:rsidRPr="00273C7C">
        <w:rPr>
          <w:color w:val="202020"/>
          <w:lang w:val="ru-RU"/>
        </w:rPr>
        <w:t>В случае если Стороны не пришли к соглашению, все споры подлежат рассмотрению в соответствии с действующим законодательством К</w:t>
      </w:r>
      <w:r w:rsidR="00C43C49" w:rsidRPr="00824881">
        <w:rPr>
          <w:color w:val="202020"/>
          <w:lang w:val="ru-RU"/>
        </w:rPr>
        <w:t>ыргызской Республики</w:t>
      </w:r>
      <w:r w:rsidR="001D5AAD" w:rsidRPr="00273C7C">
        <w:rPr>
          <w:color w:val="202020"/>
          <w:lang w:val="ru-RU"/>
        </w:rPr>
        <w:t>.</w:t>
      </w:r>
    </w:p>
    <w:p w14:paraId="723C5E44" w14:textId="77777777" w:rsidR="001D5AAD" w:rsidRPr="00273C7C" w:rsidRDefault="001D5AAD" w:rsidP="00075B49">
      <w:pPr>
        <w:spacing w:line="276" w:lineRule="auto"/>
        <w:ind w:left="-284" w:right="-472"/>
        <w:jc w:val="both"/>
        <w:rPr>
          <w:color w:val="202020"/>
          <w:lang w:val="ru-RU"/>
        </w:rPr>
      </w:pPr>
    </w:p>
    <w:p w14:paraId="10F95CE7" w14:textId="77777777" w:rsidR="001D5AAD" w:rsidRDefault="00C43C49" w:rsidP="001D5AAD">
      <w:pPr>
        <w:spacing w:line="276" w:lineRule="auto"/>
        <w:ind w:left="-284" w:right="-472"/>
        <w:jc w:val="center"/>
        <w:rPr>
          <w:color w:val="202020"/>
          <w:lang w:val="ru-RU"/>
        </w:rPr>
      </w:pPr>
      <w:r w:rsidRPr="00273C7C">
        <w:rPr>
          <w:color w:val="000000"/>
          <w:kern w:val="36"/>
          <w:lang w:val="ru-RU"/>
        </w:rPr>
        <w:t xml:space="preserve">Статья </w:t>
      </w:r>
      <w:r w:rsidRPr="00273C7C">
        <w:rPr>
          <w:color w:val="202020"/>
          <w:lang w:val="ru-RU"/>
        </w:rPr>
        <w:t>1</w:t>
      </w:r>
      <w:r w:rsidRPr="00824881">
        <w:rPr>
          <w:color w:val="202020"/>
          <w:lang w:val="ru-RU"/>
        </w:rPr>
        <w:t>2.</w:t>
      </w:r>
      <w:r w:rsidR="00D41232" w:rsidRPr="00273C7C">
        <w:rPr>
          <w:b/>
          <w:bCs/>
          <w:color w:val="202020"/>
          <w:lang w:val="ru-RU"/>
        </w:rPr>
        <w:t xml:space="preserve"> </w:t>
      </w:r>
      <w:r w:rsidRPr="00824881">
        <w:rPr>
          <w:b/>
          <w:bCs/>
          <w:color w:val="202020"/>
          <w:lang w:val="ru-RU"/>
        </w:rPr>
        <w:t>«</w:t>
      </w:r>
      <w:r w:rsidR="00D41232" w:rsidRPr="00273C7C">
        <w:rPr>
          <w:color w:val="202020"/>
          <w:lang w:val="ru-RU"/>
        </w:rPr>
        <w:t>К</w:t>
      </w:r>
      <w:r w:rsidR="001D5AAD">
        <w:rPr>
          <w:color w:val="202020"/>
          <w:lang w:val="ru-RU"/>
        </w:rPr>
        <w:t>ОНФИДЕНЦИАЛЬНОСТЬ»</w:t>
      </w:r>
    </w:p>
    <w:p w14:paraId="496DC9AF" w14:textId="77777777" w:rsidR="00D41232" w:rsidRPr="001D5AAD" w:rsidRDefault="00D41232" w:rsidP="001D5AAD">
      <w:pPr>
        <w:spacing w:line="276" w:lineRule="auto"/>
        <w:ind w:left="-284" w:right="-472"/>
        <w:jc w:val="both"/>
        <w:rPr>
          <w:color w:val="202020"/>
          <w:lang w:val="ru-RU"/>
        </w:rPr>
      </w:pPr>
      <w:r w:rsidRPr="00273C7C">
        <w:rPr>
          <w:color w:val="202020"/>
          <w:lang w:val="ru-RU"/>
        </w:rPr>
        <w:t>1</w:t>
      </w:r>
      <w:r w:rsidR="00C43C49" w:rsidRPr="00824881">
        <w:rPr>
          <w:color w:val="202020"/>
          <w:lang w:val="ru-RU"/>
        </w:rPr>
        <w:t>2</w:t>
      </w:r>
      <w:r w:rsidRPr="00273C7C">
        <w:rPr>
          <w:color w:val="202020"/>
          <w:lang w:val="ru-RU"/>
        </w:rPr>
        <w:t>.1. Продавец гарантирует, что никакая полученная от Покупателя информация никогда и ни при каких условиях не будет предоставлена третьим лицам, за исключением случаев, предусмотренных действующим законодательством Кыргызской Республики.</w:t>
      </w:r>
    </w:p>
    <w:p w14:paraId="13DF0828" w14:textId="77777777" w:rsidR="00D41232" w:rsidRPr="00273C7C" w:rsidRDefault="00D41232" w:rsidP="001D5AAD">
      <w:pPr>
        <w:spacing w:line="276" w:lineRule="auto"/>
        <w:ind w:left="-284" w:right="-472"/>
        <w:jc w:val="both"/>
        <w:rPr>
          <w:color w:val="202020"/>
          <w:lang w:val="ru-RU"/>
        </w:rPr>
      </w:pPr>
      <w:r w:rsidRPr="00273C7C">
        <w:rPr>
          <w:color w:val="202020"/>
          <w:lang w:val="ru-RU"/>
        </w:rPr>
        <w:t>1</w:t>
      </w:r>
      <w:r w:rsidR="00C43C49" w:rsidRPr="00824881">
        <w:rPr>
          <w:color w:val="202020"/>
          <w:lang w:val="ru-RU"/>
        </w:rPr>
        <w:t>2</w:t>
      </w:r>
      <w:r w:rsidRPr="00273C7C">
        <w:rPr>
          <w:color w:val="202020"/>
          <w:lang w:val="ru-RU"/>
        </w:rPr>
        <w:t>.2. Продавец может запросить у Покупателя предоставить личные сведения. Предоставленная информация используется исключительно при обработке Заказа в интернет-магазине или для предоставления Покупателю доступа к специальной информации. Личные сведения Покупатель может изменить, обновить или удалить.</w:t>
      </w:r>
    </w:p>
    <w:p w14:paraId="6E48A83E" w14:textId="77777777" w:rsidR="001D5AAD" w:rsidRPr="00273C7C" w:rsidRDefault="00D41232" w:rsidP="001D5AAD">
      <w:pPr>
        <w:spacing w:line="276" w:lineRule="auto"/>
        <w:ind w:left="-284" w:right="-472"/>
        <w:jc w:val="both"/>
        <w:rPr>
          <w:color w:val="202020"/>
          <w:lang w:val="ru-RU"/>
        </w:rPr>
      </w:pPr>
      <w:r w:rsidRPr="00273C7C">
        <w:rPr>
          <w:color w:val="202020"/>
          <w:lang w:val="ru-RU"/>
        </w:rPr>
        <w:t>1</w:t>
      </w:r>
      <w:r w:rsidR="00C43C49" w:rsidRPr="00824881">
        <w:rPr>
          <w:color w:val="202020"/>
          <w:lang w:val="ru-RU"/>
        </w:rPr>
        <w:t>2</w:t>
      </w:r>
      <w:r w:rsidRPr="00273C7C">
        <w:rPr>
          <w:color w:val="202020"/>
          <w:lang w:val="ru-RU"/>
        </w:rPr>
        <w:t>.3. Для обеспечения Покупателя информацией определенного рода, Продавец может присылать на указанный при регистрации адрес электронный почты информационные сообщения. В любой момент Покупатель может изменить тематику такой рассылки или отказаться от нее.</w:t>
      </w:r>
    </w:p>
    <w:p w14:paraId="746B37D3" w14:textId="77777777" w:rsidR="00AD1093" w:rsidRPr="00273C7C" w:rsidRDefault="00D41232" w:rsidP="001D5AAD">
      <w:pPr>
        <w:spacing w:line="276" w:lineRule="auto"/>
        <w:ind w:left="-284" w:right="-472"/>
        <w:jc w:val="both"/>
        <w:rPr>
          <w:color w:val="202020"/>
          <w:lang w:val="ru-RU"/>
        </w:rPr>
      </w:pPr>
      <w:r w:rsidRPr="00273C7C">
        <w:rPr>
          <w:color w:val="202020"/>
          <w:lang w:val="ru-RU"/>
        </w:rPr>
        <w:t>1</w:t>
      </w:r>
      <w:r w:rsidR="00C43C49" w:rsidRPr="00824881">
        <w:rPr>
          <w:color w:val="202020"/>
          <w:lang w:val="ru-RU"/>
        </w:rPr>
        <w:t>2</w:t>
      </w:r>
      <w:r w:rsidRPr="00273C7C">
        <w:rPr>
          <w:color w:val="202020"/>
          <w:lang w:val="ru-RU"/>
        </w:rPr>
        <w:t>.4. При оплате Заказа с помощью банковских карт информация о карточке и о ее держателе передается в защищенном виде на авторизационный сервер банка и не предоставляется Продавцу или третьим лицам. При этом никакая конфиденциальная информация, кроме уведомления об оплате Продавцу не передается.</w:t>
      </w:r>
    </w:p>
    <w:p w14:paraId="504989AB" w14:textId="77777777" w:rsidR="001D5AAD" w:rsidRPr="00273C7C" w:rsidRDefault="001D5AAD" w:rsidP="001D5AAD">
      <w:pPr>
        <w:spacing w:line="276" w:lineRule="auto"/>
        <w:ind w:left="-284" w:right="-472"/>
        <w:jc w:val="both"/>
        <w:rPr>
          <w:color w:val="202020"/>
          <w:lang w:val="ru-RU"/>
        </w:rPr>
      </w:pPr>
    </w:p>
    <w:p w14:paraId="3033543E" w14:textId="77777777" w:rsidR="001D5AAD" w:rsidRPr="00273C7C" w:rsidRDefault="00AD1093" w:rsidP="001D5AAD">
      <w:pPr>
        <w:spacing w:line="276" w:lineRule="auto"/>
        <w:ind w:left="-284" w:right="-472"/>
        <w:jc w:val="center"/>
        <w:outlineLvl w:val="0"/>
        <w:rPr>
          <w:color w:val="000000"/>
          <w:kern w:val="36"/>
          <w:lang w:val="ru-RU"/>
        </w:rPr>
      </w:pPr>
      <w:r w:rsidRPr="00273C7C">
        <w:rPr>
          <w:color w:val="000000"/>
          <w:kern w:val="36"/>
          <w:lang w:val="ru-RU"/>
        </w:rPr>
        <w:t xml:space="preserve">Статья </w:t>
      </w:r>
      <w:r w:rsidR="00C43C49" w:rsidRPr="00824881">
        <w:rPr>
          <w:color w:val="000000"/>
          <w:kern w:val="36"/>
          <w:lang w:val="ru-RU"/>
        </w:rPr>
        <w:t>13</w:t>
      </w:r>
      <w:r w:rsidRPr="00273C7C">
        <w:rPr>
          <w:color w:val="000000"/>
          <w:kern w:val="36"/>
          <w:lang w:val="ru-RU"/>
        </w:rPr>
        <w:t>. «ДОПОЛНИТЕЛЬНЫЕ УСЛОВИЯ»</w:t>
      </w:r>
    </w:p>
    <w:p w14:paraId="3C339050" w14:textId="77777777" w:rsidR="00C43C49" w:rsidRPr="00273C7C" w:rsidRDefault="00C43C49" w:rsidP="00824881">
      <w:pPr>
        <w:spacing w:line="276" w:lineRule="auto"/>
        <w:ind w:left="-284" w:right="-472"/>
        <w:jc w:val="both"/>
        <w:outlineLvl w:val="0"/>
        <w:rPr>
          <w:color w:val="000000"/>
          <w:kern w:val="36"/>
          <w:lang w:val="ru-RU"/>
        </w:rPr>
      </w:pPr>
      <w:r w:rsidRPr="00824881">
        <w:rPr>
          <w:color w:val="000000"/>
          <w:kern w:val="36"/>
          <w:lang w:val="ru-RU"/>
        </w:rPr>
        <w:t xml:space="preserve">13.1. </w:t>
      </w:r>
      <w:r w:rsidR="00AD1093" w:rsidRPr="00273C7C">
        <w:rPr>
          <w:color w:val="000000"/>
          <w:kern w:val="36"/>
          <w:lang w:val="ru-RU"/>
        </w:rPr>
        <w:t>Веб-сайт Маркетплейса и предоставляемые сервисы могут временно частично или полностью недоступны по причине проведения профилактических или иных работ, или по любым другим причинам технического характера. Техническая служба Маркетплейса имеет право периодически проводить необходимые профилактические или иные работы с предварительным уведомлением Покупателей или без такового.</w:t>
      </w:r>
    </w:p>
    <w:p w14:paraId="213412F9" w14:textId="77777777" w:rsidR="00C43C49" w:rsidRPr="00273C7C" w:rsidRDefault="00C43C49" w:rsidP="00824881">
      <w:pPr>
        <w:spacing w:line="276" w:lineRule="auto"/>
        <w:ind w:left="-284" w:right="-472"/>
        <w:jc w:val="both"/>
        <w:outlineLvl w:val="0"/>
        <w:rPr>
          <w:color w:val="000000"/>
          <w:kern w:val="36"/>
          <w:lang w:val="ru-RU"/>
        </w:rPr>
      </w:pPr>
      <w:r w:rsidRPr="00824881">
        <w:rPr>
          <w:color w:val="000000"/>
          <w:kern w:val="36"/>
          <w:lang w:val="ru-RU"/>
        </w:rPr>
        <w:t xml:space="preserve">13.2. </w:t>
      </w:r>
      <w:r w:rsidRPr="00273C7C">
        <w:rPr>
          <w:lang w:val="ru-RU"/>
        </w:rPr>
        <w:t>Любые уведомления по договору Оферты могут направляться одной Стороной другой Стороне: по электронной почте на адрес электронной почты Покупателя, указанного им при заказе обслуживания,, указанной в конце настоящей Оферты в случае, если получателем является Покупатель, на адрес электронной почты Интернет-магазина, указанный в конце настоящей Оферты, с адреса электронной почты Покупателя, указанного им при обращении.</w:t>
      </w:r>
    </w:p>
    <w:p w14:paraId="65C89FFD" w14:textId="77777777" w:rsidR="00C43C49" w:rsidRPr="00273C7C" w:rsidRDefault="00C43C49" w:rsidP="00824881">
      <w:pPr>
        <w:spacing w:line="276" w:lineRule="auto"/>
        <w:ind w:left="-284" w:right="-472"/>
        <w:jc w:val="both"/>
        <w:outlineLvl w:val="0"/>
        <w:rPr>
          <w:color w:val="000000"/>
          <w:kern w:val="36"/>
          <w:lang w:val="ru-RU"/>
        </w:rPr>
      </w:pPr>
      <w:r w:rsidRPr="00824881">
        <w:rPr>
          <w:color w:val="000000"/>
          <w:kern w:val="36"/>
          <w:lang w:val="ru-RU"/>
        </w:rPr>
        <w:t>13.</w:t>
      </w:r>
      <w:r w:rsidRPr="00824881">
        <w:rPr>
          <w:lang w:val="ru-RU"/>
        </w:rPr>
        <w:t xml:space="preserve">3. </w:t>
      </w:r>
      <w:r w:rsidRPr="00273C7C">
        <w:rPr>
          <w:lang w:val="ru-RU"/>
        </w:rPr>
        <w:t xml:space="preserve">Договор Оферты представляет собой полную договоренность между Интернет-магазином и Покупателем. Интернет-магазин не принимает на себя никаких условий и обязательств в </w:t>
      </w:r>
      <w:r w:rsidRPr="00273C7C">
        <w:rPr>
          <w:lang w:val="ru-RU"/>
        </w:rPr>
        <w:lastRenderedPageBreak/>
        <w:t>отношении предмета Оферты, за исключением указанных в Оферте, которыми регулируется исполнение договора Оферты, за исключением случая, когда такие условия или обязательства зафиксированы в письменном виде и подписаны уполномоченными представителями Интернет-магазина и Покупателя. В случае если какие-либо условия Приложений или Дополнительных Соглашений к договору Оферты противоречат условиям Оферты, положения Оферты будут преобладать.</w:t>
      </w:r>
    </w:p>
    <w:p w14:paraId="5CAE9C54" w14:textId="77777777" w:rsidR="00A37F59" w:rsidRPr="00273C7C" w:rsidRDefault="00A37F59" w:rsidP="00824881">
      <w:pPr>
        <w:spacing w:line="276" w:lineRule="auto"/>
        <w:ind w:left="-284" w:right="-472"/>
        <w:jc w:val="both"/>
        <w:rPr>
          <w:lang w:val="ru-RU"/>
        </w:rPr>
      </w:pPr>
    </w:p>
    <w:sectPr w:rsidR="00A37F59" w:rsidRPr="00273C7C" w:rsidSect="009B575A">
      <w:pgSz w:w="11906" w:h="16838"/>
      <w:pgMar w:top="58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051"/>
    <w:multiLevelType w:val="multilevel"/>
    <w:tmpl w:val="6CF4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67B27"/>
    <w:multiLevelType w:val="multilevel"/>
    <w:tmpl w:val="C570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2127E"/>
    <w:multiLevelType w:val="multilevel"/>
    <w:tmpl w:val="2090B986"/>
    <w:lvl w:ilvl="0">
      <w:start w:val="1"/>
      <w:numFmt w:val="decimal"/>
      <w:lvlText w:val="%1."/>
      <w:lvlJc w:val="left"/>
      <w:pPr>
        <w:ind w:left="440" w:hanging="440"/>
      </w:pPr>
      <w:rPr>
        <w:rFonts w:hint="default"/>
        <w:b w:val="0"/>
      </w:rPr>
    </w:lvl>
    <w:lvl w:ilvl="1">
      <w:start w:val="1"/>
      <w:numFmt w:val="decimal"/>
      <w:lvlText w:val="%1.%2."/>
      <w:lvlJc w:val="left"/>
      <w:pPr>
        <w:ind w:left="294" w:hanging="720"/>
      </w:pPr>
      <w:rPr>
        <w:rFonts w:hint="default"/>
        <w:b w:val="0"/>
      </w:rPr>
    </w:lvl>
    <w:lvl w:ilvl="2">
      <w:start w:val="1"/>
      <w:numFmt w:val="decimal"/>
      <w:lvlText w:val="%1.%2.%3."/>
      <w:lvlJc w:val="left"/>
      <w:pPr>
        <w:ind w:left="-132" w:hanging="720"/>
      </w:pPr>
      <w:rPr>
        <w:rFonts w:hint="default"/>
        <w:b w:val="0"/>
      </w:rPr>
    </w:lvl>
    <w:lvl w:ilvl="3">
      <w:start w:val="1"/>
      <w:numFmt w:val="decimal"/>
      <w:lvlText w:val="%1.%2.%3.%4."/>
      <w:lvlJc w:val="left"/>
      <w:pPr>
        <w:ind w:left="-198" w:hanging="1080"/>
      </w:pPr>
      <w:rPr>
        <w:rFonts w:hint="default"/>
        <w:b w:val="0"/>
      </w:rPr>
    </w:lvl>
    <w:lvl w:ilvl="4">
      <w:start w:val="1"/>
      <w:numFmt w:val="decimal"/>
      <w:lvlText w:val="%1.%2.%3.%4.%5."/>
      <w:lvlJc w:val="left"/>
      <w:pPr>
        <w:ind w:left="-624" w:hanging="1080"/>
      </w:pPr>
      <w:rPr>
        <w:rFonts w:hint="default"/>
        <w:b w:val="0"/>
      </w:rPr>
    </w:lvl>
    <w:lvl w:ilvl="5">
      <w:start w:val="1"/>
      <w:numFmt w:val="decimal"/>
      <w:lvlText w:val="%1.%2.%3.%4.%5.%6."/>
      <w:lvlJc w:val="left"/>
      <w:pPr>
        <w:ind w:left="-690" w:hanging="1440"/>
      </w:pPr>
      <w:rPr>
        <w:rFonts w:hint="default"/>
        <w:b w:val="0"/>
      </w:rPr>
    </w:lvl>
    <w:lvl w:ilvl="6">
      <w:start w:val="1"/>
      <w:numFmt w:val="decimal"/>
      <w:lvlText w:val="%1.%2.%3.%4.%5.%6.%7."/>
      <w:lvlJc w:val="left"/>
      <w:pPr>
        <w:ind w:left="-756" w:hanging="1800"/>
      </w:pPr>
      <w:rPr>
        <w:rFonts w:hint="default"/>
        <w:b w:val="0"/>
      </w:rPr>
    </w:lvl>
    <w:lvl w:ilvl="7">
      <w:start w:val="1"/>
      <w:numFmt w:val="decimal"/>
      <w:lvlText w:val="%1.%2.%3.%4.%5.%6.%7.%8."/>
      <w:lvlJc w:val="left"/>
      <w:pPr>
        <w:ind w:left="-1182" w:hanging="1800"/>
      </w:pPr>
      <w:rPr>
        <w:rFonts w:hint="default"/>
        <w:b w:val="0"/>
      </w:rPr>
    </w:lvl>
    <w:lvl w:ilvl="8">
      <w:start w:val="1"/>
      <w:numFmt w:val="decimal"/>
      <w:lvlText w:val="%1.%2.%3.%4.%5.%6.%7.%8.%9."/>
      <w:lvlJc w:val="left"/>
      <w:pPr>
        <w:ind w:left="-1248" w:hanging="2160"/>
      </w:pPr>
      <w:rPr>
        <w:rFonts w:hint="default"/>
        <w:b w:val="0"/>
      </w:rPr>
    </w:lvl>
  </w:abstractNum>
  <w:abstractNum w:abstractNumId="3" w15:restartNumberingAfterBreak="0">
    <w:nsid w:val="2BD26385"/>
    <w:multiLevelType w:val="multilevel"/>
    <w:tmpl w:val="732CF58C"/>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rFonts w:ascii="Arial" w:eastAsia="Arial" w:hAnsi="Arial" w:cs="Arial"/>
        <w:b/>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D7A5BF4"/>
    <w:multiLevelType w:val="multilevel"/>
    <w:tmpl w:val="B878811A"/>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rFonts w:ascii="Arial" w:eastAsia="Arial" w:hAnsi="Arial" w:cs="Arial"/>
        <w:b/>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2D4339E"/>
    <w:multiLevelType w:val="multilevel"/>
    <w:tmpl w:val="EF0E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D92DEE"/>
    <w:multiLevelType w:val="multilevel"/>
    <w:tmpl w:val="7FC0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D78A7"/>
    <w:multiLevelType w:val="multilevel"/>
    <w:tmpl w:val="F862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B14F5E"/>
    <w:multiLevelType w:val="multilevel"/>
    <w:tmpl w:val="381A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6B39EF"/>
    <w:multiLevelType w:val="multilevel"/>
    <w:tmpl w:val="82C68BE8"/>
    <w:lvl w:ilvl="0">
      <w:start w:val="8"/>
      <w:numFmt w:val="decimal"/>
      <w:lvlText w:val="%1"/>
      <w:lvlJc w:val="left"/>
      <w:pPr>
        <w:ind w:left="360" w:hanging="360"/>
      </w:pPr>
      <w:rPr>
        <w:rFonts w:hint="default"/>
      </w:rPr>
    </w:lvl>
    <w:lvl w:ilvl="1">
      <w:start w:val="3"/>
      <w:numFmt w:val="decimal"/>
      <w:lvlText w:val="%1.%2"/>
      <w:lvlJc w:val="left"/>
      <w:pPr>
        <w:ind w:left="-66" w:hanging="36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10" w15:restartNumberingAfterBreak="0">
    <w:nsid w:val="7491227F"/>
    <w:multiLevelType w:val="multilevel"/>
    <w:tmpl w:val="3744B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B2DE1"/>
    <w:multiLevelType w:val="multilevel"/>
    <w:tmpl w:val="9C96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7"/>
  </w:num>
  <w:num w:numId="5">
    <w:abstractNumId w:val="10"/>
  </w:num>
  <w:num w:numId="6">
    <w:abstractNumId w:val="5"/>
  </w:num>
  <w:num w:numId="7">
    <w:abstractNumId w:val="1"/>
  </w:num>
  <w:num w:numId="8">
    <w:abstractNumId w:val="11"/>
  </w:num>
  <w:num w:numId="9">
    <w:abstractNumId w:val="8"/>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093"/>
    <w:rsid w:val="00075B49"/>
    <w:rsid w:val="0010741A"/>
    <w:rsid w:val="001756EC"/>
    <w:rsid w:val="001D5AAD"/>
    <w:rsid w:val="002447EE"/>
    <w:rsid w:val="00273C7C"/>
    <w:rsid w:val="002B5BF5"/>
    <w:rsid w:val="002B7D0D"/>
    <w:rsid w:val="0030649C"/>
    <w:rsid w:val="0059021B"/>
    <w:rsid w:val="005B7A00"/>
    <w:rsid w:val="00682181"/>
    <w:rsid w:val="00687E21"/>
    <w:rsid w:val="00711127"/>
    <w:rsid w:val="00762C92"/>
    <w:rsid w:val="00824881"/>
    <w:rsid w:val="00867828"/>
    <w:rsid w:val="00890DCE"/>
    <w:rsid w:val="008C6EAE"/>
    <w:rsid w:val="009B575A"/>
    <w:rsid w:val="009E1CFE"/>
    <w:rsid w:val="00A37F59"/>
    <w:rsid w:val="00AB0F3A"/>
    <w:rsid w:val="00AD1093"/>
    <w:rsid w:val="00B564B8"/>
    <w:rsid w:val="00C43C49"/>
    <w:rsid w:val="00CA5462"/>
    <w:rsid w:val="00D41232"/>
    <w:rsid w:val="00EF7D9B"/>
    <w:rsid w:val="00FB6749"/>
    <w:rsid w:val="00FF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3A22"/>
  <w15:chartTrackingRefBased/>
  <w15:docId w15:val="{B51F91CE-4DDE-3846-B0F7-F7B08079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6EAE"/>
    <w:rPr>
      <w:rFonts w:ascii="Times New Roman" w:eastAsia="Times New Roman" w:hAnsi="Times New Roman" w:cs="Times New Roman"/>
      <w:lang w:eastAsia="ru-RU"/>
    </w:rPr>
  </w:style>
  <w:style w:type="paragraph" w:styleId="1">
    <w:name w:val="heading 1"/>
    <w:basedOn w:val="a"/>
    <w:link w:val="10"/>
    <w:uiPriority w:val="9"/>
    <w:qFormat/>
    <w:rsid w:val="00AD1093"/>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8C6E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AD1093"/>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1093"/>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D1093"/>
    <w:rPr>
      <w:rFonts w:ascii="Times New Roman" w:eastAsia="Times New Roman" w:hAnsi="Times New Roman" w:cs="Times New Roman"/>
      <w:b/>
      <w:bCs/>
      <w:sz w:val="27"/>
      <w:szCs w:val="27"/>
      <w:lang w:eastAsia="ru-RU"/>
    </w:rPr>
  </w:style>
  <w:style w:type="character" w:styleId="a3">
    <w:name w:val="Strong"/>
    <w:basedOn w:val="a0"/>
    <w:uiPriority w:val="22"/>
    <w:qFormat/>
    <w:rsid w:val="00AD1093"/>
    <w:rPr>
      <w:b/>
      <w:bCs/>
    </w:rPr>
  </w:style>
  <w:style w:type="paragraph" w:styleId="a4">
    <w:name w:val="List Paragraph"/>
    <w:basedOn w:val="a"/>
    <w:uiPriority w:val="34"/>
    <w:qFormat/>
    <w:rsid w:val="0010741A"/>
    <w:pPr>
      <w:ind w:left="720"/>
      <w:contextualSpacing/>
    </w:pPr>
  </w:style>
  <w:style w:type="character" w:styleId="a5">
    <w:name w:val="Hyperlink"/>
    <w:basedOn w:val="a0"/>
    <w:uiPriority w:val="99"/>
    <w:unhideWhenUsed/>
    <w:rsid w:val="002447EE"/>
    <w:rPr>
      <w:color w:val="0563C1" w:themeColor="hyperlink"/>
      <w:u w:val="single"/>
    </w:rPr>
  </w:style>
  <w:style w:type="character" w:customStyle="1" w:styleId="11">
    <w:name w:val="Неразрешенное упоминание1"/>
    <w:basedOn w:val="a0"/>
    <w:uiPriority w:val="99"/>
    <w:semiHidden/>
    <w:unhideWhenUsed/>
    <w:rsid w:val="002447EE"/>
    <w:rPr>
      <w:color w:val="605E5C"/>
      <w:shd w:val="clear" w:color="auto" w:fill="E1DFDD"/>
    </w:rPr>
  </w:style>
  <w:style w:type="character" w:customStyle="1" w:styleId="20">
    <w:name w:val="Заголовок 2 Знак"/>
    <w:basedOn w:val="a0"/>
    <w:link w:val="2"/>
    <w:uiPriority w:val="9"/>
    <w:rsid w:val="008C6EAE"/>
    <w:rPr>
      <w:rFonts w:asciiTheme="majorHAnsi" w:eastAsiaTheme="majorEastAsia" w:hAnsiTheme="majorHAnsi" w:cstheme="majorBidi"/>
      <w:color w:val="2F5496" w:themeColor="accent1" w:themeShade="BF"/>
      <w:sz w:val="26"/>
      <w:szCs w:val="26"/>
    </w:rPr>
  </w:style>
  <w:style w:type="paragraph" w:customStyle="1" w:styleId="confidentialitylist-item">
    <w:name w:val="confidentiality__list-item"/>
    <w:basedOn w:val="a"/>
    <w:rsid w:val="008C6EAE"/>
    <w:pPr>
      <w:spacing w:before="100" w:beforeAutospacing="1" w:after="100" w:afterAutospacing="1"/>
    </w:pPr>
  </w:style>
  <w:style w:type="paragraph" w:customStyle="1" w:styleId="confidentialitytext">
    <w:name w:val="confidentiality__text"/>
    <w:basedOn w:val="a"/>
    <w:rsid w:val="0030649C"/>
    <w:pPr>
      <w:spacing w:before="100" w:beforeAutospacing="1" w:after="100" w:afterAutospacing="1"/>
    </w:pPr>
  </w:style>
  <w:style w:type="paragraph" w:styleId="a6">
    <w:name w:val="Balloon Text"/>
    <w:basedOn w:val="a"/>
    <w:link w:val="a7"/>
    <w:uiPriority w:val="99"/>
    <w:semiHidden/>
    <w:unhideWhenUsed/>
    <w:rsid w:val="001D5AAD"/>
    <w:rPr>
      <w:rFonts w:ascii="Segoe UI" w:hAnsi="Segoe UI" w:cs="Segoe UI"/>
      <w:sz w:val="18"/>
      <w:szCs w:val="18"/>
    </w:rPr>
  </w:style>
  <w:style w:type="character" w:customStyle="1" w:styleId="a7">
    <w:name w:val="Текст выноски Знак"/>
    <w:basedOn w:val="a0"/>
    <w:link w:val="a6"/>
    <w:uiPriority w:val="99"/>
    <w:semiHidden/>
    <w:rsid w:val="001D5AAD"/>
    <w:rPr>
      <w:rFonts w:ascii="Segoe UI" w:eastAsia="Times New Roman" w:hAnsi="Segoe UI" w:cs="Segoe UI"/>
      <w:sz w:val="18"/>
      <w:szCs w:val="18"/>
      <w:lang w:eastAsia="ru-RU"/>
    </w:rPr>
  </w:style>
  <w:style w:type="character" w:styleId="a8">
    <w:name w:val="Unresolved Mention"/>
    <w:basedOn w:val="a0"/>
    <w:uiPriority w:val="99"/>
    <w:semiHidden/>
    <w:unhideWhenUsed/>
    <w:rsid w:val="00273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950">
      <w:bodyDiv w:val="1"/>
      <w:marLeft w:val="0"/>
      <w:marRight w:val="0"/>
      <w:marTop w:val="0"/>
      <w:marBottom w:val="0"/>
      <w:divBdr>
        <w:top w:val="none" w:sz="0" w:space="0" w:color="auto"/>
        <w:left w:val="none" w:sz="0" w:space="0" w:color="auto"/>
        <w:bottom w:val="none" w:sz="0" w:space="0" w:color="auto"/>
        <w:right w:val="none" w:sz="0" w:space="0" w:color="auto"/>
      </w:divBdr>
      <w:divsChild>
        <w:div w:id="1719821936">
          <w:marLeft w:val="0"/>
          <w:marRight w:val="0"/>
          <w:marTop w:val="0"/>
          <w:marBottom w:val="0"/>
          <w:divBdr>
            <w:top w:val="none" w:sz="0" w:space="0" w:color="auto"/>
            <w:left w:val="none" w:sz="0" w:space="0" w:color="auto"/>
            <w:bottom w:val="none" w:sz="0" w:space="0" w:color="auto"/>
            <w:right w:val="none" w:sz="0" w:space="0" w:color="auto"/>
          </w:divBdr>
        </w:div>
      </w:divsChild>
    </w:div>
    <w:div w:id="437144162">
      <w:bodyDiv w:val="1"/>
      <w:marLeft w:val="0"/>
      <w:marRight w:val="0"/>
      <w:marTop w:val="0"/>
      <w:marBottom w:val="0"/>
      <w:divBdr>
        <w:top w:val="none" w:sz="0" w:space="0" w:color="auto"/>
        <w:left w:val="none" w:sz="0" w:space="0" w:color="auto"/>
        <w:bottom w:val="none" w:sz="0" w:space="0" w:color="auto"/>
        <w:right w:val="none" w:sz="0" w:space="0" w:color="auto"/>
      </w:divBdr>
    </w:div>
    <w:div w:id="825169028">
      <w:bodyDiv w:val="1"/>
      <w:marLeft w:val="0"/>
      <w:marRight w:val="0"/>
      <w:marTop w:val="0"/>
      <w:marBottom w:val="0"/>
      <w:divBdr>
        <w:top w:val="none" w:sz="0" w:space="0" w:color="auto"/>
        <w:left w:val="none" w:sz="0" w:space="0" w:color="auto"/>
        <w:bottom w:val="none" w:sz="0" w:space="0" w:color="auto"/>
        <w:right w:val="none" w:sz="0" w:space="0" w:color="auto"/>
      </w:divBdr>
    </w:div>
    <w:div w:id="1163203287">
      <w:bodyDiv w:val="1"/>
      <w:marLeft w:val="0"/>
      <w:marRight w:val="0"/>
      <w:marTop w:val="0"/>
      <w:marBottom w:val="0"/>
      <w:divBdr>
        <w:top w:val="none" w:sz="0" w:space="0" w:color="auto"/>
        <w:left w:val="none" w:sz="0" w:space="0" w:color="auto"/>
        <w:bottom w:val="none" w:sz="0" w:space="0" w:color="auto"/>
        <w:right w:val="none" w:sz="0" w:space="0" w:color="auto"/>
      </w:divBdr>
    </w:div>
    <w:div w:id="155257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kg.kg" TargetMode="External"/><Relationship Id="rId13" Type="http://schemas.openxmlformats.org/officeDocument/2006/relationships/hyperlink" Target="http://www.marketkg.kg" TargetMode="External"/><Relationship Id="rId3" Type="http://schemas.openxmlformats.org/officeDocument/2006/relationships/settings" Target="settings.xml"/><Relationship Id="rId7" Type="http://schemas.openxmlformats.org/officeDocument/2006/relationships/hyperlink" Target="http://www.markekgt.kg" TargetMode="External"/><Relationship Id="rId12" Type="http://schemas.openxmlformats.org/officeDocument/2006/relationships/hyperlink" Target="http://www.marketkg.k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rketkg.kg" TargetMode="External"/><Relationship Id="rId11" Type="http://schemas.openxmlformats.org/officeDocument/2006/relationships/hyperlink" Target="http://www.market.kg" TargetMode="External"/><Relationship Id="rId5" Type="http://schemas.openxmlformats.org/officeDocument/2006/relationships/hyperlink" Target="http://www.marketkg" TargetMode="External"/><Relationship Id="rId15" Type="http://schemas.openxmlformats.org/officeDocument/2006/relationships/fontTable" Target="fontTable.xml"/><Relationship Id="rId10" Type="http://schemas.openxmlformats.org/officeDocument/2006/relationships/hyperlink" Target="http://www.marketkg.kg" TargetMode="External"/><Relationship Id="rId4" Type="http://schemas.openxmlformats.org/officeDocument/2006/relationships/webSettings" Target="webSettings.xml"/><Relationship Id="rId9" Type="http://schemas.openxmlformats.org/officeDocument/2006/relationships/hyperlink" Target="http://www.marketkg.kg" TargetMode="External"/><Relationship Id="rId14" Type="http://schemas.openxmlformats.org/officeDocument/2006/relationships/hyperlink" Target="http://www.marketkg.k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3934</Words>
  <Characters>22427</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Анарбек Кишенов</cp:lastModifiedBy>
  <cp:revision>5</cp:revision>
  <cp:lastPrinted>2024-11-01T06:14:00Z</cp:lastPrinted>
  <dcterms:created xsi:type="dcterms:W3CDTF">2024-11-01T06:57:00Z</dcterms:created>
  <dcterms:modified xsi:type="dcterms:W3CDTF">2025-01-09T16:14:00Z</dcterms:modified>
</cp:coreProperties>
</file>