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6C43" w14:textId="77777777" w:rsidR="007207A5" w:rsidRPr="007207A5" w:rsidRDefault="007207A5" w:rsidP="007207A5">
      <w:pPr>
        <w:rPr>
          <w:b/>
          <w:bCs/>
        </w:rPr>
      </w:pPr>
      <w:r w:rsidRPr="007207A5">
        <w:rPr>
          <w:b/>
          <w:bCs/>
        </w:rPr>
        <w:t xml:space="preserve">Отчёт по этапу 1. Настройка окружения и основы </w:t>
      </w:r>
      <w:proofErr w:type="spellStart"/>
      <w:r w:rsidRPr="007207A5">
        <w:rPr>
          <w:b/>
          <w:bCs/>
        </w:rPr>
        <w:t>Android</w:t>
      </w:r>
      <w:proofErr w:type="spellEnd"/>
      <w:r w:rsidRPr="007207A5">
        <w:rPr>
          <w:b/>
          <w:bCs/>
        </w:rPr>
        <w:t>/</w:t>
      </w:r>
      <w:proofErr w:type="spellStart"/>
      <w:r w:rsidRPr="007207A5">
        <w:rPr>
          <w:b/>
          <w:bCs/>
        </w:rPr>
        <w:t>Kotlin</w:t>
      </w:r>
      <w:proofErr w:type="spellEnd"/>
    </w:p>
    <w:p w14:paraId="5539376B" w14:textId="66D58C3A" w:rsidR="007207A5" w:rsidRPr="007207A5" w:rsidRDefault="007207A5" w:rsidP="007207A5"/>
    <w:p w14:paraId="0F0FECA0" w14:textId="77777777" w:rsidR="007207A5" w:rsidRPr="007207A5" w:rsidRDefault="007207A5" w:rsidP="007207A5">
      <w:pPr>
        <w:rPr>
          <w:b/>
          <w:bCs/>
        </w:rPr>
      </w:pPr>
      <w:r w:rsidRPr="007207A5">
        <w:rPr>
          <w:b/>
          <w:bCs/>
        </w:rPr>
        <w:t>1. Использованные XML-атрибуты</w:t>
      </w:r>
    </w:p>
    <w:tbl>
      <w:tblPr>
        <w:tblStyle w:val="af0"/>
        <w:tblW w:w="5000" w:type="pct"/>
        <w:tblLayout w:type="fixed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7207A5" w:rsidRPr="007207A5" w14:paraId="0BCB02D6" w14:textId="77777777" w:rsidTr="007207A5">
        <w:tc>
          <w:tcPr>
            <w:tcW w:w="1667" w:type="pct"/>
            <w:vAlign w:val="center"/>
            <w:hideMark/>
          </w:tcPr>
          <w:p w14:paraId="70F57E0E" w14:textId="77777777" w:rsidR="007207A5" w:rsidRPr="007207A5" w:rsidRDefault="007207A5" w:rsidP="007207A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207A5">
              <w:rPr>
                <w:b/>
                <w:bCs/>
              </w:rPr>
              <w:t>Атрибут</w:t>
            </w:r>
          </w:p>
        </w:tc>
        <w:tc>
          <w:tcPr>
            <w:tcW w:w="1667" w:type="pct"/>
            <w:vAlign w:val="center"/>
            <w:hideMark/>
          </w:tcPr>
          <w:p w14:paraId="14F1C750" w14:textId="77777777" w:rsidR="007207A5" w:rsidRPr="007207A5" w:rsidRDefault="007207A5" w:rsidP="007207A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207A5">
              <w:rPr>
                <w:b/>
                <w:bCs/>
              </w:rPr>
              <w:t>Назначение</w:t>
            </w:r>
          </w:p>
        </w:tc>
        <w:tc>
          <w:tcPr>
            <w:tcW w:w="1667" w:type="pct"/>
            <w:vAlign w:val="center"/>
            <w:hideMark/>
          </w:tcPr>
          <w:p w14:paraId="1A781504" w14:textId="77777777" w:rsidR="007207A5" w:rsidRPr="007207A5" w:rsidRDefault="007207A5" w:rsidP="007207A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207A5">
              <w:rPr>
                <w:b/>
                <w:bCs/>
              </w:rPr>
              <w:t>Пример из проекта</w:t>
            </w:r>
          </w:p>
        </w:tc>
      </w:tr>
      <w:tr w:rsidR="007207A5" w:rsidRPr="007207A5" w14:paraId="24C607F4" w14:textId="77777777" w:rsidTr="007207A5">
        <w:tc>
          <w:tcPr>
            <w:tcW w:w="1667" w:type="pct"/>
            <w:hideMark/>
          </w:tcPr>
          <w:p w14:paraId="0638910E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r w:rsidRPr="007207A5">
              <w:t>layout_width</w:t>
            </w:r>
            <w:proofErr w:type="spellEnd"/>
            <w:r w:rsidRPr="007207A5">
              <w:t> / </w:t>
            </w:r>
            <w:proofErr w:type="spellStart"/>
            <w:r w:rsidRPr="007207A5">
              <w:t>layout_height</w:t>
            </w:r>
            <w:proofErr w:type="spellEnd"/>
          </w:p>
        </w:tc>
        <w:tc>
          <w:tcPr>
            <w:tcW w:w="1667" w:type="pct"/>
            <w:hideMark/>
          </w:tcPr>
          <w:p w14:paraId="43217A3C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Задают ширину и высоту элемента.</w:t>
            </w:r>
          </w:p>
        </w:tc>
        <w:tc>
          <w:tcPr>
            <w:tcW w:w="1667" w:type="pct"/>
            <w:hideMark/>
          </w:tcPr>
          <w:p w14:paraId="765B39D1" w14:textId="77777777" w:rsidR="007207A5" w:rsidRPr="007207A5" w:rsidRDefault="007207A5" w:rsidP="007207A5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7207A5">
              <w:t>У</w:t>
            </w:r>
            <w:r w:rsidRPr="007207A5">
              <w:rPr>
                <w:lang w:val="en-US"/>
              </w:rPr>
              <w:t xml:space="preserve"> </w:t>
            </w:r>
            <w:r w:rsidRPr="007207A5">
              <w:t>корневого</w:t>
            </w:r>
            <w:r w:rsidRPr="007207A5">
              <w:rPr>
                <w:lang w:val="en-US"/>
              </w:rPr>
              <w:t> </w:t>
            </w:r>
            <w:proofErr w:type="spellStart"/>
            <w:r w:rsidRPr="007207A5">
              <w:rPr>
                <w:lang w:val="en-US"/>
              </w:rPr>
              <w:t>ConstraintLayout</w:t>
            </w:r>
            <w:proofErr w:type="spellEnd"/>
            <w:r w:rsidRPr="007207A5">
              <w:rPr>
                <w:lang w:val="en-US"/>
              </w:rPr>
              <w:t> — </w:t>
            </w:r>
            <w:proofErr w:type="spellStart"/>
            <w:r w:rsidRPr="007207A5">
              <w:rPr>
                <w:lang w:val="en-US"/>
              </w:rPr>
              <w:t>match_parent</w:t>
            </w:r>
            <w:proofErr w:type="spellEnd"/>
            <w:r w:rsidRPr="007207A5">
              <w:rPr>
                <w:lang w:val="en-US"/>
              </w:rPr>
              <w:t>.</w:t>
            </w:r>
          </w:p>
        </w:tc>
      </w:tr>
      <w:tr w:rsidR="007207A5" w:rsidRPr="007207A5" w14:paraId="2F00491B" w14:textId="77777777" w:rsidTr="007207A5">
        <w:tc>
          <w:tcPr>
            <w:tcW w:w="1667" w:type="pct"/>
            <w:hideMark/>
          </w:tcPr>
          <w:p w14:paraId="5C2BED63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r w:rsidRPr="007207A5">
              <w:t>match_parent</w:t>
            </w:r>
            <w:proofErr w:type="spellEnd"/>
          </w:p>
        </w:tc>
        <w:tc>
          <w:tcPr>
            <w:tcW w:w="1667" w:type="pct"/>
            <w:hideMark/>
          </w:tcPr>
          <w:p w14:paraId="1C3ECF53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Размер равен размеру родителя.</w:t>
            </w:r>
          </w:p>
        </w:tc>
        <w:tc>
          <w:tcPr>
            <w:tcW w:w="1667" w:type="pct"/>
            <w:hideMark/>
          </w:tcPr>
          <w:p w14:paraId="30A46D42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 xml:space="preserve">Корневой </w:t>
            </w:r>
            <w:proofErr w:type="spellStart"/>
            <w:r w:rsidRPr="007207A5">
              <w:t>layout</w:t>
            </w:r>
            <w:proofErr w:type="spellEnd"/>
            <w:r w:rsidRPr="007207A5">
              <w:t xml:space="preserve"> занимает весь экран.</w:t>
            </w:r>
          </w:p>
        </w:tc>
      </w:tr>
      <w:tr w:rsidR="007207A5" w:rsidRPr="007207A5" w14:paraId="402F51CD" w14:textId="77777777" w:rsidTr="007207A5">
        <w:tc>
          <w:tcPr>
            <w:tcW w:w="1667" w:type="pct"/>
            <w:hideMark/>
          </w:tcPr>
          <w:p w14:paraId="39015944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r w:rsidRPr="007207A5">
              <w:t>wrap_content</w:t>
            </w:r>
            <w:proofErr w:type="spellEnd"/>
          </w:p>
        </w:tc>
        <w:tc>
          <w:tcPr>
            <w:tcW w:w="1667" w:type="pct"/>
            <w:hideMark/>
          </w:tcPr>
          <w:p w14:paraId="03CA51FC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Размер ровно под содержимое.</w:t>
            </w:r>
          </w:p>
        </w:tc>
        <w:tc>
          <w:tcPr>
            <w:tcW w:w="1667" w:type="pct"/>
            <w:hideMark/>
          </w:tcPr>
          <w:p w14:paraId="03B7E094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r w:rsidRPr="007207A5">
              <w:t>TextView</w:t>
            </w:r>
            <w:proofErr w:type="spellEnd"/>
            <w:r w:rsidRPr="007207A5">
              <w:t> с заголовком оборачивает текст.</w:t>
            </w:r>
          </w:p>
        </w:tc>
      </w:tr>
      <w:tr w:rsidR="007207A5" w:rsidRPr="007207A5" w14:paraId="59C8309A" w14:textId="77777777" w:rsidTr="007207A5">
        <w:tc>
          <w:tcPr>
            <w:tcW w:w="1667" w:type="pct"/>
            <w:hideMark/>
          </w:tcPr>
          <w:p w14:paraId="7261FC9D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0dp (в </w:t>
            </w:r>
            <w:proofErr w:type="spellStart"/>
            <w:r w:rsidRPr="007207A5">
              <w:t>ConstraintLayout</w:t>
            </w:r>
            <w:proofErr w:type="spellEnd"/>
            <w:r w:rsidRPr="007207A5">
              <w:t>)</w:t>
            </w:r>
          </w:p>
        </w:tc>
        <w:tc>
          <w:tcPr>
            <w:tcW w:w="1667" w:type="pct"/>
            <w:hideMark/>
          </w:tcPr>
          <w:p w14:paraId="3424F664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 xml:space="preserve">«Match </w:t>
            </w:r>
            <w:proofErr w:type="spellStart"/>
            <w:r w:rsidRPr="007207A5">
              <w:t>constraint</w:t>
            </w:r>
            <w:proofErr w:type="spellEnd"/>
            <w:r w:rsidRPr="007207A5">
              <w:t>» — элемент растягивается по заданным ограничениям.</w:t>
            </w:r>
          </w:p>
        </w:tc>
        <w:tc>
          <w:tcPr>
            <w:tcW w:w="1667" w:type="pct"/>
            <w:hideMark/>
          </w:tcPr>
          <w:p w14:paraId="090D2EC7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Карточки задач растянуты между левым и правым краями.</w:t>
            </w:r>
          </w:p>
        </w:tc>
      </w:tr>
      <w:tr w:rsidR="007207A5" w:rsidRPr="007207A5" w14:paraId="745C038C" w14:textId="77777777" w:rsidTr="007207A5">
        <w:tc>
          <w:tcPr>
            <w:tcW w:w="1667" w:type="pct"/>
            <w:hideMark/>
          </w:tcPr>
          <w:p w14:paraId="6FFD7981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 w:rsidRPr="007207A5">
              <w:t>app:layout</w:t>
            </w:r>
            <w:proofErr w:type="gramEnd"/>
            <w:r w:rsidRPr="007207A5">
              <w:t>_constraintTop_toBottomOf</w:t>
            </w:r>
            <w:proofErr w:type="spellEnd"/>
          </w:p>
        </w:tc>
        <w:tc>
          <w:tcPr>
            <w:tcW w:w="1667" w:type="pct"/>
            <w:hideMark/>
          </w:tcPr>
          <w:p w14:paraId="6A2B49D7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Привязка верхнего края к нижнему краю другого элемента.</w:t>
            </w:r>
          </w:p>
        </w:tc>
        <w:tc>
          <w:tcPr>
            <w:tcW w:w="1667" w:type="pct"/>
            <w:hideMark/>
          </w:tcPr>
          <w:p w14:paraId="19BCA03D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Каждая задача привязана к предыдущей.</w:t>
            </w:r>
          </w:p>
        </w:tc>
      </w:tr>
      <w:tr w:rsidR="007207A5" w:rsidRPr="007207A5" w14:paraId="3A183D55" w14:textId="77777777" w:rsidTr="007207A5">
        <w:tc>
          <w:tcPr>
            <w:tcW w:w="1667" w:type="pct"/>
            <w:hideMark/>
          </w:tcPr>
          <w:p w14:paraId="09010554" w14:textId="77777777" w:rsidR="007207A5" w:rsidRPr="007207A5" w:rsidRDefault="007207A5" w:rsidP="007207A5">
            <w:pPr>
              <w:spacing w:line="240" w:lineRule="auto"/>
              <w:ind w:firstLine="0"/>
              <w:jc w:val="left"/>
              <w:rPr>
                <w:lang w:val="en-US"/>
              </w:rPr>
            </w:pPr>
            <w:proofErr w:type="spellStart"/>
            <w:proofErr w:type="gramStart"/>
            <w:r w:rsidRPr="007207A5">
              <w:rPr>
                <w:lang w:val="en-US"/>
              </w:rPr>
              <w:t>app:layout</w:t>
            </w:r>
            <w:proofErr w:type="gramEnd"/>
            <w:r w:rsidRPr="007207A5">
              <w:rPr>
                <w:lang w:val="en-US"/>
              </w:rPr>
              <w:t>_constraintStart_toStartOf</w:t>
            </w:r>
            <w:proofErr w:type="spellEnd"/>
            <w:r w:rsidRPr="007207A5">
              <w:rPr>
                <w:lang w:val="en-US"/>
              </w:rPr>
              <w:t> / </w:t>
            </w:r>
            <w:proofErr w:type="spellStart"/>
            <w:r w:rsidRPr="007207A5">
              <w:rPr>
                <w:lang w:val="en-US"/>
              </w:rPr>
              <w:t>End_toEndOf</w:t>
            </w:r>
            <w:proofErr w:type="spellEnd"/>
          </w:p>
        </w:tc>
        <w:tc>
          <w:tcPr>
            <w:tcW w:w="1667" w:type="pct"/>
            <w:hideMark/>
          </w:tcPr>
          <w:p w14:paraId="0736178C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Привязка к левому/правому краю родителя.</w:t>
            </w:r>
          </w:p>
        </w:tc>
        <w:tc>
          <w:tcPr>
            <w:tcW w:w="1667" w:type="pct"/>
            <w:hideMark/>
          </w:tcPr>
          <w:p w14:paraId="413219E5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Задачи выровнены по ширине экрана.</w:t>
            </w:r>
          </w:p>
        </w:tc>
      </w:tr>
      <w:tr w:rsidR="007207A5" w:rsidRPr="007207A5" w14:paraId="264583F2" w14:textId="77777777" w:rsidTr="007207A5">
        <w:tc>
          <w:tcPr>
            <w:tcW w:w="1667" w:type="pct"/>
            <w:hideMark/>
          </w:tcPr>
          <w:p w14:paraId="4EF5C93C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 w:rsidRPr="007207A5">
              <w:t>android:layout</w:t>
            </w:r>
            <w:proofErr w:type="gramEnd"/>
            <w:r w:rsidRPr="007207A5">
              <w:t>_marginTop</w:t>
            </w:r>
            <w:proofErr w:type="spellEnd"/>
          </w:p>
        </w:tc>
        <w:tc>
          <w:tcPr>
            <w:tcW w:w="1667" w:type="pct"/>
            <w:hideMark/>
          </w:tcPr>
          <w:p w14:paraId="4635D717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Внешний отступ сверху.</w:t>
            </w:r>
          </w:p>
        </w:tc>
        <w:tc>
          <w:tcPr>
            <w:tcW w:w="1667" w:type="pct"/>
            <w:hideMark/>
          </w:tcPr>
          <w:p w14:paraId="1A897476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Расстояние между карточками задач.</w:t>
            </w:r>
          </w:p>
        </w:tc>
      </w:tr>
      <w:tr w:rsidR="007207A5" w:rsidRPr="007207A5" w14:paraId="3B0978BC" w14:textId="77777777" w:rsidTr="007207A5">
        <w:tc>
          <w:tcPr>
            <w:tcW w:w="1667" w:type="pct"/>
            <w:hideMark/>
          </w:tcPr>
          <w:p w14:paraId="53E3B3C7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 w:rsidRPr="007207A5">
              <w:t>android:layout</w:t>
            </w:r>
            <w:proofErr w:type="gramEnd"/>
            <w:r w:rsidRPr="007207A5">
              <w:t>_marginStart</w:t>
            </w:r>
            <w:proofErr w:type="spellEnd"/>
            <w:r w:rsidRPr="007207A5">
              <w:t> / End</w:t>
            </w:r>
          </w:p>
        </w:tc>
        <w:tc>
          <w:tcPr>
            <w:tcW w:w="1667" w:type="pct"/>
            <w:hideMark/>
          </w:tcPr>
          <w:p w14:paraId="6174C377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Внешние отступы слева и справа.</w:t>
            </w:r>
          </w:p>
        </w:tc>
        <w:tc>
          <w:tcPr>
            <w:tcW w:w="1667" w:type="pct"/>
            <w:hideMark/>
          </w:tcPr>
          <w:p w14:paraId="577B94D4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Отступы карточек от краёв экрана.</w:t>
            </w:r>
          </w:p>
        </w:tc>
      </w:tr>
      <w:tr w:rsidR="007207A5" w:rsidRPr="007207A5" w14:paraId="7A1CA82E" w14:textId="77777777" w:rsidTr="007207A5">
        <w:tc>
          <w:tcPr>
            <w:tcW w:w="1667" w:type="pct"/>
            <w:hideMark/>
          </w:tcPr>
          <w:p w14:paraId="75699777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 w:rsidRPr="007207A5">
              <w:t>android:padding</w:t>
            </w:r>
            <w:proofErr w:type="spellEnd"/>
            <w:proofErr w:type="gramEnd"/>
          </w:p>
        </w:tc>
        <w:tc>
          <w:tcPr>
            <w:tcW w:w="1667" w:type="pct"/>
            <w:hideMark/>
          </w:tcPr>
          <w:p w14:paraId="6EE4A1E5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Внутренний отступ (между границей и содержимым).</w:t>
            </w:r>
          </w:p>
        </w:tc>
        <w:tc>
          <w:tcPr>
            <w:tcW w:w="1667" w:type="pct"/>
            <w:hideMark/>
          </w:tcPr>
          <w:p w14:paraId="5423BD29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Текст задачи не прилипает к краям карточки.</w:t>
            </w:r>
          </w:p>
        </w:tc>
      </w:tr>
      <w:tr w:rsidR="007207A5" w:rsidRPr="007207A5" w14:paraId="767AEF65" w14:textId="77777777" w:rsidTr="007207A5">
        <w:tc>
          <w:tcPr>
            <w:tcW w:w="1667" w:type="pct"/>
            <w:hideMark/>
          </w:tcPr>
          <w:p w14:paraId="386CE832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r w:rsidRPr="007207A5">
              <w:t>android:id</w:t>
            </w:r>
            <w:proofErr w:type="spellEnd"/>
          </w:p>
        </w:tc>
        <w:tc>
          <w:tcPr>
            <w:tcW w:w="1667" w:type="pct"/>
            <w:hideMark/>
          </w:tcPr>
          <w:p w14:paraId="451486D4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Уникальный идентификатор элемента для обращения из кода и ограничений.</w:t>
            </w:r>
          </w:p>
        </w:tc>
        <w:tc>
          <w:tcPr>
            <w:tcW w:w="1667" w:type="pct"/>
            <w:hideMark/>
          </w:tcPr>
          <w:p w14:paraId="3F85437D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@+id/titleTextView, @+id/task1TextView.</w:t>
            </w:r>
          </w:p>
        </w:tc>
      </w:tr>
      <w:tr w:rsidR="007207A5" w:rsidRPr="007207A5" w14:paraId="0E204473" w14:textId="77777777" w:rsidTr="007207A5">
        <w:tc>
          <w:tcPr>
            <w:tcW w:w="1667" w:type="pct"/>
            <w:hideMark/>
          </w:tcPr>
          <w:p w14:paraId="653EDF7D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r w:rsidRPr="007207A5">
              <w:t>android:text</w:t>
            </w:r>
            <w:proofErr w:type="spellEnd"/>
          </w:p>
        </w:tc>
        <w:tc>
          <w:tcPr>
            <w:tcW w:w="1667" w:type="pct"/>
            <w:hideMark/>
          </w:tcPr>
          <w:p w14:paraId="3810AA88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Текст элемента; берётся из ресурсов.</w:t>
            </w:r>
          </w:p>
        </w:tc>
        <w:tc>
          <w:tcPr>
            <w:tcW w:w="1667" w:type="pct"/>
            <w:hideMark/>
          </w:tcPr>
          <w:p w14:paraId="726B015D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@string/screen_title.</w:t>
            </w:r>
          </w:p>
        </w:tc>
      </w:tr>
      <w:tr w:rsidR="007207A5" w:rsidRPr="007207A5" w14:paraId="0D795C64" w14:textId="77777777" w:rsidTr="007207A5">
        <w:tc>
          <w:tcPr>
            <w:tcW w:w="1667" w:type="pct"/>
            <w:hideMark/>
          </w:tcPr>
          <w:p w14:paraId="06EEA667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 w:rsidRPr="007207A5">
              <w:t>android:textSize</w:t>
            </w:r>
            <w:proofErr w:type="spellEnd"/>
            <w:proofErr w:type="gramEnd"/>
          </w:p>
        </w:tc>
        <w:tc>
          <w:tcPr>
            <w:tcW w:w="1667" w:type="pct"/>
            <w:hideMark/>
          </w:tcPr>
          <w:p w14:paraId="0C7280DB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Размер шрифта.</w:t>
            </w:r>
          </w:p>
        </w:tc>
        <w:tc>
          <w:tcPr>
            <w:tcW w:w="1667" w:type="pct"/>
            <w:hideMark/>
          </w:tcPr>
          <w:p w14:paraId="1FC61752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24sp для заголовка, 18sp для задач.</w:t>
            </w:r>
          </w:p>
        </w:tc>
      </w:tr>
      <w:tr w:rsidR="007207A5" w:rsidRPr="007207A5" w14:paraId="69F6FF82" w14:textId="77777777" w:rsidTr="007207A5">
        <w:tc>
          <w:tcPr>
            <w:tcW w:w="1667" w:type="pct"/>
            <w:hideMark/>
          </w:tcPr>
          <w:p w14:paraId="03DA1344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 w:rsidRPr="007207A5">
              <w:t>android:textStyle</w:t>
            </w:r>
            <w:proofErr w:type="spellEnd"/>
            <w:proofErr w:type="gramEnd"/>
          </w:p>
        </w:tc>
        <w:tc>
          <w:tcPr>
            <w:tcW w:w="1667" w:type="pct"/>
            <w:hideMark/>
          </w:tcPr>
          <w:p w14:paraId="6021CE40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Начертание текста.</w:t>
            </w:r>
          </w:p>
        </w:tc>
        <w:tc>
          <w:tcPr>
            <w:tcW w:w="1667" w:type="pct"/>
            <w:hideMark/>
          </w:tcPr>
          <w:p w14:paraId="0BF25015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r w:rsidRPr="007207A5">
              <w:t>bold</w:t>
            </w:r>
            <w:proofErr w:type="spellEnd"/>
            <w:r w:rsidRPr="007207A5">
              <w:t> для заголовка.</w:t>
            </w:r>
          </w:p>
        </w:tc>
      </w:tr>
      <w:tr w:rsidR="007207A5" w:rsidRPr="007207A5" w14:paraId="716E0611" w14:textId="77777777" w:rsidTr="007207A5">
        <w:tc>
          <w:tcPr>
            <w:tcW w:w="1667" w:type="pct"/>
            <w:hideMark/>
          </w:tcPr>
          <w:p w14:paraId="43B4FBD0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 w:rsidRPr="007207A5">
              <w:t>android:background</w:t>
            </w:r>
            <w:proofErr w:type="spellEnd"/>
            <w:proofErr w:type="gramEnd"/>
          </w:p>
        </w:tc>
        <w:tc>
          <w:tcPr>
            <w:tcW w:w="1667" w:type="pct"/>
            <w:hideMark/>
          </w:tcPr>
          <w:p w14:paraId="112D2F62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Цвет/фон элемента.</w:t>
            </w:r>
          </w:p>
        </w:tc>
        <w:tc>
          <w:tcPr>
            <w:tcW w:w="1667" w:type="pct"/>
            <w:hideMark/>
          </w:tcPr>
          <w:p w14:paraId="0D7F8DC2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Серый #E0E0E0 для карточек.</w:t>
            </w:r>
          </w:p>
        </w:tc>
      </w:tr>
      <w:tr w:rsidR="007207A5" w:rsidRPr="007207A5" w14:paraId="192BF5DA" w14:textId="77777777" w:rsidTr="007207A5">
        <w:tc>
          <w:tcPr>
            <w:tcW w:w="1667" w:type="pct"/>
            <w:hideMark/>
          </w:tcPr>
          <w:p w14:paraId="24EBBC07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 w:rsidRPr="007207A5">
              <w:t>tools:context</w:t>
            </w:r>
            <w:proofErr w:type="spellEnd"/>
            <w:proofErr w:type="gramEnd"/>
          </w:p>
        </w:tc>
        <w:tc>
          <w:tcPr>
            <w:tcW w:w="1667" w:type="pct"/>
            <w:hideMark/>
          </w:tcPr>
          <w:p w14:paraId="02992A25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 xml:space="preserve">Указывает </w:t>
            </w:r>
            <w:proofErr w:type="spellStart"/>
            <w:r w:rsidRPr="007207A5">
              <w:t>Activity</w:t>
            </w:r>
            <w:proofErr w:type="spellEnd"/>
            <w:r w:rsidRPr="007207A5">
              <w:t xml:space="preserve">, к которой относится </w:t>
            </w:r>
            <w:r w:rsidRPr="007207A5">
              <w:lastRenderedPageBreak/>
              <w:t>разметка (используется только в IDE).</w:t>
            </w:r>
          </w:p>
        </w:tc>
        <w:tc>
          <w:tcPr>
            <w:tcW w:w="1667" w:type="pct"/>
            <w:hideMark/>
          </w:tcPr>
          <w:p w14:paraId="48F27980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gramStart"/>
            <w:r w:rsidRPr="007207A5">
              <w:lastRenderedPageBreak/>
              <w:t>.</w:t>
            </w:r>
            <w:proofErr w:type="spellStart"/>
            <w:r w:rsidRPr="007207A5">
              <w:t>MainActivity</w:t>
            </w:r>
            <w:proofErr w:type="spellEnd"/>
            <w:proofErr w:type="gramEnd"/>
            <w:r w:rsidRPr="007207A5">
              <w:t>.</w:t>
            </w:r>
          </w:p>
        </w:tc>
      </w:tr>
    </w:tbl>
    <w:p w14:paraId="46836836" w14:textId="0491C23F" w:rsidR="007207A5" w:rsidRPr="007207A5" w:rsidRDefault="007207A5" w:rsidP="007207A5"/>
    <w:p w14:paraId="3A41CC6A" w14:textId="77777777" w:rsidR="007207A5" w:rsidRPr="007207A5" w:rsidRDefault="007207A5" w:rsidP="007207A5">
      <w:pPr>
        <w:rPr>
          <w:b/>
          <w:bCs/>
        </w:rPr>
      </w:pPr>
      <w:r w:rsidRPr="007207A5">
        <w:rPr>
          <w:b/>
          <w:bCs/>
        </w:rPr>
        <w:t xml:space="preserve">2. Методы жизненного цикла </w:t>
      </w:r>
      <w:proofErr w:type="spellStart"/>
      <w:r w:rsidRPr="007207A5">
        <w:rPr>
          <w:b/>
          <w:bCs/>
        </w:rPr>
        <w:t>Activity</w:t>
      </w:r>
      <w:proofErr w:type="spellEnd"/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901"/>
        <w:gridCol w:w="2523"/>
        <w:gridCol w:w="4921"/>
      </w:tblGrid>
      <w:tr w:rsidR="007207A5" w:rsidRPr="007207A5" w14:paraId="0FAFA294" w14:textId="77777777" w:rsidTr="007207A5">
        <w:tc>
          <w:tcPr>
            <w:tcW w:w="1017" w:type="pct"/>
            <w:vAlign w:val="center"/>
            <w:hideMark/>
          </w:tcPr>
          <w:p w14:paraId="094BCE76" w14:textId="77777777" w:rsidR="007207A5" w:rsidRPr="007207A5" w:rsidRDefault="007207A5" w:rsidP="007207A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207A5">
              <w:rPr>
                <w:b/>
                <w:bCs/>
              </w:rPr>
              <w:t>Метод</w:t>
            </w:r>
          </w:p>
        </w:tc>
        <w:tc>
          <w:tcPr>
            <w:tcW w:w="1350" w:type="pct"/>
            <w:vAlign w:val="center"/>
            <w:hideMark/>
          </w:tcPr>
          <w:p w14:paraId="3C3C3113" w14:textId="77777777" w:rsidR="007207A5" w:rsidRPr="007207A5" w:rsidRDefault="007207A5" w:rsidP="007207A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207A5">
              <w:rPr>
                <w:b/>
                <w:bCs/>
              </w:rPr>
              <w:t>Когда вызывается</w:t>
            </w:r>
          </w:p>
        </w:tc>
        <w:tc>
          <w:tcPr>
            <w:tcW w:w="2633" w:type="pct"/>
            <w:vAlign w:val="center"/>
            <w:hideMark/>
          </w:tcPr>
          <w:p w14:paraId="6C33862F" w14:textId="77777777" w:rsidR="007207A5" w:rsidRPr="007207A5" w:rsidRDefault="007207A5" w:rsidP="007207A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207A5">
              <w:rPr>
                <w:b/>
                <w:bCs/>
              </w:rPr>
              <w:t>Назначение</w:t>
            </w:r>
          </w:p>
        </w:tc>
      </w:tr>
      <w:tr w:rsidR="007207A5" w:rsidRPr="007207A5" w14:paraId="3E5739EF" w14:textId="77777777" w:rsidTr="007207A5">
        <w:tc>
          <w:tcPr>
            <w:tcW w:w="1017" w:type="pct"/>
            <w:hideMark/>
          </w:tcPr>
          <w:p w14:paraId="5FFCB1A6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 w:rsidRPr="007207A5">
              <w:t>onCreate</w:t>
            </w:r>
            <w:proofErr w:type="spellEnd"/>
            <w:r w:rsidRPr="007207A5">
              <w:t>(</w:t>
            </w:r>
            <w:proofErr w:type="gramEnd"/>
            <w:r w:rsidRPr="007207A5">
              <w:t>)</w:t>
            </w:r>
          </w:p>
        </w:tc>
        <w:tc>
          <w:tcPr>
            <w:tcW w:w="1350" w:type="pct"/>
            <w:hideMark/>
          </w:tcPr>
          <w:p w14:paraId="7C381BBF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 xml:space="preserve">При первом создании </w:t>
            </w:r>
            <w:proofErr w:type="spellStart"/>
            <w:r w:rsidRPr="007207A5">
              <w:t>Activity</w:t>
            </w:r>
            <w:proofErr w:type="spellEnd"/>
            <w:r w:rsidRPr="007207A5">
              <w:t>.</w:t>
            </w:r>
          </w:p>
        </w:tc>
        <w:tc>
          <w:tcPr>
            <w:tcW w:w="2633" w:type="pct"/>
            <w:hideMark/>
          </w:tcPr>
          <w:p w14:paraId="0F8D648D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Инициализация: </w:t>
            </w:r>
            <w:proofErr w:type="spellStart"/>
            <w:proofErr w:type="gramStart"/>
            <w:r w:rsidRPr="007207A5">
              <w:t>setContentView</w:t>
            </w:r>
            <w:proofErr w:type="spellEnd"/>
            <w:r w:rsidRPr="007207A5">
              <w:t>(</w:t>
            </w:r>
            <w:proofErr w:type="gramEnd"/>
            <w:r w:rsidRPr="007207A5">
              <w:t xml:space="preserve">), привязка данных, настройка UI. Вызывается один раз за жизнь </w:t>
            </w:r>
            <w:proofErr w:type="spellStart"/>
            <w:r w:rsidRPr="007207A5">
              <w:t>Activity</w:t>
            </w:r>
            <w:proofErr w:type="spellEnd"/>
            <w:r w:rsidRPr="007207A5">
              <w:t>.</w:t>
            </w:r>
          </w:p>
        </w:tc>
      </w:tr>
      <w:tr w:rsidR="007207A5" w:rsidRPr="007207A5" w14:paraId="433E0CB4" w14:textId="77777777" w:rsidTr="007207A5">
        <w:tc>
          <w:tcPr>
            <w:tcW w:w="1017" w:type="pct"/>
            <w:hideMark/>
          </w:tcPr>
          <w:p w14:paraId="33564EF5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 w:rsidRPr="007207A5">
              <w:t>onStart</w:t>
            </w:r>
            <w:proofErr w:type="spellEnd"/>
            <w:r w:rsidRPr="007207A5">
              <w:t>(</w:t>
            </w:r>
            <w:proofErr w:type="gramEnd"/>
            <w:r w:rsidRPr="007207A5">
              <w:t>)</w:t>
            </w:r>
          </w:p>
        </w:tc>
        <w:tc>
          <w:tcPr>
            <w:tcW w:w="1350" w:type="pct"/>
            <w:hideMark/>
          </w:tcPr>
          <w:p w14:paraId="111FCB46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r w:rsidRPr="007207A5">
              <w:t>Activity</w:t>
            </w:r>
            <w:proofErr w:type="spellEnd"/>
            <w:r w:rsidRPr="007207A5">
              <w:t xml:space="preserve"> становится видимой.</w:t>
            </w:r>
          </w:p>
        </w:tc>
        <w:tc>
          <w:tcPr>
            <w:tcW w:w="2633" w:type="pct"/>
            <w:hideMark/>
          </w:tcPr>
          <w:p w14:paraId="0BC5EDBC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Подготовка экрана к появлению перед пользователем.</w:t>
            </w:r>
          </w:p>
        </w:tc>
      </w:tr>
      <w:tr w:rsidR="007207A5" w:rsidRPr="007207A5" w14:paraId="63E3DAA6" w14:textId="77777777" w:rsidTr="007207A5">
        <w:tc>
          <w:tcPr>
            <w:tcW w:w="1017" w:type="pct"/>
            <w:hideMark/>
          </w:tcPr>
          <w:p w14:paraId="3E7A3334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 w:rsidRPr="007207A5">
              <w:t>onResume</w:t>
            </w:r>
            <w:proofErr w:type="spellEnd"/>
            <w:r w:rsidRPr="007207A5">
              <w:t>(</w:t>
            </w:r>
            <w:proofErr w:type="gramEnd"/>
            <w:r w:rsidRPr="007207A5">
              <w:t>)</w:t>
            </w:r>
          </w:p>
        </w:tc>
        <w:tc>
          <w:tcPr>
            <w:tcW w:w="1350" w:type="pct"/>
            <w:hideMark/>
          </w:tcPr>
          <w:p w14:paraId="710B1540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r w:rsidRPr="007207A5">
              <w:t>Activity</w:t>
            </w:r>
            <w:proofErr w:type="spellEnd"/>
            <w:r w:rsidRPr="007207A5">
              <w:t xml:space="preserve"> на переднем плане и готова к взаимодействию.</w:t>
            </w:r>
          </w:p>
        </w:tc>
        <w:tc>
          <w:tcPr>
            <w:tcW w:w="2633" w:type="pct"/>
            <w:hideMark/>
          </w:tcPr>
          <w:p w14:paraId="513B1D67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Запуск анимаций, возобновление активных действий.</w:t>
            </w:r>
          </w:p>
        </w:tc>
      </w:tr>
      <w:tr w:rsidR="007207A5" w:rsidRPr="007207A5" w14:paraId="5689BDE8" w14:textId="77777777" w:rsidTr="007207A5">
        <w:tc>
          <w:tcPr>
            <w:tcW w:w="1017" w:type="pct"/>
            <w:hideMark/>
          </w:tcPr>
          <w:p w14:paraId="3747F12A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 w:rsidRPr="007207A5">
              <w:t>onPause</w:t>
            </w:r>
            <w:proofErr w:type="spellEnd"/>
            <w:r w:rsidRPr="007207A5">
              <w:t>(</w:t>
            </w:r>
            <w:proofErr w:type="gramEnd"/>
            <w:r w:rsidRPr="007207A5">
              <w:t>)</w:t>
            </w:r>
          </w:p>
        </w:tc>
        <w:tc>
          <w:tcPr>
            <w:tcW w:w="1350" w:type="pct"/>
            <w:hideMark/>
          </w:tcPr>
          <w:p w14:paraId="5DFBB072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r w:rsidRPr="007207A5">
              <w:t>Activity</w:t>
            </w:r>
            <w:proofErr w:type="spellEnd"/>
            <w:r w:rsidRPr="007207A5">
              <w:t xml:space="preserve"> теряет фокус (диалог, переход в другое </w:t>
            </w:r>
            <w:proofErr w:type="spellStart"/>
            <w:r w:rsidRPr="007207A5">
              <w:t>Activity</w:t>
            </w:r>
            <w:proofErr w:type="spellEnd"/>
            <w:r w:rsidRPr="007207A5">
              <w:t>).</w:t>
            </w:r>
          </w:p>
        </w:tc>
        <w:tc>
          <w:tcPr>
            <w:tcW w:w="2633" w:type="pct"/>
            <w:hideMark/>
          </w:tcPr>
          <w:p w14:paraId="1BACFD9A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 xml:space="preserve">Пауза активных действий, сохранение </w:t>
            </w:r>
            <w:proofErr w:type="spellStart"/>
            <w:r w:rsidRPr="007207A5">
              <w:t>несохранённых</w:t>
            </w:r>
            <w:proofErr w:type="spellEnd"/>
            <w:r w:rsidRPr="007207A5">
              <w:t xml:space="preserve"> данных.</w:t>
            </w:r>
          </w:p>
        </w:tc>
      </w:tr>
      <w:tr w:rsidR="007207A5" w:rsidRPr="007207A5" w14:paraId="39531929" w14:textId="77777777" w:rsidTr="007207A5">
        <w:tc>
          <w:tcPr>
            <w:tcW w:w="1017" w:type="pct"/>
            <w:hideMark/>
          </w:tcPr>
          <w:p w14:paraId="7D4759A0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 w:rsidRPr="007207A5">
              <w:t>onStop</w:t>
            </w:r>
            <w:proofErr w:type="spellEnd"/>
            <w:r w:rsidRPr="007207A5">
              <w:t>(</w:t>
            </w:r>
            <w:proofErr w:type="gramEnd"/>
            <w:r w:rsidRPr="007207A5">
              <w:t>)</w:t>
            </w:r>
          </w:p>
        </w:tc>
        <w:tc>
          <w:tcPr>
            <w:tcW w:w="1350" w:type="pct"/>
            <w:hideMark/>
          </w:tcPr>
          <w:p w14:paraId="354641FE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r w:rsidRPr="007207A5">
              <w:t>Activity</w:t>
            </w:r>
            <w:proofErr w:type="spellEnd"/>
            <w:r w:rsidRPr="007207A5">
              <w:t xml:space="preserve"> больше не видна.</w:t>
            </w:r>
          </w:p>
        </w:tc>
        <w:tc>
          <w:tcPr>
            <w:tcW w:w="2633" w:type="pct"/>
            <w:hideMark/>
          </w:tcPr>
          <w:p w14:paraId="635E7248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Освобождение ресурсов, остановка длительных операций.</w:t>
            </w:r>
          </w:p>
        </w:tc>
      </w:tr>
      <w:tr w:rsidR="007207A5" w:rsidRPr="007207A5" w14:paraId="5AC1AEDC" w14:textId="77777777" w:rsidTr="007207A5">
        <w:tc>
          <w:tcPr>
            <w:tcW w:w="1017" w:type="pct"/>
            <w:hideMark/>
          </w:tcPr>
          <w:p w14:paraId="43F90E0A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 w:rsidRPr="007207A5">
              <w:t>onDestroy</w:t>
            </w:r>
            <w:proofErr w:type="spellEnd"/>
            <w:r w:rsidRPr="007207A5">
              <w:t>(</w:t>
            </w:r>
            <w:proofErr w:type="gramEnd"/>
            <w:r w:rsidRPr="007207A5">
              <w:t>)</w:t>
            </w:r>
          </w:p>
        </w:tc>
        <w:tc>
          <w:tcPr>
            <w:tcW w:w="1350" w:type="pct"/>
            <w:hideMark/>
          </w:tcPr>
          <w:p w14:paraId="449C6ECC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r w:rsidRPr="007207A5">
              <w:t>Activity</w:t>
            </w:r>
            <w:proofErr w:type="spellEnd"/>
            <w:r w:rsidRPr="007207A5">
              <w:t xml:space="preserve"> уничтожается (закрытие или освобождение памяти системой).</w:t>
            </w:r>
          </w:p>
        </w:tc>
        <w:tc>
          <w:tcPr>
            <w:tcW w:w="2633" w:type="pct"/>
            <w:hideMark/>
          </w:tcPr>
          <w:p w14:paraId="405367CB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Финальная очистка ресурсов. Вызывается один раз.</w:t>
            </w:r>
          </w:p>
        </w:tc>
      </w:tr>
    </w:tbl>
    <w:p w14:paraId="535E1F23" w14:textId="77777777" w:rsidR="007207A5" w:rsidRPr="007207A5" w:rsidRDefault="007207A5" w:rsidP="007207A5">
      <w:r w:rsidRPr="007207A5">
        <w:t>Порядок при запуске: </w:t>
      </w:r>
      <w:proofErr w:type="spellStart"/>
      <w:r w:rsidRPr="007207A5">
        <w:t>onCreate</w:t>
      </w:r>
      <w:proofErr w:type="spellEnd"/>
      <w:r w:rsidRPr="007207A5">
        <w:t xml:space="preserve"> → </w:t>
      </w:r>
      <w:proofErr w:type="spellStart"/>
      <w:r w:rsidRPr="007207A5">
        <w:t>onStart</w:t>
      </w:r>
      <w:proofErr w:type="spellEnd"/>
      <w:r w:rsidRPr="007207A5">
        <w:t xml:space="preserve"> → </w:t>
      </w:r>
      <w:proofErr w:type="spellStart"/>
      <w:r w:rsidRPr="007207A5">
        <w:t>onResume</w:t>
      </w:r>
      <w:proofErr w:type="spellEnd"/>
      <w:r w:rsidRPr="007207A5">
        <w:t>. При уходе с экрана: </w:t>
      </w:r>
      <w:proofErr w:type="spellStart"/>
      <w:r w:rsidRPr="007207A5">
        <w:t>onPause</w:t>
      </w:r>
      <w:proofErr w:type="spellEnd"/>
      <w:r w:rsidRPr="007207A5">
        <w:t xml:space="preserve"> → </w:t>
      </w:r>
      <w:proofErr w:type="spellStart"/>
      <w:r w:rsidRPr="007207A5">
        <w:t>onStop</w:t>
      </w:r>
      <w:proofErr w:type="spellEnd"/>
      <w:r w:rsidRPr="007207A5">
        <w:t>. При возврате: </w:t>
      </w:r>
      <w:proofErr w:type="spellStart"/>
      <w:r w:rsidRPr="007207A5">
        <w:t>onStart</w:t>
      </w:r>
      <w:proofErr w:type="spellEnd"/>
      <w:r w:rsidRPr="007207A5">
        <w:t xml:space="preserve"> → </w:t>
      </w:r>
      <w:proofErr w:type="spellStart"/>
      <w:r w:rsidRPr="007207A5">
        <w:t>onResume</w:t>
      </w:r>
      <w:proofErr w:type="spellEnd"/>
      <w:r w:rsidRPr="007207A5">
        <w:t>. При закрытии: </w:t>
      </w:r>
      <w:proofErr w:type="spellStart"/>
      <w:r w:rsidRPr="007207A5">
        <w:t>onPause</w:t>
      </w:r>
      <w:proofErr w:type="spellEnd"/>
      <w:r w:rsidRPr="007207A5">
        <w:t xml:space="preserve"> → </w:t>
      </w:r>
      <w:proofErr w:type="spellStart"/>
      <w:r w:rsidRPr="007207A5">
        <w:t>onStop</w:t>
      </w:r>
      <w:proofErr w:type="spellEnd"/>
      <w:r w:rsidRPr="007207A5">
        <w:t xml:space="preserve"> → </w:t>
      </w:r>
      <w:proofErr w:type="spellStart"/>
      <w:r w:rsidRPr="007207A5">
        <w:t>onDestroy</w:t>
      </w:r>
      <w:proofErr w:type="spellEnd"/>
      <w:r w:rsidRPr="007207A5">
        <w:t>.</w:t>
      </w:r>
    </w:p>
    <w:p w14:paraId="5CDD6D29" w14:textId="0B408A04" w:rsidR="007207A5" w:rsidRPr="007207A5" w:rsidRDefault="007207A5" w:rsidP="007207A5"/>
    <w:p w14:paraId="35B1A9DE" w14:textId="77777777" w:rsidR="007207A5" w:rsidRPr="007207A5" w:rsidRDefault="007207A5" w:rsidP="007207A5">
      <w:pPr>
        <w:rPr>
          <w:b/>
          <w:bCs/>
        </w:rPr>
      </w:pPr>
      <w:r w:rsidRPr="007207A5">
        <w:rPr>
          <w:b/>
          <w:bCs/>
        </w:rPr>
        <w:t>3. Зачем строки выносят в отдельный файл strings.xml</w:t>
      </w:r>
    </w:p>
    <w:p w14:paraId="7BCE79AB" w14:textId="77777777" w:rsidR="007207A5" w:rsidRPr="007207A5" w:rsidRDefault="007207A5" w:rsidP="007207A5">
      <w:pPr>
        <w:numPr>
          <w:ilvl w:val="0"/>
          <w:numId w:val="9"/>
        </w:numPr>
      </w:pPr>
      <w:r w:rsidRPr="007207A5">
        <w:rPr>
          <w:b/>
          <w:bCs/>
        </w:rPr>
        <w:t>Локализация.</w:t>
      </w:r>
      <w:r w:rsidRPr="007207A5">
        <w:t> Позволяет переводить приложение на другие языки: достаточно добавить папку </w:t>
      </w:r>
      <w:proofErr w:type="spellStart"/>
      <w:r w:rsidRPr="007207A5">
        <w:t>res</w:t>
      </w:r>
      <w:proofErr w:type="spellEnd"/>
      <w:r w:rsidRPr="007207A5">
        <w:t>/</w:t>
      </w:r>
      <w:proofErr w:type="spellStart"/>
      <w:r w:rsidRPr="007207A5">
        <w:t>values-ru</w:t>
      </w:r>
      <w:proofErr w:type="spellEnd"/>
      <w:r w:rsidRPr="007207A5">
        <w:t>/ (или </w:t>
      </w:r>
      <w:proofErr w:type="spellStart"/>
      <w:r w:rsidRPr="007207A5">
        <w:t>values-en</w:t>
      </w:r>
      <w:proofErr w:type="spellEnd"/>
      <w:r w:rsidRPr="007207A5">
        <w:t>/) с тем же набором ключей.</w:t>
      </w:r>
    </w:p>
    <w:p w14:paraId="3B1E9506" w14:textId="77777777" w:rsidR="007207A5" w:rsidRPr="007207A5" w:rsidRDefault="007207A5" w:rsidP="007207A5">
      <w:pPr>
        <w:numPr>
          <w:ilvl w:val="0"/>
          <w:numId w:val="9"/>
        </w:numPr>
      </w:pPr>
      <w:r w:rsidRPr="007207A5">
        <w:rPr>
          <w:b/>
          <w:bCs/>
        </w:rPr>
        <w:t>Единое место хранения.</w:t>
      </w:r>
      <w:r w:rsidRPr="007207A5">
        <w:t> Все тексты собраны в одном файле — их легко находить, менять и проверять на опечатки.</w:t>
      </w:r>
    </w:p>
    <w:p w14:paraId="1F47E36B" w14:textId="77777777" w:rsidR="007207A5" w:rsidRPr="007207A5" w:rsidRDefault="007207A5" w:rsidP="007207A5">
      <w:pPr>
        <w:numPr>
          <w:ilvl w:val="0"/>
          <w:numId w:val="9"/>
        </w:numPr>
      </w:pPr>
      <w:r w:rsidRPr="007207A5">
        <w:rPr>
          <w:b/>
          <w:bCs/>
        </w:rPr>
        <w:lastRenderedPageBreak/>
        <w:t>Отсутствие дублирования.</w:t>
      </w:r>
      <w:r w:rsidRPr="007207A5">
        <w:t> Одна строка может использоваться в нескольких местах разметки и кода.</w:t>
      </w:r>
    </w:p>
    <w:p w14:paraId="23EC4A5A" w14:textId="77777777" w:rsidR="007207A5" w:rsidRPr="007207A5" w:rsidRDefault="007207A5" w:rsidP="007207A5">
      <w:pPr>
        <w:numPr>
          <w:ilvl w:val="0"/>
          <w:numId w:val="9"/>
        </w:numPr>
      </w:pPr>
      <w:r w:rsidRPr="007207A5">
        <w:rPr>
          <w:b/>
          <w:bCs/>
        </w:rPr>
        <w:t>Отделение логики от представления.</w:t>
      </w:r>
      <w:r w:rsidRPr="007207A5">
        <w:t> Разметка содержит только ссылки @string/..., а не «</w:t>
      </w:r>
      <w:proofErr w:type="spellStart"/>
      <w:r w:rsidRPr="007207A5">
        <w:t>захардкоженный</w:t>
      </w:r>
      <w:proofErr w:type="spellEnd"/>
      <w:r w:rsidRPr="007207A5">
        <w:t>» текст.</w:t>
      </w:r>
    </w:p>
    <w:p w14:paraId="3AED274D" w14:textId="77777777" w:rsidR="007207A5" w:rsidRPr="007207A5" w:rsidRDefault="007207A5" w:rsidP="007207A5">
      <w:pPr>
        <w:numPr>
          <w:ilvl w:val="0"/>
          <w:numId w:val="9"/>
        </w:numPr>
      </w:pPr>
      <w:r w:rsidRPr="007207A5">
        <w:rPr>
          <w:b/>
          <w:bCs/>
        </w:rPr>
        <w:t>Гибкость.</w:t>
      </w:r>
      <w:r w:rsidRPr="007207A5">
        <w:t> Текст можно менять без правки XML-разметки и перекомпиляции логики.</w:t>
      </w:r>
    </w:p>
    <w:p w14:paraId="37098F30" w14:textId="08BC7EE2" w:rsidR="007207A5" w:rsidRPr="007207A5" w:rsidRDefault="007207A5" w:rsidP="007207A5"/>
    <w:p w14:paraId="04C6F297" w14:textId="77777777" w:rsidR="007207A5" w:rsidRPr="007207A5" w:rsidRDefault="007207A5" w:rsidP="007207A5">
      <w:pPr>
        <w:rPr>
          <w:b/>
          <w:bCs/>
        </w:rPr>
      </w:pPr>
      <w:r w:rsidRPr="007207A5">
        <w:rPr>
          <w:b/>
          <w:bCs/>
        </w:rPr>
        <w:t>4. Назначение файлов в структуре проекта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734"/>
        <w:gridCol w:w="4611"/>
      </w:tblGrid>
      <w:tr w:rsidR="007207A5" w:rsidRPr="007207A5" w14:paraId="4ABBCB5B" w14:textId="77777777" w:rsidTr="007207A5">
        <w:tc>
          <w:tcPr>
            <w:tcW w:w="2516" w:type="pct"/>
            <w:vAlign w:val="center"/>
            <w:hideMark/>
          </w:tcPr>
          <w:p w14:paraId="5F554FA3" w14:textId="77777777" w:rsidR="007207A5" w:rsidRPr="007207A5" w:rsidRDefault="007207A5" w:rsidP="007207A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207A5">
              <w:rPr>
                <w:b/>
                <w:bCs/>
              </w:rPr>
              <w:t>Файл / папка</w:t>
            </w:r>
          </w:p>
        </w:tc>
        <w:tc>
          <w:tcPr>
            <w:tcW w:w="2484" w:type="pct"/>
            <w:vAlign w:val="center"/>
            <w:hideMark/>
          </w:tcPr>
          <w:p w14:paraId="66DD16AD" w14:textId="77777777" w:rsidR="007207A5" w:rsidRPr="007207A5" w:rsidRDefault="007207A5" w:rsidP="007207A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207A5">
              <w:rPr>
                <w:b/>
                <w:bCs/>
              </w:rPr>
              <w:t>Назначение</w:t>
            </w:r>
          </w:p>
        </w:tc>
      </w:tr>
      <w:tr w:rsidR="007207A5" w:rsidRPr="007207A5" w14:paraId="00197517" w14:textId="77777777" w:rsidTr="007207A5">
        <w:tc>
          <w:tcPr>
            <w:tcW w:w="2516" w:type="pct"/>
            <w:hideMark/>
          </w:tcPr>
          <w:p w14:paraId="21753A1A" w14:textId="77777777" w:rsidR="007207A5" w:rsidRPr="007207A5" w:rsidRDefault="007207A5" w:rsidP="007207A5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7207A5">
              <w:rPr>
                <w:lang w:val="en-US"/>
              </w:rPr>
              <w:t>app/</w:t>
            </w:r>
            <w:proofErr w:type="spellStart"/>
            <w:r w:rsidRPr="007207A5">
              <w:rPr>
                <w:lang w:val="en-US"/>
              </w:rPr>
              <w:t>src</w:t>
            </w:r>
            <w:proofErr w:type="spellEnd"/>
            <w:r w:rsidRPr="007207A5">
              <w:rPr>
                <w:lang w:val="en-US"/>
              </w:rPr>
              <w:t>/main/java/.../</w:t>
            </w:r>
            <w:proofErr w:type="spellStart"/>
            <w:r w:rsidRPr="007207A5">
              <w:rPr>
                <w:lang w:val="en-US"/>
              </w:rPr>
              <w:t>MainActivity.kt</w:t>
            </w:r>
            <w:proofErr w:type="spellEnd"/>
          </w:p>
        </w:tc>
        <w:tc>
          <w:tcPr>
            <w:tcW w:w="2484" w:type="pct"/>
            <w:hideMark/>
          </w:tcPr>
          <w:p w14:paraId="2942BB55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 xml:space="preserve">Главный класс </w:t>
            </w:r>
            <w:proofErr w:type="spellStart"/>
            <w:r w:rsidRPr="007207A5">
              <w:t>Activity</w:t>
            </w:r>
            <w:proofErr w:type="spellEnd"/>
            <w:r w:rsidRPr="007207A5">
              <w:t xml:space="preserve"> — точка входа, логика экрана на </w:t>
            </w:r>
            <w:proofErr w:type="spellStart"/>
            <w:r w:rsidRPr="007207A5">
              <w:t>Kotlin</w:t>
            </w:r>
            <w:proofErr w:type="spellEnd"/>
            <w:r w:rsidRPr="007207A5">
              <w:t>.</w:t>
            </w:r>
          </w:p>
        </w:tc>
      </w:tr>
      <w:tr w:rsidR="007207A5" w:rsidRPr="007207A5" w14:paraId="419F18E4" w14:textId="77777777" w:rsidTr="007207A5">
        <w:tc>
          <w:tcPr>
            <w:tcW w:w="2516" w:type="pct"/>
            <w:hideMark/>
          </w:tcPr>
          <w:p w14:paraId="6BAD9239" w14:textId="77777777" w:rsidR="007207A5" w:rsidRPr="007207A5" w:rsidRDefault="007207A5" w:rsidP="007207A5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7207A5">
              <w:rPr>
                <w:lang w:val="en-US"/>
              </w:rPr>
              <w:t>app/</w:t>
            </w:r>
            <w:proofErr w:type="spellStart"/>
            <w:r w:rsidRPr="007207A5">
              <w:rPr>
                <w:lang w:val="en-US"/>
              </w:rPr>
              <w:t>src</w:t>
            </w:r>
            <w:proofErr w:type="spellEnd"/>
            <w:r w:rsidRPr="007207A5">
              <w:rPr>
                <w:lang w:val="en-US"/>
              </w:rPr>
              <w:t>/main/res/layout/activity_main.xml</w:t>
            </w:r>
          </w:p>
        </w:tc>
        <w:tc>
          <w:tcPr>
            <w:tcW w:w="2484" w:type="pct"/>
            <w:hideMark/>
          </w:tcPr>
          <w:p w14:paraId="7CCF8E9D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XML-разметка главного экрана: описывает, как выглядят элементы интерфейса.</w:t>
            </w:r>
          </w:p>
        </w:tc>
      </w:tr>
      <w:tr w:rsidR="007207A5" w:rsidRPr="007207A5" w14:paraId="1163B3ED" w14:textId="77777777" w:rsidTr="007207A5">
        <w:tc>
          <w:tcPr>
            <w:tcW w:w="2516" w:type="pct"/>
            <w:hideMark/>
          </w:tcPr>
          <w:p w14:paraId="0F8AC669" w14:textId="77777777" w:rsidR="007207A5" w:rsidRPr="007207A5" w:rsidRDefault="007207A5" w:rsidP="007207A5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7207A5">
              <w:rPr>
                <w:lang w:val="en-US"/>
              </w:rPr>
              <w:t>app/</w:t>
            </w:r>
            <w:proofErr w:type="spellStart"/>
            <w:r w:rsidRPr="007207A5">
              <w:rPr>
                <w:lang w:val="en-US"/>
              </w:rPr>
              <w:t>src</w:t>
            </w:r>
            <w:proofErr w:type="spellEnd"/>
            <w:r w:rsidRPr="007207A5">
              <w:rPr>
                <w:lang w:val="en-US"/>
              </w:rPr>
              <w:t>/main/res/values/strings.xml</w:t>
            </w:r>
          </w:p>
        </w:tc>
        <w:tc>
          <w:tcPr>
            <w:tcW w:w="2484" w:type="pct"/>
            <w:hideMark/>
          </w:tcPr>
          <w:p w14:paraId="59EA6CFB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Строковые ресурсы: все тексты интерфейса.</w:t>
            </w:r>
          </w:p>
        </w:tc>
      </w:tr>
      <w:tr w:rsidR="007207A5" w:rsidRPr="007207A5" w14:paraId="0E822D27" w14:textId="77777777" w:rsidTr="007207A5">
        <w:tc>
          <w:tcPr>
            <w:tcW w:w="2516" w:type="pct"/>
            <w:hideMark/>
          </w:tcPr>
          <w:p w14:paraId="38FA3D4D" w14:textId="77777777" w:rsidR="007207A5" w:rsidRPr="007207A5" w:rsidRDefault="007207A5" w:rsidP="007207A5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7207A5">
              <w:rPr>
                <w:lang w:val="en-US"/>
              </w:rPr>
              <w:t>app/</w:t>
            </w:r>
            <w:proofErr w:type="spellStart"/>
            <w:r w:rsidRPr="007207A5">
              <w:rPr>
                <w:lang w:val="en-US"/>
              </w:rPr>
              <w:t>src</w:t>
            </w:r>
            <w:proofErr w:type="spellEnd"/>
            <w:r w:rsidRPr="007207A5">
              <w:rPr>
                <w:lang w:val="en-US"/>
              </w:rPr>
              <w:t>/main/AndroidManifest.xml</w:t>
            </w:r>
          </w:p>
        </w:tc>
        <w:tc>
          <w:tcPr>
            <w:tcW w:w="2484" w:type="pct"/>
            <w:hideMark/>
          </w:tcPr>
          <w:p w14:paraId="730E8145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 xml:space="preserve">«Паспорт» приложения: объявляет </w:t>
            </w:r>
            <w:proofErr w:type="spellStart"/>
            <w:r w:rsidRPr="007207A5">
              <w:t>Activity</w:t>
            </w:r>
            <w:proofErr w:type="spellEnd"/>
            <w:r w:rsidRPr="007207A5">
              <w:t>, разрешения, иконку, название.</w:t>
            </w:r>
          </w:p>
        </w:tc>
      </w:tr>
      <w:tr w:rsidR="007207A5" w:rsidRPr="007207A5" w14:paraId="6F1B65AF" w14:textId="77777777" w:rsidTr="007207A5">
        <w:tc>
          <w:tcPr>
            <w:tcW w:w="2516" w:type="pct"/>
            <w:hideMark/>
          </w:tcPr>
          <w:p w14:paraId="330AF906" w14:textId="77777777" w:rsidR="007207A5" w:rsidRPr="007207A5" w:rsidRDefault="007207A5" w:rsidP="007207A5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7207A5">
              <w:rPr>
                <w:lang w:val="en-US"/>
              </w:rPr>
              <w:t>app/</w:t>
            </w:r>
            <w:proofErr w:type="spellStart"/>
            <w:r w:rsidRPr="007207A5">
              <w:rPr>
                <w:lang w:val="en-US"/>
              </w:rPr>
              <w:t>build.gradle.kts</w:t>
            </w:r>
            <w:proofErr w:type="spellEnd"/>
            <w:r w:rsidRPr="007207A5">
              <w:rPr>
                <w:lang w:val="en-US"/>
              </w:rPr>
              <w:t> (</w:t>
            </w:r>
            <w:r w:rsidRPr="007207A5">
              <w:t>или</w:t>
            </w:r>
            <w:r w:rsidRPr="007207A5">
              <w:rPr>
                <w:lang w:val="en-US"/>
              </w:rPr>
              <w:t> </w:t>
            </w:r>
            <w:proofErr w:type="spellStart"/>
            <w:proofErr w:type="gramStart"/>
            <w:r w:rsidRPr="007207A5">
              <w:rPr>
                <w:lang w:val="en-US"/>
              </w:rPr>
              <w:t>build.gradle</w:t>
            </w:r>
            <w:proofErr w:type="spellEnd"/>
            <w:proofErr w:type="gramEnd"/>
            <w:r w:rsidRPr="007207A5">
              <w:rPr>
                <w:lang w:val="en-US"/>
              </w:rPr>
              <w:t>)</w:t>
            </w:r>
          </w:p>
        </w:tc>
        <w:tc>
          <w:tcPr>
            <w:tcW w:w="2484" w:type="pct"/>
            <w:hideMark/>
          </w:tcPr>
          <w:p w14:paraId="47003C70" w14:textId="77777777" w:rsidR="007207A5" w:rsidRPr="007207A5" w:rsidRDefault="007207A5" w:rsidP="007207A5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7207A5">
              <w:t>Файл</w:t>
            </w:r>
            <w:r w:rsidRPr="007207A5">
              <w:rPr>
                <w:lang w:val="en-US"/>
              </w:rPr>
              <w:t xml:space="preserve"> </w:t>
            </w:r>
            <w:r w:rsidRPr="007207A5">
              <w:t>сборки</w:t>
            </w:r>
            <w:r w:rsidRPr="007207A5">
              <w:rPr>
                <w:lang w:val="en-US"/>
              </w:rPr>
              <w:t xml:space="preserve"> </w:t>
            </w:r>
            <w:r w:rsidRPr="007207A5">
              <w:t>модуля</w:t>
            </w:r>
            <w:r w:rsidRPr="007207A5">
              <w:rPr>
                <w:lang w:val="en-US"/>
              </w:rPr>
              <w:t>: </w:t>
            </w:r>
            <w:proofErr w:type="spellStart"/>
            <w:r w:rsidRPr="007207A5">
              <w:rPr>
                <w:lang w:val="en-US"/>
              </w:rPr>
              <w:t>minSdk</w:t>
            </w:r>
            <w:proofErr w:type="spellEnd"/>
            <w:r w:rsidRPr="007207A5">
              <w:rPr>
                <w:lang w:val="en-US"/>
              </w:rPr>
              <w:t>, </w:t>
            </w:r>
            <w:proofErr w:type="spellStart"/>
            <w:r w:rsidRPr="007207A5">
              <w:rPr>
                <w:lang w:val="en-US"/>
              </w:rPr>
              <w:t>targetSdk</w:t>
            </w:r>
            <w:proofErr w:type="spellEnd"/>
            <w:r w:rsidRPr="007207A5">
              <w:rPr>
                <w:lang w:val="en-US"/>
              </w:rPr>
              <w:t>, </w:t>
            </w:r>
            <w:proofErr w:type="spellStart"/>
            <w:r w:rsidRPr="007207A5">
              <w:rPr>
                <w:lang w:val="en-US"/>
              </w:rPr>
              <w:t>compileSdk</w:t>
            </w:r>
            <w:proofErr w:type="spellEnd"/>
            <w:r w:rsidRPr="007207A5">
              <w:rPr>
                <w:lang w:val="en-US"/>
              </w:rPr>
              <w:t xml:space="preserve">, </w:t>
            </w:r>
            <w:r w:rsidRPr="007207A5">
              <w:t>зависимости</w:t>
            </w:r>
            <w:r w:rsidRPr="007207A5">
              <w:rPr>
                <w:lang w:val="en-US"/>
              </w:rPr>
              <w:t xml:space="preserve"> (dependencies).</w:t>
            </w:r>
          </w:p>
        </w:tc>
      </w:tr>
      <w:tr w:rsidR="007207A5" w:rsidRPr="007207A5" w14:paraId="5827E44F" w14:textId="77777777" w:rsidTr="007207A5">
        <w:tc>
          <w:tcPr>
            <w:tcW w:w="2516" w:type="pct"/>
            <w:hideMark/>
          </w:tcPr>
          <w:p w14:paraId="0918D1FB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r w:rsidRPr="007207A5">
              <w:t>res</w:t>
            </w:r>
            <w:proofErr w:type="spellEnd"/>
            <w:r w:rsidRPr="007207A5">
              <w:t>/</w:t>
            </w:r>
            <w:proofErr w:type="spellStart"/>
            <w:r w:rsidRPr="007207A5">
              <w:t>drawable</w:t>
            </w:r>
            <w:proofErr w:type="spellEnd"/>
            <w:r w:rsidRPr="007207A5">
              <w:t>/</w:t>
            </w:r>
          </w:p>
        </w:tc>
        <w:tc>
          <w:tcPr>
            <w:tcW w:w="2484" w:type="pct"/>
            <w:hideMark/>
          </w:tcPr>
          <w:p w14:paraId="183C30C6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 xml:space="preserve">Изображения и </w:t>
            </w:r>
            <w:proofErr w:type="spellStart"/>
            <w:r w:rsidRPr="007207A5">
              <w:t>shape</w:t>
            </w:r>
            <w:proofErr w:type="spellEnd"/>
            <w:r w:rsidRPr="007207A5">
              <w:t>-ресурсы.</w:t>
            </w:r>
          </w:p>
        </w:tc>
      </w:tr>
      <w:tr w:rsidR="007207A5" w:rsidRPr="007207A5" w14:paraId="13E0F135" w14:textId="77777777" w:rsidTr="007207A5">
        <w:tc>
          <w:tcPr>
            <w:tcW w:w="2516" w:type="pct"/>
            <w:hideMark/>
          </w:tcPr>
          <w:p w14:paraId="0D6E9660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r w:rsidRPr="007207A5">
              <w:t>res</w:t>
            </w:r>
            <w:proofErr w:type="spellEnd"/>
            <w:r w:rsidRPr="007207A5">
              <w:t>/</w:t>
            </w:r>
            <w:proofErr w:type="spellStart"/>
            <w:r w:rsidRPr="007207A5">
              <w:t>mipmap</w:t>
            </w:r>
            <w:proofErr w:type="spellEnd"/>
            <w:r w:rsidRPr="007207A5">
              <w:t>/</w:t>
            </w:r>
          </w:p>
        </w:tc>
        <w:tc>
          <w:tcPr>
            <w:tcW w:w="2484" w:type="pct"/>
            <w:hideMark/>
          </w:tcPr>
          <w:p w14:paraId="668B9506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Иконки приложения.</w:t>
            </w:r>
          </w:p>
        </w:tc>
      </w:tr>
      <w:tr w:rsidR="007207A5" w:rsidRPr="007207A5" w14:paraId="64E0347E" w14:textId="77777777" w:rsidTr="007207A5">
        <w:tc>
          <w:tcPr>
            <w:tcW w:w="2516" w:type="pct"/>
            <w:hideMark/>
          </w:tcPr>
          <w:p w14:paraId="3792328E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proofErr w:type="spellStart"/>
            <w:r w:rsidRPr="007207A5">
              <w:t>res</w:t>
            </w:r>
            <w:proofErr w:type="spellEnd"/>
            <w:r w:rsidRPr="007207A5">
              <w:t>/</w:t>
            </w:r>
            <w:proofErr w:type="spellStart"/>
            <w:r w:rsidRPr="007207A5">
              <w:t>values</w:t>
            </w:r>
            <w:proofErr w:type="spellEnd"/>
            <w:r w:rsidRPr="007207A5">
              <w:t>/</w:t>
            </w:r>
          </w:p>
        </w:tc>
        <w:tc>
          <w:tcPr>
            <w:tcW w:w="2484" w:type="pct"/>
            <w:hideMark/>
          </w:tcPr>
          <w:p w14:paraId="7EAA432E" w14:textId="77777777" w:rsidR="007207A5" w:rsidRPr="007207A5" w:rsidRDefault="007207A5" w:rsidP="007207A5">
            <w:pPr>
              <w:spacing w:line="240" w:lineRule="auto"/>
              <w:ind w:firstLine="0"/>
              <w:jc w:val="left"/>
            </w:pPr>
            <w:r w:rsidRPr="007207A5">
              <w:t>Прочие ресурсы: цвета (colors.xml), темы (themes.xml), размеры (dimens.xml).</w:t>
            </w:r>
          </w:p>
        </w:tc>
      </w:tr>
    </w:tbl>
    <w:p w14:paraId="084ABE7D" w14:textId="71C5BEB8" w:rsidR="007207A5" w:rsidRPr="007207A5" w:rsidRDefault="007207A5" w:rsidP="007207A5"/>
    <w:p w14:paraId="367A666D" w14:textId="77777777" w:rsidR="007207A5" w:rsidRPr="007207A5" w:rsidRDefault="007207A5" w:rsidP="007207A5">
      <w:pPr>
        <w:rPr>
          <w:b/>
          <w:bCs/>
          <w:lang w:val="en-US"/>
        </w:rPr>
      </w:pPr>
      <w:r w:rsidRPr="007207A5">
        <w:rPr>
          <w:b/>
          <w:bCs/>
          <w:lang w:val="en-US"/>
        </w:rPr>
        <w:t xml:space="preserve">5. </w:t>
      </w:r>
      <w:r w:rsidRPr="007207A5">
        <w:rPr>
          <w:b/>
          <w:bCs/>
        </w:rPr>
        <w:t>Разница</w:t>
      </w:r>
      <w:r w:rsidRPr="007207A5">
        <w:rPr>
          <w:b/>
          <w:bCs/>
          <w:lang w:val="en-US"/>
        </w:rPr>
        <w:t xml:space="preserve"> </w:t>
      </w:r>
      <w:r w:rsidRPr="007207A5">
        <w:rPr>
          <w:b/>
          <w:bCs/>
        </w:rPr>
        <w:t>между</w:t>
      </w:r>
      <w:r w:rsidRPr="007207A5">
        <w:rPr>
          <w:b/>
          <w:bCs/>
          <w:lang w:val="en-US"/>
        </w:rPr>
        <w:t> </w:t>
      </w:r>
      <w:proofErr w:type="spellStart"/>
      <w:r w:rsidRPr="007207A5">
        <w:rPr>
          <w:b/>
          <w:bCs/>
          <w:lang w:val="en-US"/>
        </w:rPr>
        <w:t>match_parent</w:t>
      </w:r>
      <w:proofErr w:type="spellEnd"/>
      <w:r w:rsidRPr="007207A5">
        <w:rPr>
          <w:b/>
          <w:bCs/>
          <w:lang w:val="en-US"/>
        </w:rPr>
        <w:t> </w:t>
      </w:r>
      <w:r w:rsidRPr="007207A5">
        <w:rPr>
          <w:b/>
          <w:bCs/>
        </w:rPr>
        <w:t>и</w:t>
      </w:r>
      <w:r w:rsidRPr="007207A5">
        <w:rPr>
          <w:b/>
          <w:bCs/>
          <w:lang w:val="en-US"/>
        </w:rPr>
        <w:t> </w:t>
      </w:r>
      <w:proofErr w:type="spellStart"/>
      <w:r w:rsidRPr="007207A5">
        <w:rPr>
          <w:b/>
          <w:bCs/>
          <w:lang w:val="en-US"/>
        </w:rPr>
        <w:t>wrap_content</w:t>
      </w:r>
      <w:proofErr w:type="spellEnd"/>
    </w:p>
    <w:p w14:paraId="10B8331A" w14:textId="77777777" w:rsidR="007207A5" w:rsidRPr="007207A5" w:rsidRDefault="007207A5" w:rsidP="007207A5">
      <w:pPr>
        <w:numPr>
          <w:ilvl w:val="0"/>
          <w:numId w:val="10"/>
        </w:numPr>
      </w:pPr>
      <w:proofErr w:type="spellStart"/>
      <w:r w:rsidRPr="007207A5">
        <w:t>match_parent</w:t>
      </w:r>
      <w:proofErr w:type="spellEnd"/>
      <w:r w:rsidRPr="007207A5">
        <w:t> — элемент занимает всё доступное пространство родителя по соответствующему измерению.</w:t>
      </w:r>
    </w:p>
    <w:p w14:paraId="058D1536" w14:textId="77777777" w:rsidR="007207A5" w:rsidRPr="007207A5" w:rsidRDefault="007207A5" w:rsidP="007207A5">
      <w:pPr>
        <w:numPr>
          <w:ilvl w:val="0"/>
          <w:numId w:val="10"/>
        </w:numPr>
      </w:pPr>
      <w:proofErr w:type="spellStart"/>
      <w:r w:rsidRPr="007207A5">
        <w:t>wrap_content</w:t>
      </w:r>
      <w:proofErr w:type="spellEnd"/>
      <w:r w:rsidRPr="007207A5">
        <w:t xml:space="preserve"> — элемент занимает ровно столько места, сколько нужно для его содержимого (текста, картинки и </w:t>
      </w:r>
      <w:proofErr w:type="gramStart"/>
      <w:r w:rsidRPr="007207A5">
        <w:t>т.п.</w:t>
      </w:r>
      <w:proofErr w:type="gramEnd"/>
      <w:r w:rsidRPr="007207A5">
        <w:t>).</w:t>
      </w:r>
    </w:p>
    <w:p w14:paraId="107364E7" w14:textId="77777777" w:rsidR="007207A5" w:rsidRPr="007207A5" w:rsidRDefault="007207A5" w:rsidP="007207A5">
      <w:r w:rsidRPr="007207A5">
        <w:rPr>
          <w:b/>
          <w:bCs/>
        </w:rPr>
        <w:t>Примеры из проекта:</w:t>
      </w:r>
    </w:p>
    <w:p w14:paraId="35F2B2CF" w14:textId="77777777" w:rsidR="007207A5" w:rsidRPr="007207A5" w:rsidRDefault="007207A5" w:rsidP="007207A5">
      <w:pPr>
        <w:numPr>
          <w:ilvl w:val="0"/>
          <w:numId w:val="11"/>
        </w:numPr>
        <w:rPr>
          <w:lang w:val="en-US"/>
        </w:rPr>
      </w:pPr>
      <w:r w:rsidRPr="007207A5">
        <w:t>Корневой</w:t>
      </w:r>
      <w:r w:rsidRPr="007207A5">
        <w:rPr>
          <w:lang w:val="en-US"/>
        </w:rPr>
        <w:t> </w:t>
      </w:r>
      <w:proofErr w:type="spellStart"/>
      <w:r w:rsidRPr="007207A5">
        <w:rPr>
          <w:lang w:val="en-US"/>
        </w:rPr>
        <w:t>ConstraintLayout</w:t>
      </w:r>
      <w:proofErr w:type="spellEnd"/>
      <w:r w:rsidRPr="007207A5">
        <w:rPr>
          <w:lang w:val="en-US"/>
        </w:rPr>
        <w:t> </w:t>
      </w:r>
      <w:r w:rsidRPr="007207A5">
        <w:t>имеет</w:t>
      </w:r>
      <w:r w:rsidRPr="007207A5">
        <w:rPr>
          <w:lang w:val="en-US"/>
        </w:rPr>
        <w:t> </w:t>
      </w:r>
      <w:proofErr w:type="spellStart"/>
      <w:r w:rsidRPr="007207A5">
        <w:rPr>
          <w:lang w:val="en-US"/>
        </w:rPr>
        <w:t>layout_width</w:t>
      </w:r>
      <w:proofErr w:type="spellEnd"/>
      <w:r w:rsidRPr="007207A5">
        <w:rPr>
          <w:lang w:val="en-US"/>
        </w:rPr>
        <w:t>="</w:t>
      </w:r>
      <w:proofErr w:type="spellStart"/>
      <w:r w:rsidRPr="007207A5">
        <w:rPr>
          <w:lang w:val="en-US"/>
        </w:rPr>
        <w:t>match_parent</w:t>
      </w:r>
      <w:proofErr w:type="spellEnd"/>
      <w:r w:rsidRPr="007207A5">
        <w:rPr>
          <w:lang w:val="en-US"/>
        </w:rPr>
        <w:t>" </w:t>
      </w:r>
      <w:r w:rsidRPr="007207A5">
        <w:t>и</w:t>
      </w:r>
      <w:r w:rsidRPr="007207A5">
        <w:rPr>
          <w:lang w:val="en-US"/>
        </w:rPr>
        <w:t> </w:t>
      </w:r>
      <w:proofErr w:type="spellStart"/>
      <w:r w:rsidRPr="007207A5">
        <w:rPr>
          <w:lang w:val="en-US"/>
        </w:rPr>
        <w:t>layout_height</w:t>
      </w:r>
      <w:proofErr w:type="spellEnd"/>
      <w:r w:rsidRPr="007207A5">
        <w:rPr>
          <w:lang w:val="en-US"/>
        </w:rPr>
        <w:t>="</w:t>
      </w:r>
      <w:proofErr w:type="spellStart"/>
      <w:r w:rsidRPr="007207A5">
        <w:rPr>
          <w:lang w:val="en-US"/>
        </w:rPr>
        <w:t>match_parent</w:t>
      </w:r>
      <w:proofErr w:type="spellEnd"/>
      <w:r w:rsidRPr="007207A5">
        <w:rPr>
          <w:lang w:val="en-US"/>
        </w:rPr>
        <w:t xml:space="preserve">" — </w:t>
      </w:r>
      <w:r w:rsidRPr="007207A5">
        <w:t>он</w:t>
      </w:r>
      <w:r w:rsidRPr="007207A5">
        <w:rPr>
          <w:lang w:val="en-US"/>
        </w:rPr>
        <w:t xml:space="preserve"> </w:t>
      </w:r>
      <w:r w:rsidRPr="007207A5">
        <w:t>растягивается</w:t>
      </w:r>
      <w:r w:rsidRPr="007207A5">
        <w:rPr>
          <w:lang w:val="en-US"/>
        </w:rPr>
        <w:t xml:space="preserve"> </w:t>
      </w:r>
      <w:r w:rsidRPr="007207A5">
        <w:t>на</w:t>
      </w:r>
      <w:r w:rsidRPr="007207A5">
        <w:rPr>
          <w:lang w:val="en-US"/>
        </w:rPr>
        <w:t xml:space="preserve"> </w:t>
      </w:r>
      <w:r w:rsidRPr="007207A5">
        <w:t>весь</w:t>
      </w:r>
      <w:r w:rsidRPr="007207A5">
        <w:rPr>
          <w:lang w:val="en-US"/>
        </w:rPr>
        <w:t xml:space="preserve"> </w:t>
      </w:r>
      <w:r w:rsidRPr="007207A5">
        <w:t>экран</w:t>
      </w:r>
      <w:r w:rsidRPr="007207A5">
        <w:rPr>
          <w:lang w:val="en-US"/>
        </w:rPr>
        <w:t>.</w:t>
      </w:r>
    </w:p>
    <w:p w14:paraId="3AC26E37" w14:textId="77777777" w:rsidR="007207A5" w:rsidRPr="007207A5" w:rsidRDefault="007207A5" w:rsidP="007207A5">
      <w:pPr>
        <w:numPr>
          <w:ilvl w:val="0"/>
          <w:numId w:val="11"/>
        </w:numPr>
      </w:pPr>
      <w:proofErr w:type="spellStart"/>
      <w:r w:rsidRPr="007207A5">
        <w:lastRenderedPageBreak/>
        <w:t>TextView</w:t>
      </w:r>
      <w:proofErr w:type="spellEnd"/>
      <w:r w:rsidRPr="007207A5">
        <w:t> с заголовком имеет </w:t>
      </w:r>
      <w:proofErr w:type="spellStart"/>
      <w:r w:rsidRPr="007207A5">
        <w:t>layout_width</w:t>
      </w:r>
      <w:proofErr w:type="spellEnd"/>
      <w:r w:rsidRPr="007207A5">
        <w:t>="</w:t>
      </w:r>
      <w:proofErr w:type="spellStart"/>
      <w:r w:rsidRPr="007207A5">
        <w:t>wrap_content</w:t>
      </w:r>
      <w:proofErr w:type="spellEnd"/>
      <w:r w:rsidRPr="007207A5">
        <w:t>" — его ширина ровно под текст «Мои задачи».</w:t>
      </w:r>
    </w:p>
    <w:p w14:paraId="500B049A" w14:textId="77777777" w:rsidR="007207A5" w:rsidRPr="007207A5" w:rsidRDefault="007207A5" w:rsidP="007207A5">
      <w:pPr>
        <w:numPr>
          <w:ilvl w:val="0"/>
          <w:numId w:val="11"/>
        </w:numPr>
      </w:pPr>
      <w:r w:rsidRPr="007207A5">
        <w:t>Карточки задач имеют </w:t>
      </w:r>
      <w:proofErr w:type="spellStart"/>
      <w:r w:rsidRPr="007207A5">
        <w:t>layout_width</w:t>
      </w:r>
      <w:proofErr w:type="spellEnd"/>
      <w:r w:rsidRPr="007207A5">
        <w:t>="0dp" — это особая форма «</w:t>
      </w:r>
      <w:proofErr w:type="spellStart"/>
      <w:r w:rsidRPr="007207A5">
        <w:t>match</w:t>
      </w:r>
      <w:proofErr w:type="spellEnd"/>
      <w:r w:rsidRPr="007207A5">
        <w:t xml:space="preserve"> </w:t>
      </w:r>
      <w:proofErr w:type="spellStart"/>
      <w:r w:rsidRPr="007207A5">
        <w:t>constraint</w:t>
      </w:r>
      <w:proofErr w:type="spellEnd"/>
      <w:r w:rsidRPr="007207A5">
        <w:t>» в </w:t>
      </w:r>
      <w:proofErr w:type="spellStart"/>
      <w:r w:rsidRPr="007207A5">
        <w:t>ConstraintLayout</w:t>
      </w:r>
      <w:proofErr w:type="spellEnd"/>
      <w:r w:rsidRPr="007207A5">
        <w:t>: элемент растягивается по ограничениям Start → Start и End → End родителя с учётом </w:t>
      </w:r>
      <w:proofErr w:type="spellStart"/>
      <w:r w:rsidRPr="007207A5">
        <w:t>margin</w:t>
      </w:r>
      <w:proofErr w:type="spellEnd"/>
      <w:r w:rsidRPr="007207A5">
        <w:t>, то есть ведёт себя как </w:t>
      </w:r>
      <w:proofErr w:type="spellStart"/>
      <w:r w:rsidRPr="007207A5">
        <w:t>match_parent</w:t>
      </w:r>
      <w:proofErr w:type="spellEnd"/>
      <w:r w:rsidRPr="007207A5">
        <w:t> по ширине, но с отступами.</w:t>
      </w:r>
    </w:p>
    <w:p w14:paraId="51BC72DE" w14:textId="77777777" w:rsidR="007207A5" w:rsidRPr="007207A5" w:rsidRDefault="007207A5" w:rsidP="007207A5">
      <w:r w:rsidRPr="007207A5">
        <w:rPr>
          <w:b/>
          <w:bCs/>
        </w:rPr>
        <w:t>Если бы мы использовали </w:t>
      </w:r>
      <w:proofErr w:type="spellStart"/>
      <w:r w:rsidRPr="007207A5">
        <w:t>wrap_content</w:t>
      </w:r>
      <w:proofErr w:type="spellEnd"/>
      <w:r w:rsidRPr="007207A5">
        <w:rPr>
          <w:b/>
          <w:bCs/>
        </w:rPr>
        <w:t> для карточки задачи</w:t>
      </w:r>
      <w:r w:rsidRPr="007207A5">
        <w:t> — карточка была бы узкой, ровно под текст, и не тянулась бы на всю ширину экрана, что визуально выглядело бы как «плавающий» текст без фона на всю ширину.</w:t>
      </w:r>
    </w:p>
    <w:p w14:paraId="1CFD8C5E" w14:textId="77777777" w:rsidR="00F120E6" w:rsidRDefault="00F120E6"/>
    <w:sectPr w:rsidR="00F120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6D95"/>
    <w:multiLevelType w:val="multilevel"/>
    <w:tmpl w:val="E88E1F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73909"/>
    <w:multiLevelType w:val="multilevel"/>
    <w:tmpl w:val="7BCE0C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956D0"/>
    <w:multiLevelType w:val="hybridMultilevel"/>
    <w:tmpl w:val="5C36F6E0"/>
    <w:lvl w:ilvl="0" w:tplc="46AA7DD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6996F13"/>
    <w:multiLevelType w:val="hybridMultilevel"/>
    <w:tmpl w:val="F67A39FE"/>
    <w:lvl w:ilvl="0" w:tplc="9CD418A6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6016C2FA">
      <w:numFmt w:val="bullet"/>
      <w:lvlText w:val="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9FE36D0">
      <w:numFmt w:val="bullet"/>
      <w:lvlText w:val="•"/>
      <w:lvlJc w:val="left"/>
      <w:pPr>
        <w:ind w:left="1956" w:hanging="708"/>
      </w:pPr>
      <w:rPr>
        <w:rFonts w:hint="default"/>
        <w:lang w:val="ru-RU" w:eastAsia="en-US" w:bidi="ar-SA"/>
      </w:rPr>
    </w:lvl>
    <w:lvl w:ilvl="3" w:tplc="58F65D8E">
      <w:numFmt w:val="bullet"/>
      <w:lvlText w:val="•"/>
      <w:lvlJc w:val="left"/>
      <w:pPr>
        <w:ind w:left="2934" w:hanging="708"/>
      </w:pPr>
      <w:rPr>
        <w:rFonts w:hint="default"/>
        <w:lang w:val="ru-RU" w:eastAsia="en-US" w:bidi="ar-SA"/>
      </w:rPr>
    </w:lvl>
    <w:lvl w:ilvl="4" w:tplc="A7B67F3E">
      <w:numFmt w:val="bullet"/>
      <w:lvlText w:val="•"/>
      <w:lvlJc w:val="left"/>
      <w:pPr>
        <w:ind w:left="3912" w:hanging="708"/>
      </w:pPr>
      <w:rPr>
        <w:rFonts w:hint="default"/>
        <w:lang w:val="ru-RU" w:eastAsia="en-US" w:bidi="ar-SA"/>
      </w:rPr>
    </w:lvl>
    <w:lvl w:ilvl="5" w:tplc="E6807E28">
      <w:numFmt w:val="bullet"/>
      <w:lvlText w:val="•"/>
      <w:lvlJc w:val="left"/>
      <w:pPr>
        <w:ind w:left="4890" w:hanging="708"/>
      </w:pPr>
      <w:rPr>
        <w:rFonts w:hint="default"/>
        <w:lang w:val="ru-RU" w:eastAsia="en-US" w:bidi="ar-SA"/>
      </w:rPr>
    </w:lvl>
    <w:lvl w:ilvl="6" w:tplc="4D60BBF8">
      <w:numFmt w:val="bullet"/>
      <w:lvlText w:val="•"/>
      <w:lvlJc w:val="left"/>
      <w:pPr>
        <w:ind w:left="5868" w:hanging="708"/>
      </w:pPr>
      <w:rPr>
        <w:rFonts w:hint="default"/>
        <w:lang w:val="ru-RU" w:eastAsia="en-US" w:bidi="ar-SA"/>
      </w:rPr>
    </w:lvl>
    <w:lvl w:ilvl="7" w:tplc="BABA0EC8">
      <w:numFmt w:val="bullet"/>
      <w:lvlText w:val="•"/>
      <w:lvlJc w:val="left"/>
      <w:pPr>
        <w:ind w:left="6846" w:hanging="708"/>
      </w:pPr>
      <w:rPr>
        <w:rFonts w:hint="default"/>
        <w:lang w:val="ru-RU" w:eastAsia="en-US" w:bidi="ar-SA"/>
      </w:rPr>
    </w:lvl>
    <w:lvl w:ilvl="8" w:tplc="53A08E3E">
      <w:numFmt w:val="bullet"/>
      <w:lvlText w:val="•"/>
      <w:lvlJc w:val="left"/>
      <w:pPr>
        <w:ind w:left="7825" w:hanging="708"/>
      </w:pPr>
      <w:rPr>
        <w:rFonts w:hint="default"/>
        <w:lang w:val="ru-RU" w:eastAsia="en-US" w:bidi="ar-SA"/>
      </w:rPr>
    </w:lvl>
  </w:abstractNum>
  <w:abstractNum w:abstractNumId="4" w15:restartNumberingAfterBreak="0">
    <w:nsid w:val="391B77EA"/>
    <w:multiLevelType w:val="multilevel"/>
    <w:tmpl w:val="47B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C2AD3"/>
    <w:multiLevelType w:val="multilevel"/>
    <w:tmpl w:val="5C28C0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3764B"/>
    <w:multiLevelType w:val="multilevel"/>
    <w:tmpl w:val="BC5C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F6F36"/>
    <w:multiLevelType w:val="multilevel"/>
    <w:tmpl w:val="616E24B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8112B1F"/>
    <w:multiLevelType w:val="multilevel"/>
    <w:tmpl w:val="1C14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25373"/>
    <w:multiLevelType w:val="multilevel"/>
    <w:tmpl w:val="43581BB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54238843">
    <w:abstractNumId w:val="3"/>
  </w:num>
  <w:num w:numId="2" w16cid:durableId="1568875097">
    <w:abstractNumId w:val="3"/>
  </w:num>
  <w:num w:numId="3" w16cid:durableId="1008946125">
    <w:abstractNumId w:val="7"/>
  </w:num>
  <w:num w:numId="4" w16cid:durableId="269163328">
    <w:abstractNumId w:val="2"/>
  </w:num>
  <w:num w:numId="5" w16cid:durableId="1974559497">
    <w:abstractNumId w:val="9"/>
  </w:num>
  <w:num w:numId="6" w16cid:durableId="480579640">
    <w:abstractNumId w:val="6"/>
  </w:num>
  <w:num w:numId="7" w16cid:durableId="289626093">
    <w:abstractNumId w:val="4"/>
  </w:num>
  <w:num w:numId="8" w16cid:durableId="792021857">
    <w:abstractNumId w:val="8"/>
  </w:num>
  <w:num w:numId="9" w16cid:durableId="1301888386">
    <w:abstractNumId w:val="0"/>
  </w:num>
  <w:num w:numId="10" w16cid:durableId="1490636059">
    <w:abstractNumId w:val="1"/>
  </w:num>
  <w:num w:numId="11" w16cid:durableId="2387509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D9"/>
    <w:rsid w:val="00400A0B"/>
    <w:rsid w:val="00604226"/>
    <w:rsid w:val="0069239D"/>
    <w:rsid w:val="006D6E57"/>
    <w:rsid w:val="007207A5"/>
    <w:rsid w:val="00777DAC"/>
    <w:rsid w:val="009F30E6"/>
    <w:rsid w:val="00B72556"/>
    <w:rsid w:val="00EB044A"/>
    <w:rsid w:val="00F120E6"/>
    <w:rsid w:val="00FE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0296C"/>
  <w15:chartTrackingRefBased/>
  <w15:docId w15:val="{2E2F68C1-7595-4B01-8198-3CD8107AF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120E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aliases w:val="ЗАГ 1"/>
    <w:basedOn w:val="a0"/>
    <w:next w:val="a0"/>
    <w:link w:val="11"/>
    <w:autoRedefine/>
    <w:uiPriority w:val="9"/>
    <w:qFormat/>
    <w:rsid w:val="00B72556"/>
    <w:pPr>
      <w:keepNext/>
      <w:keepLines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aliases w:val="ЗАГ 2"/>
    <w:basedOn w:val="a0"/>
    <w:next w:val="a0"/>
    <w:link w:val="20"/>
    <w:autoRedefine/>
    <w:uiPriority w:val="9"/>
    <w:unhideWhenUsed/>
    <w:qFormat/>
    <w:rsid w:val="00B72556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B72556"/>
    <w:pPr>
      <w:keepNext/>
      <w:keepLines/>
      <w:outlineLvl w:val="2"/>
    </w:pPr>
    <w:rPr>
      <w:rFonts w:eastAsiaTheme="majorEastAsia" w:cstheme="majorBidi"/>
      <w:b/>
      <w:color w:val="000000" w:themeColor="tex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E54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E54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E54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E54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E54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E54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Мой заголовок"/>
    <w:basedOn w:val="10"/>
    <w:next w:val="a0"/>
    <w:link w:val="a4"/>
    <w:qFormat/>
    <w:rsid w:val="00F120E6"/>
    <w:pPr>
      <w:widowControl w:val="0"/>
      <w:numPr>
        <w:numId w:val="3"/>
      </w:numPr>
      <w:tabs>
        <w:tab w:val="left" w:pos="1417"/>
      </w:tabs>
      <w:autoSpaceDE w:val="0"/>
      <w:autoSpaceDN w:val="0"/>
      <w:ind w:left="1069" w:hanging="360"/>
      <w:jc w:val="center"/>
    </w:pPr>
    <w:rPr>
      <w:rFonts w:eastAsia="Times New Roman" w:cs="Times New Roman"/>
      <w:b w:val="0"/>
      <w:bCs/>
      <w:kern w:val="0"/>
      <w14:ligatures w14:val="none"/>
    </w:rPr>
  </w:style>
  <w:style w:type="character" w:customStyle="1" w:styleId="a4">
    <w:name w:val="Мой заголовок Знак"/>
    <w:basedOn w:val="11"/>
    <w:link w:val="a"/>
    <w:rsid w:val="00F120E6"/>
    <w:rPr>
      <w:rFonts w:ascii="Times New Roman" w:eastAsia="Times New Roman" w:hAnsi="Times New Roman" w:cs="Times New Roman"/>
      <w:b w:val="0"/>
      <w:bCs/>
      <w:color w:val="0F4761" w:themeColor="accent1" w:themeShade="BF"/>
      <w:kern w:val="0"/>
      <w:sz w:val="32"/>
      <w:szCs w:val="32"/>
      <w14:ligatures w14:val="none"/>
    </w:rPr>
  </w:style>
  <w:style w:type="character" w:customStyle="1" w:styleId="11">
    <w:name w:val="Заголовок 1 Знак"/>
    <w:aliases w:val="ЗАГ 1 Знак"/>
    <w:basedOn w:val="a1"/>
    <w:link w:val="10"/>
    <w:uiPriority w:val="9"/>
    <w:rsid w:val="00B7255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a5">
    <w:name w:val="Заголовок простой"/>
    <w:basedOn w:val="10"/>
    <w:next w:val="a0"/>
    <w:link w:val="a6"/>
    <w:qFormat/>
    <w:rsid w:val="00F120E6"/>
    <w:pPr>
      <w:ind w:firstLine="0"/>
      <w:jc w:val="center"/>
    </w:pPr>
    <w:rPr>
      <w:b w:val="0"/>
      <w:kern w:val="0"/>
      <w14:ligatures w14:val="none"/>
    </w:rPr>
  </w:style>
  <w:style w:type="character" w:customStyle="1" w:styleId="a6">
    <w:name w:val="Заголовок простой Знак"/>
    <w:basedOn w:val="a4"/>
    <w:link w:val="a5"/>
    <w:rsid w:val="00F120E6"/>
    <w:rPr>
      <w:rFonts w:ascii="Times New Roman" w:eastAsiaTheme="majorEastAsia" w:hAnsi="Times New Roman" w:cstheme="majorBidi"/>
      <w:b w:val="0"/>
      <w:bCs w:val="0"/>
      <w:color w:val="0F4761" w:themeColor="accent1" w:themeShade="BF"/>
      <w:kern w:val="0"/>
      <w:sz w:val="32"/>
      <w:szCs w:val="40"/>
      <w14:ligatures w14:val="none"/>
    </w:rPr>
  </w:style>
  <w:style w:type="paragraph" w:customStyle="1" w:styleId="1">
    <w:name w:val="Заголовок1"/>
    <w:basedOn w:val="10"/>
    <w:link w:val="12"/>
    <w:autoRedefine/>
    <w:qFormat/>
    <w:rsid w:val="00777DAC"/>
    <w:pPr>
      <w:numPr>
        <w:numId w:val="5"/>
      </w:numPr>
      <w:ind w:left="1429" w:hanging="360"/>
      <w:jc w:val="center"/>
    </w:pPr>
    <w:rPr>
      <w:rFonts w:cs="Times New Roman"/>
      <w:b w:val="0"/>
      <w:color w:val="auto"/>
      <w:sz w:val="28"/>
    </w:rPr>
  </w:style>
  <w:style w:type="character" w:customStyle="1" w:styleId="12">
    <w:name w:val="Заголовок1 Знак"/>
    <w:basedOn w:val="a1"/>
    <w:link w:val="1"/>
    <w:rsid w:val="00777DAC"/>
    <w:rPr>
      <w:rFonts w:ascii="Times New Roman" w:eastAsiaTheme="majorEastAsia" w:hAnsi="Times New Roman" w:cs="Times New Roman"/>
      <w:b/>
      <w:sz w:val="28"/>
      <w:szCs w:val="32"/>
    </w:rPr>
  </w:style>
  <w:style w:type="character" w:customStyle="1" w:styleId="20">
    <w:name w:val="Заголовок 2 Знак"/>
    <w:aliases w:val="ЗАГ 2 Знак"/>
    <w:basedOn w:val="a1"/>
    <w:link w:val="2"/>
    <w:uiPriority w:val="9"/>
    <w:rsid w:val="00B7255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B72556"/>
    <w:rPr>
      <w:rFonts w:ascii="Times New Roman" w:eastAsiaTheme="majorEastAsia" w:hAnsi="Times New Roman" w:cstheme="majorBidi"/>
      <w:b/>
      <w:color w:val="000000" w:themeColor="text1"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E54D9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FE54D9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FE54D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FE54D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FE54D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FE54D9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0"/>
    <w:next w:val="a0"/>
    <w:link w:val="a8"/>
    <w:uiPriority w:val="10"/>
    <w:qFormat/>
    <w:rsid w:val="00FE5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7"/>
    <w:uiPriority w:val="10"/>
    <w:rsid w:val="00FE5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0"/>
    <w:next w:val="a0"/>
    <w:link w:val="aa"/>
    <w:uiPriority w:val="11"/>
    <w:qFormat/>
    <w:rsid w:val="00FE54D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1"/>
    <w:link w:val="a9"/>
    <w:uiPriority w:val="11"/>
    <w:rsid w:val="00FE5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FE54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E54D9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0"/>
    <w:uiPriority w:val="34"/>
    <w:qFormat/>
    <w:rsid w:val="00FE54D9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FE54D9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FE5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FE54D9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">
    <w:name w:val="Intense Reference"/>
    <w:basedOn w:val="a1"/>
    <w:uiPriority w:val="32"/>
    <w:qFormat/>
    <w:rsid w:val="00FE54D9"/>
    <w:rPr>
      <w:b/>
      <w:bCs/>
      <w:smallCaps/>
      <w:color w:val="0F4761" w:themeColor="accent1" w:themeShade="BF"/>
      <w:spacing w:val="5"/>
    </w:rPr>
  </w:style>
  <w:style w:type="table" w:styleId="af0">
    <w:name w:val="Table Grid"/>
    <w:basedOn w:val="a2"/>
    <w:uiPriority w:val="39"/>
    <w:rsid w:val="00720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FC30B-CEA6-4A24-9AC7-F2E183E5F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verrronich@gmail.com</dc:creator>
  <cp:keywords/>
  <dc:description/>
  <cp:lastModifiedBy>verrronich@gmail.com</cp:lastModifiedBy>
  <cp:revision>2</cp:revision>
  <dcterms:created xsi:type="dcterms:W3CDTF">2026-10-25T14:40:00Z</dcterms:created>
  <dcterms:modified xsi:type="dcterms:W3CDTF">2026-10-25T14:47:00Z</dcterms:modified>
</cp:coreProperties>
</file>