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62" w:rsidRDefault="00996115">
      <w:r>
        <w:t>Лабораторная работа №5</w:t>
      </w:r>
    </w:p>
    <w:p w:rsidR="00523E71" w:rsidRDefault="00523E71">
      <w:r>
        <w:t>Цель: научиться разрабатывать алгоритмы, используя пользовательские функции.</w:t>
      </w:r>
    </w:p>
    <w:p w:rsidR="00523E71" w:rsidRDefault="00523E71">
      <w:r w:rsidRPr="00523E71">
        <w:rPr>
          <w:noProof/>
        </w:rPr>
        <w:t>Используемое оборудование: пк, среда разработки “</w:t>
      </w:r>
      <w:r w:rsidRPr="00523E71">
        <w:rPr>
          <w:noProof/>
          <w:lang w:val="en-US"/>
        </w:rPr>
        <w:t>Lazarus</w:t>
      </w:r>
      <w:r w:rsidRPr="00523E71">
        <w:rPr>
          <w:noProof/>
        </w:rPr>
        <w:t>”</w:t>
      </w:r>
      <w:r>
        <w:rPr>
          <w:noProof/>
          <w:sz w:val="24"/>
          <w:szCs w:val="24"/>
        </w:rPr>
        <w:t>.</w:t>
      </w:r>
    </w:p>
    <w:p w:rsidR="00996115" w:rsidRDefault="00996115">
      <w:r>
        <w:t>Постановка задачи:</w:t>
      </w:r>
    </w:p>
    <w:p w:rsidR="00996115" w:rsidRDefault="00996115">
      <w:r>
        <w:rPr>
          <w:noProof/>
        </w:rPr>
        <w:drawing>
          <wp:inline distT="0" distB="0" distL="0" distR="0" wp14:anchorId="0C6BFEB1" wp14:editId="58C6CB93">
            <wp:extent cx="5561032" cy="103339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0763" cy="104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115" w:rsidRDefault="00996115">
      <w:r>
        <w:t>Математическая модель:</w:t>
      </w:r>
    </w:p>
    <w:p w:rsidR="00996115" w:rsidRDefault="00996115">
      <w:r>
        <w:t>1 дюйм = 2.5 см</w:t>
      </w:r>
    </w:p>
    <w:p w:rsidR="00996115" w:rsidRDefault="00996115">
      <w:r>
        <w:t>Блок схема:</w:t>
      </w:r>
    </w:p>
    <w:p w:rsidR="00996115" w:rsidRDefault="007A4D88">
      <w:r>
        <w:rPr>
          <w:noProof/>
        </w:rPr>
        <w:drawing>
          <wp:inline distT="0" distB="0" distL="0" distR="0" wp14:anchorId="62BCD5C7" wp14:editId="08F41D3B">
            <wp:extent cx="4970731" cy="4360985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9902" cy="438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115" w:rsidRDefault="00996115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837"/>
      </w:tblGrid>
      <w:tr w:rsidR="00996115" w:rsidTr="007A4D88">
        <w:tc>
          <w:tcPr>
            <w:tcW w:w="1555" w:type="dxa"/>
          </w:tcPr>
          <w:p w:rsidR="00996115" w:rsidRDefault="00996115" w:rsidP="00996115">
            <w:pPr>
              <w:jc w:val="center"/>
            </w:pPr>
            <w:r>
              <w:t>Имя</w:t>
            </w:r>
          </w:p>
        </w:tc>
        <w:tc>
          <w:tcPr>
            <w:tcW w:w="5953" w:type="dxa"/>
          </w:tcPr>
          <w:p w:rsidR="00996115" w:rsidRDefault="00996115" w:rsidP="00996115">
            <w:pPr>
              <w:jc w:val="center"/>
            </w:pPr>
            <w:r>
              <w:t>Смысл</w:t>
            </w:r>
          </w:p>
        </w:tc>
        <w:tc>
          <w:tcPr>
            <w:tcW w:w="1837" w:type="dxa"/>
          </w:tcPr>
          <w:p w:rsidR="00996115" w:rsidRDefault="00996115" w:rsidP="00996115">
            <w:pPr>
              <w:jc w:val="center"/>
            </w:pPr>
            <w:r>
              <w:t>Тип</w:t>
            </w:r>
          </w:p>
        </w:tc>
      </w:tr>
      <w:tr w:rsidR="00996115" w:rsidTr="007A4D88">
        <w:tc>
          <w:tcPr>
            <w:tcW w:w="1555" w:type="dxa"/>
          </w:tcPr>
          <w:p w:rsidR="00996115" w:rsidRPr="007A4D88" w:rsidRDefault="007A4D88" w:rsidP="009961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953" w:type="dxa"/>
          </w:tcPr>
          <w:p w:rsidR="00996115" w:rsidRPr="007A4D88" w:rsidRDefault="007A4D88" w:rsidP="00996115">
            <w:pPr>
              <w:jc w:val="center"/>
            </w:pPr>
            <w:r>
              <w:t>Процедура</w:t>
            </w:r>
          </w:p>
        </w:tc>
        <w:tc>
          <w:tcPr>
            <w:tcW w:w="1837" w:type="dxa"/>
          </w:tcPr>
          <w:p w:rsidR="00996115" w:rsidRPr="00996115" w:rsidRDefault="00996115" w:rsidP="00996115">
            <w:pPr>
              <w:jc w:val="center"/>
              <w:rPr>
                <w:lang w:val="en-US"/>
              </w:rPr>
            </w:pPr>
          </w:p>
        </w:tc>
      </w:tr>
      <w:tr w:rsidR="00996115" w:rsidTr="007A4D88">
        <w:tc>
          <w:tcPr>
            <w:tcW w:w="1555" w:type="dxa"/>
          </w:tcPr>
          <w:p w:rsidR="00996115" w:rsidRPr="00996115" w:rsidRDefault="007A4D88" w:rsidP="009961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953" w:type="dxa"/>
          </w:tcPr>
          <w:p w:rsidR="00996115" w:rsidRDefault="00996115" w:rsidP="00996115">
            <w:pPr>
              <w:jc w:val="center"/>
            </w:pPr>
            <w:r>
              <w:t>Параметр цикла</w:t>
            </w:r>
          </w:p>
        </w:tc>
        <w:tc>
          <w:tcPr>
            <w:tcW w:w="1837" w:type="dxa"/>
          </w:tcPr>
          <w:p w:rsidR="00996115" w:rsidRPr="00996115" w:rsidRDefault="00996115" w:rsidP="009961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96115" w:rsidTr="007A4D88">
        <w:tc>
          <w:tcPr>
            <w:tcW w:w="1555" w:type="dxa"/>
          </w:tcPr>
          <w:p w:rsidR="00996115" w:rsidRPr="00996115" w:rsidRDefault="007A4D88" w:rsidP="007A4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53" w:type="dxa"/>
          </w:tcPr>
          <w:p w:rsidR="00996115" w:rsidRPr="007A4D88" w:rsidRDefault="007A4D88" w:rsidP="007A4D88">
            <w:pPr>
              <w:jc w:val="center"/>
            </w:pPr>
            <w:r>
              <w:t>Переменная в процедуре</w:t>
            </w:r>
          </w:p>
        </w:tc>
        <w:tc>
          <w:tcPr>
            <w:tcW w:w="1837" w:type="dxa"/>
          </w:tcPr>
          <w:p w:rsidR="00996115" w:rsidRPr="007A4D88" w:rsidRDefault="007A4D88" w:rsidP="007A4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996115" w:rsidRDefault="00996115"/>
    <w:p w:rsidR="00523E71" w:rsidRDefault="00523E71"/>
    <w:p w:rsidR="00996115" w:rsidRDefault="00996115">
      <w:r>
        <w:lastRenderedPageBreak/>
        <w:t>Код программы:</w:t>
      </w:r>
    </w:p>
    <w:p w:rsidR="00996115" w:rsidRDefault="007A4D88">
      <w:r>
        <w:rPr>
          <w:noProof/>
        </w:rPr>
        <w:drawing>
          <wp:inline distT="0" distB="0" distL="0" distR="0" wp14:anchorId="4A388D2C" wp14:editId="0F89AF5D">
            <wp:extent cx="3995225" cy="273357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19696" cy="275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115" w:rsidRDefault="00996115">
      <w:r>
        <w:t>Результат выполненной работы:</w:t>
      </w:r>
    </w:p>
    <w:p w:rsidR="00996115" w:rsidRDefault="007A4D88">
      <w:r>
        <w:rPr>
          <w:noProof/>
        </w:rPr>
        <w:drawing>
          <wp:inline distT="0" distB="0" distL="0" distR="0" wp14:anchorId="12BB7DB7" wp14:editId="7E9AD201">
            <wp:extent cx="2201594" cy="4378889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09731" cy="4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115" w:rsidRDefault="007A4D88">
      <w:r>
        <w:t>Анализ выполненной работы:</w:t>
      </w:r>
    </w:p>
    <w:p w:rsidR="007A4D88" w:rsidRDefault="007A4D88" w:rsidP="007A4D88">
      <w:r>
        <w:t>Программа работает исправно. При помощи процедуры удалось сократить объем программы и время ее выполнения.</w:t>
      </w:r>
    </w:p>
    <w:p w:rsidR="007A4D88" w:rsidRDefault="007A4D88" w:rsidP="007A4D88"/>
    <w:p w:rsidR="007A4D88" w:rsidRDefault="007A4D88" w:rsidP="007A4D88"/>
    <w:p w:rsidR="007A4D88" w:rsidRDefault="007A4D88" w:rsidP="007A4D88">
      <w:r>
        <w:lastRenderedPageBreak/>
        <w:t>Задание 3</w:t>
      </w:r>
    </w:p>
    <w:p w:rsidR="007A4D88" w:rsidRDefault="005F38EB" w:rsidP="007A4D88">
      <w:r>
        <w:t>Постановка задачи:</w:t>
      </w:r>
    </w:p>
    <w:p w:rsidR="005F38EB" w:rsidRDefault="005F38EB" w:rsidP="007A4D88">
      <w:r>
        <w:rPr>
          <w:noProof/>
        </w:rPr>
        <w:drawing>
          <wp:inline distT="0" distB="0" distL="0" distR="0" wp14:anchorId="315B3194" wp14:editId="16BDEDB1">
            <wp:extent cx="4107766" cy="1749862"/>
            <wp:effectExtent l="0" t="0" r="762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7216" cy="176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EB" w:rsidRDefault="005F38EB" w:rsidP="007A4D88">
      <w:r>
        <w:t>Математическая модель:</w:t>
      </w:r>
    </w:p>
    <w:p w:rsidR="005F38EB" w:rsidRDefault="005F38EB" w:rsidP="007A4D88">
      <w:r>
        <w:rPr>
          <w:noProof/>
        </w:rPr>
        <w:drawing>
          <wp:inline distT="0" distB="0" distL="0" distR="0" wp14:anchorId="181BF1E5" wp14:editId="7A05D193">
            <wp:extent cx="3646536" cy="82999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1642" cy="83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EB" w:rsidRDefault="005F38EB" w:rsidP="007A4D88">
      <w:r>
        <w:t>Блок схема:</w:t>
      </w:r>
    </w:p>
    <w:p w:rsidR="00453466" w:rsidRDefault="00453466" w:rsidP="007A4D88">
      <w:r>
        <w:rPr>
          <w:noProof/>
        </w:rPr>
        <w:drawing>
          <wp:inline distT="0" distB="0" distL="0" distR="0" wp14:anchorId="08D40BFF" wp14:editId="19C1BC8B">
            <wp:extent cx="3854548" cy="520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9806" cy="527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EB" w:rsidRDefault="005F38EB" w:rsidP="007A4D88">
      <w: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3"/>
      </w:tblGrid>
      <w:tr w:rsidR="00453466" w:rsidTr="00453466">
        <w:tc>
          <w:tcPr>
            <w:tcW w:w="1413" w:type="dxa"/>
          </w:tcPr>
          <w:p w:rsidR="00453466" w:rsidRDefault="00453466" w:rsidP="00453466">
            <w:pPr>
              <w:jc w:val="center"/>
            </w:pPr>
            <w:r>
              <w:t>Имя</w:t>
            </w:r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>Смысл</w:t>
            </w:r>
          </w:p>
        </w:tc>
        <w:tc>
          <w:tcPr>
            <w:tcW w:w="1553" w:type="dxa"/>
          </w:tcPr>
          <w:p w:rsidR="00453466" w:rsidRDefault="00453466" w:rsidP="00453466">
            <w:pPr>
              <w:jc w:val="center"/>
            </w:pPr>
            <w:r>
              <w:t>Тип</w:t>
            </w:r>
          </w:p>
        </w:tc>
      </w:tr>
      <w:tr w:rsidR="00453466" w:rsidTr="00453466">
        <w:tc>
          <w:tcPr>
            <w:tcW w:w="141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>Полупериметр</w:t>
            </w:r>
          </w:p>
        </w:tc>
        <w:tc>
          <w:tcPr>
            <w:tcW w:w="155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453466" w:rsidTr="00453466">
        <w:tc>
          <w:tcPr>
            <w:tcW w:w="141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>Функция</w:t>
            </w:r>
          </w:p>
        </w:tc>
        <w:tc>
          <w:tcPr>
            <w:tcW w:w="1553" w:type="dxa"/>
          </w:tcPr>
          <w:p w:rsidR="00453466" w:rsidRDefault="00453466" w:rsidP="00453466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453466" w:rsidTr="00453466">
        <w:tc>
          <w:tcPr>
            <w:tcW w:w="141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</w:t>
            </w:r>
            <w:proofErr w:type="spellEnd"/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>Стороны треугольника в функции</w:t>
            </w:r>
          </w:p>
        </w:tc>
        <w:tc>
          <w:tcPr>
            <w:tcW w:w="1553" w:type="dxa"/>
          </w:tcPr>
          <w:p w:rsidR="00453466" w:rsidRDefault="00453466" w:rsidP="00453466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453466" w:rsidTr="00453466">
        <w:tc>
          <w:tcPr>
            <w:tcW w:w="141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>Параметр цикла</w:t>
            </w:r>
          </w:p>
        </w:tc>
        <w:tc>
          <w:tcPr>
            <w:tcW w:w="155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53466" w:rsidTr="00453466">
        <w:tc>
          <w:tcPr>
            <w:tcW w:w="141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 xml:space="preserve">Площадь всех треугольников </w:t>
            </w:r>
          </w:p>
        </w:tc>
        <w:tc>
          <w:tcPr>
            <w:tcW w:w="1553" w:type="dxa"/>
          </w:tcPr>
          <w:p w:rsidR="00453466" w:rsidRDefault="00453466" w:rsidP="00453466">
            <w:pPr>
              <w:jc w:val="center"/>
            </w:pPr>
            <w:r>
              <w:rPr>
                <w:lang w:val="en-US"/>
              </w:rPr>
              <w:t>real</w:t>
            </w:r>
          </w:p>
        </w:tc>
      </w:tr>
      <w:tr w:rsidR="00453466" w:rsidTr="00453466">
        <w:tc>
          <w:tcPr>
            <w:tcW w:w="1413" w:type="dxa"/>
          </w:tcPr>
          <w:p w:rsidR="00453466" w:rsidRPr="00453466" w:rsidRDefault="00453466" w:rsidP="0045346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x,y</w:t>
            </w:r>
            <w:proofErr w:type="gramEnd"/>
            <w:r>
              <w:rPr>
                <w:lang w:val="en-US"/>
              </w:rPr>
              <w:t>,z</w:t>
            </w:r>
            <w:proofErr w:type="spellEnd"/>
          </w:p>
        </w:tc>
        <w:tc>
          <w:tcPr>
            <w:tcW w:w="6379" w:type="dxa"/>
          </w:tcPr>
          <w:p w:rsidR="00453466" w:rsidRDefault="00453466" w:rsidP="00453466">
            <w:pPr>
              <w:jc w:val="center"/>
            </w:pPr>
            <w:r>
              <w:t>Стороны треугольников (задаются пользователем)</w:t>
            </w:r>
          </w:p>
        </w:tc>
        <w:tc>
          <w:tcPr>
            <w:tcW w:w="1553" w:type="dxa"/>
          </w:tcPr>
          <w:p w:rsidR="00453466" w:rsidRPr="00453466" w:rsidRDefault="00453466" w:rsidP="00453466">
            <w:pPr>
              <w:jc w:val="center"/>
              <w:rPr>
                <w:b/>
              </w:rPr>
            </w:pPr>
            <w:r>
              <w:rPr>
                <w:lang w:val="en-US"/>
              </w:rPr>
              <w:t>real</w:t>
            </w:r>
          </w:p>
        </w:tc>
      </w:tr>
    </w:tbl>
    <w:p w:rsidR="00453466" w:rsidRDefault="00453466" w:rsidP="00453466">
      <w:pPr>
        <w:jc w:val="center"/>
      </w:pPr>
    </w:p>
    <w:p w:rsidR="005F38EB" w:rsidRDefault="005F38EB" w:rsidP="007A4D88">
      <w:r>
        <w:t>Код программы:</w:t>
      </w:r>
    </w:p>
    <w:p w:rsidR="005F38EB" w:rsidRDefault="00453466" w:rsidP="007A4D88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80721EE" wp14:editId="1B777114">
            <wp:extent cx="3319976" cy="34195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6586" cy="343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53466" w:rsidRDefault="00453466" w:rsidP="007A4D88">
      <w:r>
        <w:t>Результат выполненной работы:</w:t>
      </w:r>
    </w:p>
    <w:p w:rsidR="00453466" w:rsidRPr="00453466" w:rsidRDefault="00453466" w:rsidP="007A4D88">
      <w:r>
        <w:rPr>
          <w:noProof/>
        </w:rPr>
        <w:drawing>
          <wp:inline distT="0" distB="0" distL="0" distR="0" wp14:anchorId="2D5A1548" wp14:editId="0D0040A3">
            <wp:extent cx="4013450" cy="1350498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0184" cy="135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D88" w:rsidRDefault="00453466">
      <w:r>
        <w:t>Анализ выполненной работы:</w:t>
      </w:r>
    </w:p>
    <w:p w:rsidR="00453466" w:rsidRDefault="006A76B3">
      <w:pPr>
        <w:rPr>
          <w:lang w:val="en-US"/>
        </w:rPr>
      </w:pPr>
      <w:r>
        <w:t>Программа исправно считает сумму площадей 4х непрямоугольных треугольников, используя формулу Герона. Алгоритм построен с применением пользовательской функции.</w:t>
      </w:r>
    </w:p>
    <w:p w:rsidR="00CE5DC2" w:rsidRDefault="00CE5DC2">
      <w:pPr>
        <w:rPr>
          <w:lang w:val="en-US"/>
        </w:rPr>
      </w:pPr>
    </w:p>
    <w:p w:rsidR="00CE5DC2" w:rsidRDefault="00CE5DC2">
      <w:pPr>
        <w:rPr>
          <w:lang w:val="en-US"/>
        </w:rPr>
      </w:pPr>
    </w:p>
    <w:p w:rsidR="00CE5DC2" w:rsidRDefault="00CE5DC2">
      <w:pPr>
        <w:rPr>
          <w:lang w:val="en-US"/>
        </w:rPr>
      </w:pPr>
    </w:p>
    <w:p w:rsidR="00CE5DC2" w:rsidRDefault="00CE5DC2">
      <w:pPr>
        <w:rPr>
          <w:lang w:val="en-US"/>
        </w:rPr>
      </w:pPr>
    </w:p>
    <w:p w:rsidR="00CE5DC2" w:rsidRDefault="00CE5DC2">
      <w:r>
        <w:lastRenderedPageBreak/>
        <w:t>Задание 4</w:t>
      </w:r>
    </w:p>
    <w:p w:rsidR="00CE5DC2" w:rsidRDefault="00BB214F">
      <w:r>
        <w:t>Постановка задачи:</w:t>
      </w:r>
    </w:p>
    <w:p w:rsidR="00BB214F" w:rsidRPr="00CE5DC2" w:rsidRDefault="00BB214F">
      <w:r>
        <w:rPr>
          <w:noProof/>
        </w:rPr>
        <w:drawing>
          <wp:inline distT="0" distB="0" distL="0" distR="0" wp14:anchorId="32982EA4" wp14:editId="1F58CD94">
            <wp:extent cx="4673560" cy="10550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18787" cy="10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115" w:rsidRDefault="00BB214F">
      <w:r>
        <w:t>Математическая модель:</w:t>
      </w:r>
    </w:p>
    <w:p w:rsidR="00BB214F" w:rsidRPr="00BB214F" w:rsidRDefault="00BB214F">
      <w:pPr>
        <w:rPr>
          <w:sz w:val="28"/>
          <w:szCs w:val="28"/>
          <w:vertAlign w:val="subscript"/>
        </w:rPr>
      </w:pPr>
      <w:r w:rsidRPr="00BB214F">
        <w:rPr>
          <w:sz w:val="28"/>
          <w:szCs w:val="28"/>
          <w:lang w:val="en-US"/>
        </w:rPr>
        <w:t>X</w:t>
      </w:r>
      <w:r w:rsidRPr="00BB214F">
        <w:rPr>
          <w:sz w:val="28"/>
          <w:szCs w:val="28"/>
          <w:vertAlign w:val="subscript"/>
          <w:lang w:val="en-US"/>
        </w:rPr>
        <w:t>i</w:t>
      </w:r>
      <w:r w:rsidRPr="00BB214F">
        <w:rPr>
          <w:sz w:val="28"/>
          <w:szCs w:val="28"/>
        </w:rPr>
        <w:t>=</w:t>
      </w:r>
      <w:r w:rsidRPr="00BB214F">
        <w:rPr>
          <w:sz w:val="28"/>
          <w:szCs w:val="28"/>
          <w:lang w:val="en-US"/>
        </w:rPr>
        <w:t>X</w:t>
      </w:r>
      <w:r w:rsidRPr="00BB214F">
        <w:rPr>
          <w:sz w:val="28"/>
          <w:szCs w:val="28"/>
          <w:vertAlign w:val="subscript"/>
          <w:lang w:val="en-US"/>
        </w:rPr>
        <w:t>i</w:t>
      </w:r>
      <w:r w:rsidRPr="00BB214F">
        <w:rPr>
          <w:sz w:val="28"/>
          <w:szCs w:val="28"/>
          <w:vertAlign w:val="subscript"/>
        </w:rPr>
        <w:t>-1</w:t>
      </w:r>
      <w:r w:rsidRPr="00BB214F">
        <w:rPr>
          <w:sz w:val="28"/>
          <w:szCs w:val="28"/>
        </w:rPr>
        <w:t>+</w:t>
      </w:r>
      <w:r w:rsidRPr="00BB214F">
        <w:rPr>
          <w:sz w:val="28"/>
          <w:szCs w:val="28"/>
          <w:lang w:val="en-US"/>
        </w:rPr>
        <w:t>X</w:t>
      </w:r>
      <w:r w:rsidRPr="00BB214F">
        <w:rPr>
          <w:sz w:val="28"/>
          <w:szCs w:val="28"/>
          <w:vertAlign w:val="subscript"/>
          <w:lang w:val="en-US"/>
        </w:rPr>
        <w:t>i</w:t>
      </w:r>
      <w:r w:rsidRPr="00BB214F">
        <w:rPr>
          <w:sz w:val="28"/>
          <w:szCs w:val="28"/>
          <w:vertAlign w:val="subscript"/>
        </w:rPr>
        <w:t>-2</w:t>
      </w:r>
    </w:p>
    <w:p w:rsidR="00BB214F" w:rsidRDefault="00BB214F">
      <w:r>
        <w:t>Блок схема:</w:t>
      </w:r>
    </w:p>
    <w:p w:rsidR="00665F9D" w:rsidRDefault="00665F9D">
      <w:r>
        <w:rPr>
          <w:noProof/>
        </w:rPr>
        <w:drawing>
          <wp:inline distT="0" distB="0" distL="0" distR="0" wp14:anchorId="654E48AE" wp14:editId="617862C5">
            <wp:extent cx="3608363" cy="4793716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0327" cy="480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14F" w:rsidRDefault="00BB214F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979"/>
      </w:tblGrid>
      <w:tr w:rsidR="00BB214F" w:rsidTr="00BB214F">
        <w:tc>
          <w:tcPr>
            <w:tcW w:w="1555" w:type="dxa"/>
          </w:tcPr>
          <w:p w:rsidR="00BB214F" w:rsidRDefault="00BB214F" w:rsidP="00BB214F">
            <w:pPr>
              <w:jc w:val="center"/>
            </w:pPr>
            <w:r>
              <w:t>Имя</w:t>
            </w:r>
          </w:p>
        </w:tc>
        <w:tc>
          <w:tcPr>
            <w:tcW w:w="5811" w:type="dxa"/>
          </w:tcPr>
          <w:p w:rsidR="00BB214F" w:rsidRDefault="00BB214F" w:rsidP="00BB214F">
            <w:pPr>
              <w:jc w:val="center"/>
            </w:pPr>
            <w:r>
              <w:t>Смысл</w:t>
            </w:r>
          </w:p>
        </w:tc>
        <w:tc>
          <w:tcPr>
            <w:tcW w:w="1979" w:type="dxa"/>
          </w:tcPr>
          <w:p w:rsidR="00BB214F" w:rsidRDefault="00BB214F" w:rsidP="00BB214F">
            <w:pPr>
              <w:jc w:val="center"/>
            </w:pPr>
            <w:r>
              <w:t>Тип</w:t>
            </w:r>
          </w:p>
        </w:tc>
      </w:tr>
      <w:tr w:rsidR="00BB214F" w:rsidTr="00BB214F">
        <w:tc>
          <w:tcPr>
            <w:tcW w:w="1555" w:type="dxa"/>
          </w:tcPr>
          <w:p w:rsidR="00BB214F" w:rsidRPr="00665F9D" w:rsidRDefault="00665F9D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811" w:type="dxa"/>
          </w:tcPr>
          <w:p w:rsidR="00BB214F" w:rsidRDefault="00665F9D" w:rsidP="00BB214F">
            <w:pPr>
              <w:jc w:val="center"/>
            </w:pPr>
            <w:r>
              <w:t>Процедура</w:t>
            </w:r>
          </w:p>
        </w:tc>
        <w:tc>
          <w:tcPr>
            <w:tcW w:w="1979" w:type="dxa"/>
          </w:tcPr>
          <w:p w:rsidR="00BB214F" w:rsidRDefault="00BB214F" w:rsidP="00BB214F">
            <w:pPr>
              <w:jc w:val="center"/>
            </w:pPr>
          </w:p>
        </w:tc>
      </w:tr>
      <w:tr w:rsidR="00BB214F" w:rsidTr="00BB214F">
        <w:tc>
          <w:tcPr>
            <w:tcW w:w="1555" w:type="dxa"/>
          </w:tcPr>
          <w:p w:rsidR="00BB214F" w:rsidRPr="00665F9D" w:rsidRDefault="00665F9D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11" w:type="dxa"/>
          </w:tcPr>
          <w:p w:rsidR="00BB214F" w:rsidRDefault="00665F9D" w:rsidP="00BB214F">
            <w:pPr>
              <w:jc w:val="center"/>
            </w:pPr>
            <w:r>
              <w:t>Количество элементов ряда в процедуре</w:t>
            </w:r>
          </w:p>
        </w:tc>
        <w:tc>
          <w:tcPr>
            <w:tcW w:w="1979" w:type="dxa"/>
          </w:tcPr>
          <w:p w:rsidR="00BB214F" w:rsidRPr="00714C28" w:rsidRDefault="00714C28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B214F" w:rsidTr="00BB214F">
        <w:tc>
          <w:tcPr>
            <w:tcW w:w="1555" w:type="dxa"/>
          </w:tcPr>
          <w:p w:rsidR="00BB214F" w:rsidRPr="00665F9D" w:rsidRDefault="00665F9D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11" w:type="dxa"/>
          </w:tcPr>
          <w:p w:rsidR="00BB214F" w:rsidRDefault="00665F9D" w:rsidP="00BB214F">
            <w:pPr>
              <w:jc w:val="center"/>
            </w:pPr>
            <w:r>
              <w:t>Переменная ряда Фибоначчи</w:t>
            </w:r>
          </w:p>
        </w:tc>
        <w:tc>
          <w:tcPr>
            <w:tcW w:w="1979" w:type="dxa"/>
          </w:tcPr>
          <w:p w:rsidR="00BB214F" w:rsidRDefault="00714C28" w:rsidP="00BB214F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BB214F" w:rsidTr="00BB214F">
        <w:tc>
          <w:tcPr>
            <w:tcW w:w="1555" w:type="dxa"/>
          </w:tcPr>
          <w:p w:rsidR="00BB214F" w:rsidRPr="00665F9D" w:rsidRDefault="00665F9D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811" w:type="dxa"/>
          </w:tcPr>
          <w:p w:rsidR="00BB214F" w:rsidRDefault="00665F9D" w:rsidP="00BB214F">
            <w:pPr>
              <w:jc w:val="center"/>
            </w:pPr>
            <w:r>
              <w:t>Переменная ряда Фибоначчи</w:t>
            </w:r>
          </w:p>
        </w:tc>
        <w:tc>
          <w:tcPr>
            <w:tcW w:w="1979" w:type="dxa"/>
          </w:tcPr>
          <w:p w:rsidR="00BB214F" w:rsidRDefault="00714C28" w:rsidP="00BB214F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BB214F" w:rsidTr="00BB214F">
        <w:tc>
          <w:tcPr>
            <w:tcW w:w="1555" w:type="dxa"/>
          </w:tcPr>
          <w:p w:rsidR="00BB214F" w:rsidRPr="00665F9D" w:rsidRDefault="00665F9D" w:rsidP="00BB21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811" w:type="dxa"/>
          </w:tcPr>
          <w:p w:rsidR="00BB214F" w:rsidRDefault="00665F9D" w:rsidP="00BB214F">
            <w:pPr>
              <w:jc w:val="center"/>
            </w:pPr>
            <w:r>
              <w:t>Параметр цикла</w:t>
            </w:r>
          </w:p>
        </w:tc>
        <w:tc>
          <w:tcPr>
            <w:tcW w:w="1979" w:type="dxa"/>
          </w:tcPr>
          <w:p w:rsidR="00BB214F" w:rsidRDefault="00714C28" w:rsidP="00BB214F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BB214F" w:rsidTr="00BB214F">
        <w:tc>
          <w:tcPr>
            <w:tcW w:w="1555" w:type="dxa"/>
          </w:tcPr>
          <w:p w:rsidR="00BB214F" w:rsidRPr="00665F9D" w:rsidRDefault="00665F9D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811" w:type="dxa"/>
          </w:tcPr>
          <w:p w:rsidR="00BB214F" w:rsidRDefault="00665F9D" w:rsidP="00BB214F">
            <w:pPr>
              <w:jc w:val="center"/>
            </w:pPr>
            <w:r>
              <w:t>Количество элементов ряда</w:t>
            </w:r>
          </w:p>
        </w:tc>
        <w:tc>
          <w:tcPr>
            <w:tcW w:w="1979" w:type="dxa"/>
          </w:tcPr>
          <w:p w:rsidR="00BB214F" w:rsidRPr="00714C28" w:rsidRDefault="00714C28" w:rsidP="00BB2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BB214F" w:rsidRDefault="00BB214F" w:rsidP="00BB214F">
      <w:pPr>
        <w:jc w:val="center"/>
      </w:pPr>
    </w:p>
    <w:p w:rsidR="00BB214F" w:rsidRDefault="00BB214F">
      <w:r>
        <w:t>Код программы:</w:t>
      </w:r>
    </w:p>
    <w:p w:rsidR="00BB214F" w:rsidRDefault="00BB214F">
      <w:r>
        <w:rPr>
          <w:noProof/>
        </w:rPr>
        <w:drawing>
          <wp:inline distT="0" distB="0" distL="0" distR="0" wp14:anchorId="762F7CA5" wp14:editId="78BE6410">
            <wp:extent cx="3010486" cy="34295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6105" cy="343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14F" w:rsidRDefault="00BB214F">
      <w:r>
        <w:t>Результат выполненной работы:</w:t>
      </w:r>
    </w:p>
    <w:p w:rsidR="00BB214F" w:rsidRDefault="00BB214F">
      <w:r>
        <w:rPr>
          <w:noProof/>
        </w:rPr>
        <w:drawing>
          <wp:inline distT="0" distB="0" distL="0" distR="0" wp14:anchorId="16FE94EB" wp14:editId="523E46F6">
            <wp:extent cx="2703667" cy="886265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8977" cy="89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14F" w:rsidRDefault="00BB214F">
      <w:r>
        <w:t>Анализ выполненной работы: программа верно выводит нужное количество элементов ряда Фибоначчи. Алгоритм разработан с использованием пользовательской процедуры.</w:t>
      </w:r>
    </w:p>
    <w:p w:rsidR="00BB214F" w:rsidRDefault="00BB214F"/>
    <w:p w:rsidR="00523E71" w:rsidRPr="00996115" w:rsidRDefault="00523E71">
      <w:r>
        <w:t>Вывод: мы научились создавать алгоритмы с использованием пользовательских функций.</w:t>
      </w:r>
    </w:p>
    <w:sectPr w:rsidR="00523E71" w:rsidRPr="0099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8"/>
    <w:rsid w:val="00073AF0"/>
    <w:rsid w:val="00453466"/>
    <w:rsid w:val="00523E71"/>
    <w:rsid w:val="005F38EB"/>
    <w:rsid w:val="00617198"/>
    <w:rsid w:val="00665F9D"/>
    <w:rsid w:val="006A76B3"/>
    <w:rsid w:val="00714C28"/>
    <w:rsid w:val="007A4D88"/>
    <w:rsid w:val="00996115"/>
    <w:rsid w:val="00BB214F"/>
    <w:rsid w:val="00C22662"/>
    <w:rsid w:val="00CE5DC2"/>
    <w:rsid w:val="00D53495"/>
    <w:rsid w:val="00E2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CFCF"/>
  <w15:chartTrackingRefBased/>
  <w15:docId w15:val="{4F48D647-90F6-41DC-A32E-C338D3E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10</cp:revision>
  <dcterms:created xsi:type="dcterms:W3CDTF">2017-11-02T20:28:00Z</dcterms:created>
  <dcterms:modified xsi:type="dcterms:W3CDTF">2017-12-29T00:11:00Z</dcterms:modified>
</cp:coreProperties>
</file>