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337" w:rsidRPr="00FD4547" w:rsidRDefault="00557337" w:rsidP="005573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FD4547">
        <w:rPr>
          <w:rFonts w:ascii="Times New Roman" w:hAnsi="Times New Roman"/>
          <w:sz w:val="28"/>
          <w:szCs w:val="28"/>
        </w:rPr>
        <w:t xml:space="preserve"> работа </w:t>
      </w:r>
      <w:r>
        <w:rPr>
          <w:rFonts w:ascii="Times New Roman" w:hAnsi="Times New Roman"/>
          <w:sz w:val="28"/>
          <w:szCs w:val="28"/>
        </w:rPr>
        <w:t>3</w:t>
      </w:r>
      <w:r w:rsidR="00F702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(3.2)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t>Ввод и формирование массивов и матриц</w:t>
      </w: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rPr>
          <w:noProof/>
        </w:rPr>
        <w:drawing>
          <wp:inline distT="0" distB="0" distL="0" distR="0">
            <wp:extent cx="4805495" cy="510473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6-15 в 1.53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47" cy="51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t>Действия над матрицами</w:t>
      </w: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rPr>
          <w:noProof/>
        </w:rPr>
        <w:lastRenderedPageBreak/>
        <w:drawing>
          <wp:inline distT="0" distB="0" distL="0" distR="0">
            <wp:extent cx="6750685" cy="576834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6-15 в 1.55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7020D">
        <w:rPr>
          <w:noProof/>
        </w:rPr>
        <w:lastRenderedPageBreak/>
        <w:drawing>
          <wp:inline distT="0" distB="0" distL="0" distR="0">
            <wp:extent cx="6750685" cy="71837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06-15 в 1.58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lastRenderedPageBreak/>
        <w:t>Специальные матричные функции</w:t>
      </w: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rPr>
          <w:noProof/>
        </w:rPr>
        <w:drawing>
          <wp:inline distT="0" distB="0" distL="0" distR="0">
            <wp:extent cx="6750685" cy="4580890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6-15 в 2.00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t>Символьные матрицы и операции над ними</w:t>
      </w: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rPr>
          <w:noProof/>
        </w:rPr>
        <w:drawing>
          <wp:inline distT="0" distB="0" distL="0" distR="0" wp14:anchorId="08059018" wp14:editId="5875A51C">
            <wp:extent cx="5765800" cy="383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06-15 в 2.02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F7020D" w:rsidRDefault="00F7020D" w:rsidP="00557337">
      <w:pPr>
        <w:pStyle w:val="a3"/>
        <w:tabs>
          <w:tab w:val="left" w:pos="284"/>
        </w:tabs>
        <w:spacing w:after="0"/>
        <w:ind w:left="0"/>
        <w:jc w:val="both"/>
      </w:pP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t>Решение СЛАУ</w:t>
      </w:r>
    </w:p>
    <w:p w:rsidR="00557337" w:rsidRPr="00F7020D" w:rsidRDefault="00557337" w:rsidP="00557337">
      <w:pPr>
        <w:pStyle w:val="a3"/>
        <w:tabs>
          <w:tab w:val="left" w:pos="284"/>
        </w:tabs>
        <w:spacing w:after="0"/>
        <w:ind w:left="0"/>
        <w:jc w:val="both"/>
      </w:pPr>
      <w:r w:rsidRPr="00F7020D">
        <w:rPr>
          <w:noProof/>
        </w:rPr>
        <w:drawing>
          <wp:inline distT="0" distB="0" distL="0" distR="0">
            <wp:extent cx="5791200" cy="441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06-15 в 2.11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7" w:rsidRPr="00F7020D" w:rsidRDefault="00557337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Pr="00F702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F7020D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F7020D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7E"/>
    <w:multiLevelType w:val="hybridMultilevel"/>
    <w:tmpl w:val="8B00E218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DF4DA7"/>
    <w:multiLevelType w:val="hybridMultilevel"/>
    <w:tmpl w:val="2FFA0022"/>
    <w:lvl w:ilvl="0" w:tplc="856C1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12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CC7"/>
    <w:multiLevelType w:val="hybridMultilevel"/>
    <w:tmpl w:val="5FCEC3A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64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E63BE"/>
    <w:multiLevelType w:val="hybridMultilevel"/>
    <w:tmpl w:val="530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6F1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BCC5076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928AB"/>
    <w:multiLevelType w:val="hybridMultilevel"/>
    <w:tmpl w:val="BEDC71A6"/>
    <w:lvl w:ilvl="0" w:tplc="6938FC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92A44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F28CA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B66D2"/>
    <w:rsid w:val="001C1D05"/>
    <w:rsid w:val="002065BF"/>
    <w:rsid w:val="0021654A"/>
    <w:rsid w:val="0027480C"/>
    <w:rsid w:val="002A5B76"/>
    <w:rsid w:val="002B2B84"/>
    <w:rsid w:val="002F597A"/>
    <w:rsid w:val="00373604"/>
    <w:rsid w:val="003B34F3"/>
    <w:rsid w:val="003E1322"/>
    <w:rsid w:val="0043156B"/>
    <w:rsid w:val="004328BD"/>
    <w:rsid w:val="00437765"/>
    <w:rsid w:val="00440FD7"/>
    <w:rsid w:val="0047723B"/>
    <w:rsid w:val="00482E81"/>
    <w:rsid w:val="004A44CF"/>
    <w:rsid w:val="004E3AA6"/>
    <w:rsid w:val="00557337"/>
    <w:rsid w:val="0057031E"/>
    <w:rsid w:val="00624412"/>
    <w:rsid w:val="0067170D"/>
    <w:rsid w:val="006A082F"/>
    <w:rsid w:val="006F135B"/>
    <w:rsid w:val="0072376F"/>
    <w:rsid w:val="00745850"/>
    <w:rsid w:val="007B12AB"/>
    <w:rsid w:val="007D13FD"/>
    <w:rsid w:val="007F4969"/>
    <w:rsid w:val="00817604"/>
    <w:rsid w:val="00885659"/>
    <w:rsid w:val="00895D90"/>
    <w:rsid w:val="009126A7"/>
    <w:rsid w:val="00972E6C"/>
    <w:rsid w:val="009C52EA"/>
    <w:rsid w:val="009D084C"/>
    <w:rsid w:val="009E0A49"/>
    <w:rsid w:val="009F3F20"/>
    <w:rsid w:val="00A11C18"/>
    <w:rsid w:val="00A45034"/>
    <w:rsid w:val="00A6399B"/>
    <w:rsid w:val="00AE247B"/>
    <w:rsid w:val="00BE60FC"/>
    <w:rsid w:val="00C12DD1"/>
    <w:rsid w:val="00CA059F"/>
    <w:rsid w:val="00CB09F5"/>
    <w:rsid w:val="00CB0E0D"/>
    <w:rsid w:val="00E05B78"/>
    <w:rsid w:val="00E14B32"/>
    <w:rsid w:val="00E238D8"/>
    <w:rsid w:val="00E4750E"/>
    <w:rsid w:val="00E57C35"/>
    <w:rsid w:val="00E9165F"/>
    <w:rsid w:val="00EE4E75"/>
    <w:rsid w:val="00EE661E"/>
    <w:rsid w:val="00F26BEA"/>
    <w:rsid w:val="00F314CA"/>
    <w:rsid w:val="00F611FD"/>
    <w:rsid w:val="00F7020D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9377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11C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748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Роман Косоруков</cp:lastModifiedBy>
  <cp:revision>42</cp:revision>
  <dcterms:created xsi:type="dcterms:W3CDTF">2019-02-16T09:00:00Z</dcterms:created>
  <dcterms:modified xsi:type="dcterms:W3CDTF">2019-06-24T10:43:00Z</dcterms:modified>
</cp:coreProperties>
</file>