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554" w:rsidRDefault="00782554">
      <w:r>
        <w:t>Задание 1</w:t>
      </w:r>
      <w:r>
        <w:br/>
      </w:r>
      <w:r>
        <w:br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82"/>
        <w:gridCol w:w="1127"/>
        <w:gridCol w:w="1647"/>
        <w:gridCol w:w="2907"/>
        <w:gridCol w:w="3176"/>
      </w:tblGrid>
      <w:tr w:rsidR="00782554" w:rsidTr="00447E1C">
        <w:tc>
          <w:tcPr>
            <w:tcW w:w="482" w:type="dxa"/>
          </w:tcPr>
          <w:p w:rsidR="00782554" w:rsidRPr="00782554" w:rsidRDefault="00782554" w:rsidP="00447E1C">
            <w:pPr>
              <w:rPr>
                <w:rFonts w:cstheme="minorHAnsi"/>
                <w:sz w:val="28"/>
                <w:szCs w:val="28"/>
              </w:rPr>
            </w:pPr>
            <w:r w:rsidRPr="00782554">
              <w:rPr>
                <w:rFonts w:cstheme="minorHAnsi"/>
                <w:sz w:val="28"/>
                <w:szCs w:val="28"/>
              </w:rPr>
              <w:t>№</w:t>
            </w:r>
          </w:p>
        </w:tc>
        <w:tc>
          <w:tcPr>
            <w:tcW w:w="1127" w:type="dxa"/>
          </w:tcPr>
          <w:p w:rsidR="00782554" w:rsidRPr="00782554" w:rsidRDefault="00782554" w:rsidP="00447E1C">
            <w:pPr>
              <w:rPr>
                <w:rFonts w:cstheme="minorHAnsi"/>
                <w:sz w:val="28"/>
                <w:szCs w:val="28"/>
              </w:rPr>
            </w:pPr>
            <w:r w:rsidRPr="00782554">
              <w:rPr>
                <w:rFonts w:cstheme="minorHAnsi"/>
                <w:sz w:val="28"/>
                <w:szCs w:val="28"/>
              </w:rPr>
              <w:t>Адрес ресурса</w:t>
            </w:r>
          </w:p>
        </w:tc>
        <w:tc>
          <w:tcPr>
            <w:tcW w:w="1647" w:type="dxa"/>
          </w:tcPr>
          <w:p w:rsidR="00782554" w:rsidRPr="00782554" w:rsidRDefault="00782554" w:rsidP="00447E1C">
            <w:pPr>
              <w:rPr>
                <w:rFonts w:cstheme="minorHAnsi"/>
                <w:sz w:val="28"/>
                <w:szCs w:val="28"/>
              </w:rPr>
            </w:pPr>
            <w:r w:rsidRPr="00782554">
              <w:rPr>
                <w:rFonts w:cstheme="minorHAnsi"/>
                <w:sz w:val="28"/>
                <w:szCs w:val="28"/>
              </w:rPr>
              <w:t>Автор</w:t>
            </w:r>
          </w:p>
        </w:tc>
        <w:tc>
          <w:tcPr>
            <w:tcW w:w="2907" w:type="dxa"/>
          </w:tcPr>
          <w:p w:rsidR="00782554" w:rsidRPr="00782554" w:rsidRDefault="00782554" w:rsidP="00447E1C">
            <w:pPr>
              <w:rPr>
                <w:rFonts w:cstheme="minorHAnsi"/>
                <w:sz w:val="28"/>
                <w:szCs w:val="28"/>
              </w:rPr>
            </w:pPr>
            <w:r w:rsidRPr="00782554">
              <w:rPr>
                <w:rFonts w:cstheme="minorHAnsi"/>
                <w:sz w:val="28"/>
                <w:szCs w:val="28"/>
              </w:rPr>
              <w:t>Аннотация</w:t>
            </w:r>
          </w:p>
        </w:tc>
        <w:tc>
          <w:tcPr>
            <w:tcW w:w="3176" w:type="dxa"/>
          </w:tcPr>
          <w:p w:rsidR="00782554" w:rsidRPr="00782554" w:rsidRDefault="00782554" w:rsidP="00447E1C">
            <w:pPr>
              <w:rPr>
                <w:rFonts w:cstheme="minorHAnsi"/>
                <w:sz w:val="28"/>
                <w:szCs w:val="28"/>
              </w:rPr>
            </w:pPr>
            <w:r w:rsidRPr="00782554">
              <w:rPr>
                <w:rFonts w:cstheme="minorHAnsi"/>
                <w:sz w:val="28"/>
                <w:szCs w:val="28"/>
              </w:rPr>
              <w:t>Скриншот</w:t>
            </w:r>
          </w:p>
        </w:tc>
      </w:tr>
      <w:tr w:rsidR="00782554" w:rsidTr="00447E1C">
        <w:tc>
          <w:tcPr>
            <w:tcW w:w="482" w:type="dxa"/>
          </w:tcPr>
          <w:p w:rsidR="00782554" w:rsidRPr="00782554" w:rsidRDefault="00782554" w:rsidP="00447E1C">
            <w:pPr>
              <w:rPr>
                <w:rFonts w:cstheme="minorHAnsi"/>
                <w:sz w:val="28"/>
                <w:szCs w:val="28"/>
              </w:rPr>
            </w:pPr>
            <w:r w:rsidRPr="0078255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:rsidR="00782554" w:rsidRPr="00782554" w:rsidRDefault="00782554" w:rsidP="00447E1C">
            <w:pPr>
              <w:rPr>
                <w:rFonts w:cstheme="minorHAnsi"/>
                <w:sz w:val="28"/>
                <w:szCs w:val="28"/>
              </w:rPr>
            </w:pPr>
            <w:hyperlink r:id="rId4" w:history="1">
              <w:r w:rsidRPr="00782554">
                <w:rPr>
                  <w:rStyle w:val="a4"/>
                  <w:rFonts w:cstheme="minorHAnsi"/>
                  <w:sz w:val="28"/>
                  <w:szCs w:val="28"/>
                </w:rPr>
                <w:t>Ссылк</w:t>
              </w:r>
              <w:r w:rsidRPr="00782554">
                <w:rPr>
                  <w:rStyle w:val="a4"/>
                  <w:rFonts w:cstheme="minorHAnsi"/>
                  <w:sz w:val="28"/>
                  <w:szCs w:val="28"/>
                </w:rPr>
                <w:t>а</w:t>
              </w:r>
            </w:hyperlink>
          </w:p>
        </w:tc>
        <w:tc>
          <w:tcPr>
            <w:tcW w:w="1647" w:type="dxa"/>
          </w:tcPr>
          <w:p w:rsidR="00782554" w:rsidRPr="00782554" w:rsidRDefault="00782554" w:rsidP="00447E1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07" w:type="dxa"/>
          </w:tcPr>
          <w:p w:rsidR="00782554" w:rsidRPr="00782554" w:rsidRDefault="00782554" w:rsidP="00447E1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ГОСТ у</w:t>
            </w:r>
            <w:r w:rsidRPr="00782554">
              <w:rPr>
                <w:rFonts w:cstheme="minorHAnsi"/>
                <w:sz w:val="28"/>
                <w:szCs w:val="28"/>
              </w:rPr>
              <w:t xml:space="preserve">станавливает единые функциональные требования к защите средств вычислительной техники от несанкционированного </w:t>
            </w:r>
            <w:r>
              <w:rPr>
                <w:rFonts w:cstheme="minorHAnsi"/>
                <w:sz w:val="28"/>
                <w:szCs w:val="28"/>
              </w:rPr>
              <w:t>доступа</w:t>
            </w:r>
          </w:p>
        </w:tc>
        <w:tc>
          <w:tcPr>
            <w:tcW w:w="3176" w:type="dxa"/>
          </w:tcPr>
          <w:p w:rsidR="00782554" w:rsidRPr="00782554" w:rsidRDefault="00782554" w:rsidP="00447E1C">
            <w:pPr>
              <w:rPr>
                <w:rFonts w:cstheme="minorHAnsi"/>
                <w:sz w:val="28"/>
                <w:szCs w:val="28"/>
              </w:rPr>
            </w:pPr>
            <w:r w:rsidRPr="00782554">
              <w:rPr>
                <w:rFonts w:cstheme="minorHAnsi"/>
                <w:sz w:val="28"/>
                <w:szCs w:val="28"/>
              </w:rPr>
              <w:drawing>
                <wp:inline distT="0" distB="0" distL="0" distR="0" wp14:anchorId="06661117" wp14:editId="50A6C107">
                  <wp:extent cx="1879600" cy="103124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60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554" w:rsidTr="00447E1C">
        <w:tc>
          <w:tcPr>
            <w:tcW w:w="482" w:type="dxa"/>
          </w:tcPr>
          <w:p w:rsidR="00782554" w:rsidRPr="00782554" w:rsidRDefault="00782554" w:rsidP="00447E1C">
            <w:pPr>
              <w:rPr>
                <w:rFonts w:cstheme="minorHAnsi"/>
                <w:sz w:val="28"/>
                <w:szCs w:val="28"/>
              </w:rPr>
            </w:pPr>
            <w:r w:rsidRPr="00782554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127" w:type="dxa"/>
          </w:tcPr>
          <w:p w:rsidR="00782554" w:rsidRPr="00782554" w:rsidRDefault="00782554" w:rsidP="00447E1C">
            <w:pPr>
              <w:rPr>
                <w:rFonts w:cstheme="minorHAnsi"/>
                <w:sz w:val="28"/>
                <w:szCs w:val="28"/>
              </w:rPr>
            </w:pPr>
            <w:hyperlink r:id="rId6" w:history="1">
              <w:r w:rsidRPr="00782554">
                <w:rPr>
                  <w:rStyle w:val="a4"/>
                  <w:rFonts w:cstheme="minorHAnsi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1647" w:type="dxa"/>
          </w:tcPr>
          <w:p w:rsidR="00782554" w:rsidRPr="00782554" w:rsidRDefault="00782554" w:rsidP="00447E1C">
            <w:pPr>
              <w:rPr>
                <w:rFonts w:cstheme="minorHAnsi"/>
                <w:sz w:val="28"/>
                <w:szCs w:val="28"/>
              </w:rPr>
            </w:pPr>
            <w:r w:rsidRPr="00782554">
              <w:rPr>
                <w:rFonts w:cstheme="minorHAnsi"/>
                <w:sz w:val="28"/>
                <w:szCs w:val="28"/>
              </w:rPr>
              <w:t>Елизавета</w:t>
            </w:r>
          </w:p>
          <w:p w:rsidR="00782554" w:rsidRPr="00782554" w:rsidRDefault="00782554" w:rsidP="00447E1C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82554">
              <w:rPr>
                <w:rFonts w:cstheme="minorHAnsi"/>
                <w:sz w:val="28"/>
                <w:szCs w:val="28"/>
              </w:rPr>
              <w:t>Малинкина</w:t>
            </w:r>
            <w:proofErr w:type="spellEnd"/>
          </w:p>
        </w:tc>
        <w:tc>
          <w:tcPr>
            <w:tcW w:w="2907" w:type="dxa"/>
          </w:tcPr>
          <w:p w:rsidR="00782554" w:rsidRPr="00782554" w:rsidRDefault="00782554" w:rsidP="00447E1C">
            <w:pPr>
              <w:rPr>
                <w:rFonts w:cstheme="minorHAnsi"/>
                <w:sz w:val="28"/>
                <w:szCs w:val="28"/>
              </w:rPr>
            </w:pPr>
            <w:r w:rsidRPr="00782554">
              <w:rPr>
                <w:rFonts w:cstheme="minorHAnsi"/>
                <w:sz w:val="28"/>
                <w:szCs w:val="28"/>
              </w:rPr>
              <w:t>В статье даны характеристики каждого средства вычислительной техники</w:t>
            </w:r>
          </w:p>
        </w:tc>
        <w:tc>
          <w:tcPr>
            <w:tcW w:w="3176" w:type="dxa"/>
          </w:tcPr>
          <w:p w:rsidR="00782554" w:rsidRPr="00782554" w:rsidRDefault="00782554" w:rsidP="00447E1C">
            <w:pPr>
              <w:rPr>
                <w:rFonts w:cstheme="minorHAnsi"/>
                <w:sz w:val="28"/>
                <w:szCs w:val="28"/>
              </w:rPr>
            </w:pPr>
            <w:r w:rsidRPr="00782554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074A4B22" wp14:editId="4830FADE">
                  <wp:extent cx="965200" cy="598424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Снимок экрана 2019-12-20 в 02.15.3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3182" cy="603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554" w:rsidTr="00447E1C">
        <w:tc>
          <w:tcPr>
            <w:tcW w:w="482" w:type="dxa"/>
          </w:tcPr>
          <w:p w:rsidR="00782554" w:rsidRPr="00782554" w:rsidRDefault="00782554" w:rsidP="00447E1C">
            <w:pPr>
              <w:rPr>
                <w:rFonts w:cstheme="minorHAnsi"/>
                <w:sz w:val="28"/>
                <w:szCs w:val="28"/>
              </w:rPr>
            </w:pPr>
            <w:r w:rsidRPr="00782554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127" w:type="dxa"/>
          </w:tcPr>
          <w:p w:rsidR="00782554" w:rsidRPr="00782554" w:rsidRDefault="00782554" w:rsidP="00447E1C">
            <w:pPr>
              <w:rPr>
                <w:rFonts w:cstheme="minorHAnsi"/>
                <w:sz w:val="28"/>
                <w:szCs w:val="28"/>
              </w:rPr>
            </w:pPr>
            <w:hyperlink r:id="rId8" w:history="1">
              <w:r w:rsidRPr="00782554">
                <w:rPr>
                  <w:rStyle w:val="a4"/>
                  <w:rFonts w:cstheme="minorHAnsi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1647" w:type="dxa"/>
          </w:tcPr>
          <w:p w:rsidR="00782554" w:rsidRPr="00782554" w:rsidRDefault="00782554" w:rsidP="00447E1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07" w:type="dxa"/>
          </w:tcPr>
          <w:p w:rsidR="00782554" w:rsidRPr="00782554" w:rsidRDefault="00782554" w:rsidP="00447E1C">
            <w:pPr>
              <w:rPr>
                <w:rFonts w:cstheme="minorHAnsi"/>
                <w:sz w:val="28"/>
                <w:szCs w:val="28"/>
              </w:rPr>
            </w:pPr>
            <w:r w:rsidRPr="00782554">
              <w:rPr>
                <w:rFonts w:cstheme="minorHAnsi"/>
                <w:sz w:val="28"/>
                <w:szCs w:val="28"/>
              </w:rPr>
              <w:t>Системно изложены фундаментальные знания по современным процедурам обработки информации и основные принципы построения вычислительных средств и систем.</w:t>
            </w:r>
          </w:p>
        </w:tc>
        <w:tc>
          <w:tcPr>
            <w:tcW w:w="3176" w:type="dxa"/>
          </w:tcPr>
          <w:p w:rsidR="00782554" w:rsidRPr="00782554" w:rsidRDefault="00782554" w:rsidP="00447E1C">
            <w:pPr>
              <w:rPr>
                <w:rFonts w:cstheme="minorHAnsi"/>
                <w:sz w:val="28"/>
                <w:szCs w:val="28"/>
              </w:rPr>
            </w:pPr>
            <w:r w:rsidRPr="00782554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4EB4AAB4" wp14:editId="0405AD23">
                  <wp:extent cx="1627182" cy="783393"/>
                  <wp:effectExtent l="0" t="0" r="0" b="444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Снимок экрана 2019-12-20 в 02.17.34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713" cy="815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554" w:rsidTr="00447E1C">
        <w:tc>
          <w:tcPr>
            <w:tcW w:w="482" w:type="dxa"/>
          </w:tcPr>
          <w:p w:rsidR="00782554" w:rsidRPr="00782554" w:rsidRDefault="00782554" w:rsidP="00447E1C">
            <w:pPr>
              <w:rPr>
                <w:rFonts w:cstheme="minorHAnsi"/>
                <w:sz w:val="28"/>
                <w:szCs w:val="28"/>
              </w:rPr>
            </w:pPr>
            <w:r w:rsidRPr="00782554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127" w:type="dxa"/>
          </w:tcPr>
          <w:p w:rsidR="00782554" w:rsidRPr="00782554" w:rsidRDefault="00782554" w:rsidP="00447E1C">
            <w:pPr>
              <w:rPr>
                <w:rFonts w:cstheme="minorHAnsi"/>
                <w:sz w:val="28"/>
                <w:szCs w:val="28"/>
              </w:rPr>
            </w:pPr>
            <w:hyperlink r:id="rId10" w:history="1">
              <w:r w:rsidRPr="00782554">
                <w:rPr>
                  <w:rStyle w:val="a4"/>
                  <w:rFonts w:cstheme="minorHAnsi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1647" w:type="dxa"/>
          </w:tcPr>
          <w:p w:rsidR="00782554" w:rsidRPr="00782554" w:rsidRDefault="00782554" w:rsidP="00447E1C">
            <w:pPr>
              <w:rPr>
                <w:rFonts w:cstheme="minorHAnsi"/>
                <w:sz w:val="28"/>
                <w:szCs w:val="28"/>
              </w:rPr>
            </w:pPr>
            <w:r w:rsidRPr="00782554">
              <w:rPr>
                <w:rFonts w:cstheme="minorHAnsi"/>
                <w:sz w:val="28"/>
                <w:szCs w:val="28"/>
              </w:rPr>
              <w:t>Баранов И. Ю.</w:t>
            </w:r>
          </w:p>
        </w:tc>
        <w:tc>
          <w:tcPr>
            <w:tcW w:w="2907" w:type="dxa"/>
          </w:tcPr>
          <w:p w:rsidR="00782554" w:rsidRPr="00782554" w:rsidRDefault="00782554" w:rsidP="00447E1C">
            <w:pPr>
              <w:rPr>
                <w:rFonts w:cstheme="minorHAnsi"/>
                <w:sz w:val="28"/>
                <w:szCs w:val="28"/>
              </w:rPr>
            </w:pPr>
            <w:r w:rsidRPr="00782554">
              <w:rPr>
                <w:rFonts w:cstheme="minorHAnsi"/>
                <w:sz w:val="28"/>
                <w:szCs w:val="28"/>
              </w:rPr>
              <w:t>В учебники представлены вопросы классификации и организации вычислительных</w:t>
            </w:r>
          </w:p>
          <w:p w:rsidR="00782554" w:rsidRPr="00782554" w:rsidRDefault="00782554" w:rsidP="00447E1C">
            <w:pPr>
              <w:rPr>
                <w:rFonts w:cstheme="minorHAnsi"/>
                <w:sz w:val="28"/>
                <w:szCs w:val="28"/>
              </w:rPr>
            </w:pPr>
            <w:r w:rsidRPr="00782554">
              <w:rPr>
                <w:rFonts w:cstheme="minorHAnsi"/>
                <w:sz w:val="28"/>
                <w:szCs w:val="28"/>
              </w:rPr>
              <w:t xml:space="preserve">систем. </w:t>
            </w:r>
          </w:p>
        </w:tc>
        <w:tc>
          <w:tcPr>
            <w:tcW w:w="3176" w:type="dxa"/>
          </w:tcPr>
          <w:p w:rsidR="00782554" w:rsidRPr="00782554" w:rsidRDefault="00782554" w:rsidP="00447E1C">
            <w:pPr>
              <w:rPr>
                <w:rFonts w:cstheme="minorHAnsi"/>
                <w:sz w:val="28"/>
                <w:szCs w:val="28"/>
              </w:rPr>
            </w:pPr>
            <w:r w:rsidRPr="00782554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23E0663D" wp14:editId="72BEECFA">
                  <wp:extent cx="1830838" cy="1310316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Снимок экрана 2019-12-20 в 02.20.0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012" cy="1323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554" w:rsidTr="00447E1C">
        <w:tc>
          <w:tcPr>
            <w:tcW w:w="482" w:type="dxa"/>
          </w:tcPr>
          <w:p w:rsidR="00782554" w:rsidRPr="00782554" w:rsidRDefault="00782554" w:rsidP="00447E1C">
            <w:pPr>
              <w:rPr>
                <w:rFonts w:cstheme="minorHAnsi"/>
                <w:sz w:val="28"/>
                <w:szCs w:val="28"/>
              </w:rPr>
            </w:pPr>
            <w:r w:rsidRPr="00782554">
              <w:rPr>
                <w:rFonts w:cstheme="minorHAnsi"/>
                <w:sz w:val="28"/>
                <w:szCs w:val="28"/>
              </w:rPr>
              <w:lastRenderedPageBreak/>
              <w:t>5</w:t>
            </w:r>
          </w:p>
        </w:tc>
        <w:tc>
          <w:tcPr>
            <w:tcW w:w="1127" w:type="dxa"/>
          </w:tcPr>
          <w:p w:rsidR="00782554" w:rsidRPr="00782554" w:rsidRDefault="00782554" w:rsidP="00447E1C">
            <w:pPr>
              <w:rPr>
                <w:rFonts w:cstheme="minorHAnsi"/>
                <w:sz w:val="28"/>
                <w:szCs w:val="28"/>
              </w:rPr>
            </w:pPr>
            <w:hyperlink r:id="rId12" w:history="1">
              <w:r w:rsidRPr="00782554">
                <w:rPr>
                  <w:rStyle w:val="a4"/>
                  <w:rFonts w:cstheme="minorHAnsi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1647" w:type="dxa"/>
          </w:tcPr>
          <w:p w:rsidR="00782554" w:rsidRPr="00782554" w:rsidRDefault="00782554" w:rsidP="00447E1C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82554">
              <w:rPr>
                <w:rFonts w:cstheme="minorHAnsi"/>
                <w:sz w:val="28"/>
                <w:szCs w:val="28"/>
              </w:rPr>
              <w:t>Келим</w:t>
            </w:r>
            <w:proofErr w:type="spellEnd"/>
            <w:r w:rsidRPr="00782554">
              <w:rPr>
                <w:rFonts w:cstheme="minorHAnsi"/>
                <w:sz w:val="28"/>
                <w:szCs w:val="28"/>
              </w:rPr>
              <w:t xml:space="preserve"> Ю.М.</w:t>
            </w:r>
          </w:p>
        </w:tc>
        <w:tc>
          <w:tcPr>
            <w:tcW w:w="2907" w:type="dxa"/>
          </w:tcPr>
          <w:p w:rsidR="00782554" w:rsidRPr="00782554" w:rsidRDefault="00782554" w:rsidP="00447E1C">
            <w:pPr>
              <w:rPr>
                <w:rFonts w:cstheme="minorHAnsi"/>
                <w:sz w:val="28"/>
                <w:szCs w:val="28"/>
              </w:rPr>
            </w:pPr>
            <w:r w:rsidRPr="00782554">
              <w:rPr>
                <w:rFonts w:cstheme="minorHAnsi"/>
                <w:sz w:val="28"/>
                <w:szCs w:val="28"/>
              </w:rPr>
              <w:t>Изложены сведения об электронной вычислительной технике: классификация, характеристики, принцип действия цифровых вычислительных машин (компьютеров); виды информации и способы представления ее в ЭВМ</w:t>
            </w:r>
            <w:r>
              <w:rPr>
                <w:rFonts w:cstheme="minorHAnsi"/>
                <w:sz w:val="28"/>
                <w:szCs w:val="28"/>
              </w:rPr>
              <w:t>.</w:t>
            </w:r>
            <w:bookmarkStart w:id="0" w:name="_GoBack"/>
            <w:bookmarkEnd w:id="0"/>
          </w:p>
        </w:tc>
        <w:tc>
          <w:tcPr>
            <w:tcW w:w="3176" w:type="dxa"/>
          </w:tcPr>
          <w:p w:rsidR="00782554" w:rsidRPr="00782554" w:rsidRDefault="00782554" w:rsidP="00447E1C">
            <w:pPr>
              <w:rPr>
                <w:rFonts w:cstheme="minorHAnsi"/>
                <w:sz w:val="28"/>
                <w:szCs w:val="28"/>
              </w:rPr>
            </w:pPr>
            <w:r w:rsidRPr="00782554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10188FFF" wp14:editId="1958EDC0">
                  <wp:extent cx="1894003" cy="267208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Снимок экрана 2019-12-20 в 02.21.3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767" cy="2688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166D" w:rsidRDefault="00782554"/>
    <w:sectPr w:rsidR="0047166D" w:rsidSect="006C2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54"/>
    <w:rsid w:val="004D3B37"/>
    <w:rsid w:val="006C2F0D"/>
    <w:rsid w:val="0078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1E4B8F"/>
  <w15:chartTrackingRefBased/>
  <w15:docId w15:val="{7AA53697-9CBF-F146-9673-DC994D0C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2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8255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825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ib.oreluniver.ru/media/attach/note/2010/apparatn_sredstvaVT.pdf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alleng.org/d/comp/comp471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xbb.uz/hard/Sredstva_vychislitelnoj_tehniki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indow.edu.ru/resource/280/72280/files/classification.pdf" TargetMode="External"/><Relationship Id="rId4" Type="http://schemas.openxmlformats.org/officeDocument/2006/relationships/hyperlink" Target="http://www.e-nigma.ru/stat/gost3/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1</cp:revision>
  <dcterms:created xsi:type="dcterms:W3CDTF">2019-12-27T23:35:00Z</dcterms:created>
  <dcterms:modified xsi:type="dcterms:W3CDTF">2019-12-27T23:39:00Z</dcterms:modified>
</cp:coreProperties>
</file>