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66D" w:rsidRPr="00153317" w:rsidRDefault="00153317">
      <w:pPr>
        <w:rPr>
          <w:sz w:val="28"/>
          <w:szCs w:val="28"/>
        </w:rPr>
      </w:pPr>
      <w:r w:rsidRPr="00153317">
        <w:rPr>
          <w:sz w:val="28"/>
          <w:szCs w:val="28"/>
        </w:rPr>
        <w:t>Лекция 6 За</w:t>
      </w:r>
      <w:bookmarkStart w:id="0" w:name="_GoBack"/>
      <w:bookmarkEnd w:id="0"/>
      <w:r w:rsidRPr="00153317">
        <w:rPr>
          <w:sz w:val="28"/>
          <w:szCs w:val="28"/>
        </w:rPr>
        <w:t>дание 2</w:t>
      </w:r>
      <w:r w:rsidRPr="00153317">
        <w:rPr>
          <w:sz w:val="28"/>
          <w:szCs w:val="28"/>
        </w:rPr>
        <w:br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360"/>
        <w:gridCol w:w="3421"/>
        <w:gridCol w:w="1718"/>
        <w:gridCol w:w="2362"/>
      </w:tblGrid>
      <w:tr w:rsidR="00153317" w:rsidRPr="00153317" w:rsidTr="00F6438E">
        <w:tc>
          <w:tcPr>
            <w:tcW w:w="1360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Адрес</w:t>
            </w:r>
          </w:p>
        </w:tc>
        <w:tc>
          <w:tcPr>
            <w:tcW w:w="3421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Скриншот</w:t>
            </w:r>
          </w:p>
        </w:tc>
        <w:tc>
          <w:tcPr>
            <w:tcW w:w="1718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Автор</w:t>
            </w:r>
          </w:p>
        </w:tc>
        <w:tc>
          <w:tcPr>
            <w:tcW w:w="2362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Аннотация</w:t>
            </w:r>
          </w:p>
        </w:tc>
      </w:tr>
      <w:tr w:rsidR="00153317" w:rsidRPr="00153317" w:rsidTr="00F6438E">
        <w:tc>
          <w:tcPr>
            <w:tcW w:w="1360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4" w:history="1"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https://ma.hse.ru/data/2013/03/05/129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2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987258/БИ_курс лекций.pdf</w:t>
              </w:r>
            </w:hyperlink>
          </w:p>
        </w:tc>
        <w:tc>
          <w:tcPr>
            <w:tcW w:w="3421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drawing>
                <wp:inline distT="0" distB="0" distL="0" distR="0" wp14:anchorId="1D95B38C" wp14:editId="1315BC15">
                  <wp:extent cx="2035175" cy="28352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 xml:space="preserve">Р.С.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Гиляревский</w:t>
            </w:r>
            <w:proofErr w:type="spellEnd"/>
          </w:p>
        </w:tc>
        <w:tc>
          <w:tcPr>
            <w:tcW w:w="2362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 xml:space="preserve">Цель курса лекций – дать студентам представление о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современнои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 xml:space="preserve">̆ ин-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форматике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 xml:space="preserve"> как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научнои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 xml:space="preserve">̆ дисциплине и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теоретическои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 xml:space="preserve">̆ основе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информа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 xml:space="preserve">-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ционнои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 xml:space="preserve">̆ технологии, познакомить их с основными понятиями и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зако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 xml:space="preserve">-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номерностями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интеллектуальнои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 xml:space="preserve">̆ коммуникации, </w:t>
            </w:r>
            <w:proofErr w:type="spellStart"/>
            <w:r w:rsidRPr="00153317">
              <w:rPr>
                <w:rFonts w:cstheme="minorHAnsi"/>
                <w:sz w:val="28"/>
                <w:szCs w:val="28"/>
              </w:rPr>
              <w:t>информационнои</w:t>
            </w:r>
            <w:proofErr w:type="spellEnd"/>
            <w:r w:rsidRPr="00153317">
              <w:rPr>
                <w:rFonts w:cstheme="minorHAnsi"/>
                <w:sz w:val="28"/>
                <w:szCs w:val="28"/>
              </w:rPr>
              <w:t>̆ деятельности, научить методам информационного поиска.</w:t>
            </w:r>
          </w:p>
        </w:tc>
      </w:tr>
      <w:tr w:rsidR="00153317" w:rsidRPr="00153317" w:rsidTr="00F6438E">
        <w:tc>
          <w:tcPr>
            <w:tcW w:w="1360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6" w:history="1"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https://www.yaklass.ru/materiali?mode=c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h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t&amp;chtid=456</w:t>
              </w:r>
            </w:hyperlink>
          </w:p>
        </w:tc>
        <w:tc>
          <w:tcPr>
            <w:tcW w:w="3421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drawing>
                <wp:inline distT="0" distB="0" distL="0" distR="0" wp14:anchorId="43DD2A46" wp14:editId="16ABA58F">
                  <wp:extent cx="2035175" cy="2794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362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У каждого задания — уникальный вариант и шаги решения, которые помогут ребёнку освоить материал и научиться на своих ошибках.</w:t>
            </w:r>
          </w:p>
        </w:tc>
      </w:tr>
      <w:tr w:rsidR="00153317" w:rsidRPr="00153317" w:rsidTr="00F6438E">
        <w:tc>
          <w:tcPr>
            <w:tcW w:w="1360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8" w:history="1"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https://studme.org/5973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4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/informatika/predstav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lastRenderedPageBreak/>
                <w:t>lenie_ispolzovanie_informatsii</w:t>
              </w:r>
            </w:hyperlink>
          </w:p>
        </w:tc>
        <w:tc>
          <w:tcPr>
            <w:tcW w:w="3421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lastRenderedPageBreak/>
              <w:drawing>
                <wp:inline distT="0" distB="0" distL="0" distR="0" wp14:anchorId="51FB2887" wp14:editId="2B4EAB1F">
                  <wp:extent cx="2035175" cy="608965"/>
                  <wp:effectExtent l="0" t="0" r="0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362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Портал с лекциями по нужным предметам.</w:t>
            </w:r>
          </w:p>
        </w:tc>
      </w:tr>
      <w:tr w:rsidR="00153317" w:rsidRPr="00153317" w:rsidTr="00F6438E">
        <w:tc>
          <w:tcPr>
            <w:tcW w:w="1360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0" w:history="1"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http://docs.cntd.ru/document/4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5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6064146</w:t>
              </w:r>
            </w:hyperlink>
          </w:p>
        </w:tc>
        <w:tc>
          <w:tcPr>
            <w:tcW w:w="3421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04078335" wp14:editId="2F412B8C">
                  <wp:extent cx="2035175" cy="415925"/>
                  <wp:effectExtent l="0" t="0" r="0" b="317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Снимок экрана 2019-12-20 в 15.18.1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color w:val="2D2D2D"/>
                <w:spacing w:val="2"/>
                <w:sz w:val="28"/>
                <w:szCs w:val="28"/>
                <w:shd w:val="clear" w:color="auto" w:fill="FFFFFF"/>
              </w:rPr>
              <w:t>www.data.gov.ru</w:t>
            </w:r>
          </w:p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Электронный фонд</w:t>
            </w:r>
          </w:p>
        </w:tc>
        <w:tc>
          <w:tcPr>
            <w:tcW w:w="2362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Методические рекомендации</w:t>
            </w:r>
          </w:p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по публикации открытых данных государственными органами и органами местного самоуправления, а также технические требования к публикации открытых данных</w:t>
            </w:r>
          </w:p>
        </w:tc>
      </w:tr>
      <w:tr w:rsidR="00153317" w:rsidRPr="00153317" w:rsidTr="00F6438E">
        <w:tc>
          <w:tcPr>
            <w:tcW w:w="1360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2" w:history="1"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https://base.garant.ru/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7</w:t>
              </w:r>
              <w:r w:rsidRPr="00153317">
                <w:rPr>
                  <w:rStyle w:val="a4"/>
                  <w:rFonts w:cstheme="minorHAnsi"/>
                  <w:sz w:val="28"/>
                  <w:szCs w:val="28"/>
                </w:rPr>
                <w:t>0490600/</w:t>
              </w:r>
            </w:hyperlink>
          </w:p>
        </w:tc>
        <w:tc>
          <w:tcPr>
            <w:tcW w:w="3421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drawing>
                <wp:inline distT="0" distB="0" distL="0" distR="0" wp14:anchorId="72306289" wp14:editId="45412951">
                  <wp:extent cx="2035175" cy="105664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362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 xml:space="preserve">Методические рекомендации по публикации открытых данных государственными органами и органами местного самоуправления и технические требования к публикации открытых данных (версия 2.3) (утв. протоколом заседания Правительственной комиссии по координации деятельности открытого правительства от 4 июня 2013 г. N </w:t>
            </w:r>
            <w:r w:rsidRPr="00153317">
              <w:rPr>
                <w:rFonts w:cstheme="minorHAnsi"/>
                <w:sz w:val="28"/>
                <w:szCs w:val="28"/>
              </w:rPr>
              <w:lastRenderedPageBreak/>
              <w:t>4) (прекратили действие)</w:t>
            </w:r>
          </w:p>
        </w:tc>
      </w:tr>
      <w:tr w:rsidR="00153317" w:rsidTr="00F6438E">
        <w:tc>
          <w:tcPr>
            <w:tcW w:w="1360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hyperlink r:id="rId14" w:history="1">
              <w:r>
                <w:rPr>
                  <w:rStyle w:val="a4"/>
                  <w:rFonts w:cstheme="minorHAnsi"/>
                  <w:sz w:val="28"/>
                  <w:szCs w:val="28"/>
                </w:rPr>
                <w:t>https://www.sites.google.com/site/setiinformatika/home/predstavlenie-informacii</w:t>
              </w:r>
            </w:hyperlink>
          </w:p>
        </w:tc>
        <w:tc>
          <w:tcPr>
            <w:tcW w:w="3421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6FDAD287" wp14:editId="38CB7789">
                  <wp:extent cx="2035175" cy="490220"/>
                  <wp:effectExtent l="0" t="0" r="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Снимок экрана 2019-12-20 в 15.24.5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8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2362" w:type="dxa"/>
          </w:tcPr>
          <w:p w:rsidR="00153317" w:rsidRPr="00153317" w:rsidRDefault="00153317" w:rsidP="0015331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153317">
              <w:rPr>
                <w:rFonts w:cstheme="minorHAnsi"/>
                <w:sz w:val="28"/>
                <w:szCs w:val="28"/>
              </w:rPr>
              <w:t>Удобный сайт со всей информацией по информатике и представлению информации</w:t>
            </w:r>
          </w:p>
        </w:tc>
      </w:tr>
    </w:tbl>
    <w:p w:rsidR="00153317" w:rsidRDefault="00153317"/>
    <w:sectPr w:rsidR="00153317" w:rsidSect="006C2F0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17"/>
    <w:rsid w:val="00153317"/>
    <w:rsid w:val="004D3B37"/>
    <w:rsid w:val="006C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EDD5AF8"/>
  <w15:chartTrackingRefBased/>
  <w15:docId w15:val="{23859C98-F678-3F43-91F9-F40D5BFE8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33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53317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153317"/>
  </w:style>
  <w:style w:type="character" w:styleId="a5">
    <w:name w:val="FollowedHyperlink"/>
    <w:basedOn w:val="a0"/>
    <w:uiPriority w:val="99"/>
    <w:semiHidden/>
    <w:unhideWhenUsed/>
    <w:rsid w:val="001533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me.org/59734/informatika/predstavlenie_ispolzovanie_informatsii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base.garant.ru/70490600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aklass.ru/materiali?mode=cht&amp;chtid=456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docs.cntd.ru/document/456064146" TargetMode="External"/><Relationship Id="rId4" Type="http://schemas.openxmlformats.org/officeDocument/2006/relationships/hyperlink" Target="https://ma.hse.ru/data/2013/03/05/1292987258/&#1041;&#1048;_&#1082;&#1091;&#1088;&#1089;%20&#1083;&#1077;&#1082;&#1094;&#1080;&#1081;.pdf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sites.google.com/site/setiinformatika/home/predstavlenie-informaci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Косоруков</dc:creator>
  <cp:keywords/>
  <dc:description/>
  <cp:lastModifiedBy>Роман Косоруков</cp:lastModifiedBy>
  <cp:revision>1</cp:revision>
  <dcterms:created xsi:type="dcterms:W3CDTF">2019-12-28T20:40:00Z</dcterms:created>
  <dcterms:modified xsi:type="dcterms:W3CDTF">2019-12-28T20:44:00Z</dcterms:modified>
</cp:coreProperties>
</file>