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2694"/>
        <w:gridCol w:w="4111"/>
        <w:gridCol w:w="4350"/>
        <w:gridCol w:w="3836"/>
      </w:tblGrid>
      <w:tr w:rsidR="00674557" w:rsidRPr="00674557" w14:paraId="407C8A91" w14:textId="77777777" w:rsidTr="006E0B20">
        <w:trPr>
          <w:trHeight w:val="70"/>
        </w:trPr>
        <w:tc>
          <w:tcPr>
            <w:tcW w:w="2694" w:type="dxa"/>
          </w:tcPr>
          <w:p w14:paraId="64E3AC91" w14:textId="72EEFF90" w:rsidR="00674557" w:rsidRPr="00674557" w:rsidRDefault="00674557">
            <w:pPr>
              <w:rPr>
                <w:sz w:val="24"/>
                <w:szCs w:val="24"/>
              </w:rPr>
            </w:pPr>
            <w:r w:rsidRPr="00674557">
              <w:rPr>
                <w:sz w:val="24"/>
                <w:szCs w:val="24"/>
              </w:rPr>
              <w:t>№</w:t>
            </w:r>
          </w:p>
        </w:tc>
        <w:tc>
          <w:tcPr>
            <w:tcW w:w="4111" w:type="dxa"/>
          </w:tcPr>
          <w:p w14:paraId="0D601B02" w14:textId="154C1EEE" w:rsidR="00674557" w:rsidRPr="00674557" w:rsidRDefault="00674557">
            <w:pPr>
              <w:rPr>
                <w:sz w:val="24"/>
                <w:szCs w:val="24"/>
              </w:rPr>
            </w:pPr>
            <w:r w:rsidRPr="00674557">
              <w:rPr>
                <w:sz w:val="24"/>
                <w:szCs w:val="24"/>
              </w:rPr>
              <w:t>Автор</w:t>
            </w:r>
          </w:p>
        </w:tc>
        <w:tc>
          <w:tcPr>
            <w:tcW w:w="4350" w:type="dxa"/>
          </w:tcPr>
          <w:p w14:paraId="3AF8D785" w14:textId="650735D6" w:rsidR="00674557" w:rsidRPr="00674557" w:rsidRDefault="00674557">
            <w:pPr>
              <w:rPr>
                <w:sz w:val="24"/>
                <w:szCs w:val="24"/>
              </w:rPr>
            </w:pPr>
            <w:r w:rsidRPr="00674557">
              <w:rPr>
                <w:sz w:val="24"/>
                <w:szCs w:val="24"/>
              </w:rPr>
              <w:t xml:space="preserve">Название </w:t>
            </w:r>
          </w:p>
        </w:tc>
        <w:tc>
          <w:tcPr>
            <w:tcW w:w="3836" w:type="dxa"/>
          </w:tcPr>
          <w:p w14:paraId="7770E134" w14:textId="791AC198" w:rsidR="00674557" w:rsidRPr="00674557" w:rsidRDefault="00674557">
            <w:pPr>
              <w:rPr>
                <w:sz w:val="24"/>
                <w:szCs w:val="24"/>
              </w:rPr>
            </w:pPr>
            <w:r w:rsidRPr="00674557">
              <w:rPr>
                <w:sz w:val="24"/>
                <w:szCs w:val="24"/>
              </w:rPr>
              <w:t>Ссылка</w:t>
            </w:r>
          </w:p>
        </w:tc>
      </w:tr>
      <w:tr w:rsidR="00674557" w:rsidRPr="00674557" w14:paraId="72163322" w14:textId="77777777" w:rsidTr="006E0B20">
        <w:tc>
          <w:tcPr>
            <w:tcW w:w="2694" w:type="dxa"/>
          </w:tcPr>
          <w:p w14:paraId="04DCAE20" w14:textId="6E539F07" w:rsidR="00674557" w:rsidRPr="00674557" w:rsidRDefault="00674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2110C61D" w14:textId="7FF9F22C" w:rsidR="00674557" w:rsidRPr="00674557" w:rsidRDefault="006E0B20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Куликов И.М.</w:t>
            </w:r>
          </w:p>
        </w:tc>
        <w:tc>
          <w:tcPr>
            <w:tcW w:w="4350" w:type="dxa"/>
          </w:tcPr>
          <w:p w14:paraId="1B8CFAC3" w14:textId="3F008304" w:rsidR="00674557" w:rsidRPr="00674557" w:rsidRDefault="006E0B20" w:rsidP="006E0B20">
            <w:pPr>
              <w:rPr>
                <w:sz w:val="24"/>
                <w:szCs w:val="24"/>
              </w:rPr>
            </w:pPr>
            <w:r w:rsidRPr="006E0B20">
              <w:t xml:space="preserve">Технологии разработки программного обеспечения для математического моделирования физических процессов. Часть 1. Использование суперкомпьютеров, оснащенных графическими ускорителями. </w:t>
            </w:r>
            <w:bookmarkStart w:id="0" w:name="_GoBack"/>
            <w:bookmarkEnd w:id="0"/>
          </w:p>
        </w:tc>
        <w:tc>
          <w:tcPr>
            <w:tcW w:w="3836" w:type="dxa"/>
          </w:tcPr>
          <w:p w14:paraId="0A7CD579" w14:textId="7EC1D3FD" w:rsidR="00674557" w:rsidRPr="00674557" w:rsidRDefault="00D13D65">
            <w:pPr>
              <w:rPr>
                <w:sz w:val="24"/>
                <w:szCs w:val="24"/>
              </w:rPr>
            </w:pPr>
            <w:hyperlink r:id="rId4" w:history="1">
              <w:r>
                <w:rPr>
                  <w:rStyle w:val="a4"/>
                </w:rPr>
                <w:t>http://www.iprbookshop.ru/45044.html</w:t>
              </w:r>
            </w:hyperlink>
          </w:p>
        </w:tc>
      </w:tr>
      <w:tr w:rsidR="00674557" w:rsidRPr="00674557" w14:paraId="0F5CFE5E" w14:textId="77777777" w:rsidTr="006E0B20">
        <w:tc>
          <w:tcPr>
            <w:tcW w:w="2694" w:type="dxa"/>
          </w:tcPr>
          <w:p w14:paraId="58B497AF" w14:textId="1908B779" w:rsidR="00674557" w:rsidRPr="00674557" w:rsidRDefault="00674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232C09FD" w14:textId="74113A52" w:rsidR="00674557" w:rsidRPr="00674557" w:rsidRDefault="006E0B20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Зубкова Т.М.</w:t>
            </w:r>
          </w:p>
        </w:tc>
        <w:tc>
          <w:tcPr>
            <w:tcW w:w="4350" w:type="dxa"/>
          </w:tcPr>
          <w:p w14:paraId="64C15BAA" w14:textId="4827EEC9" w:rsidR="006E0B20" w:rsidRPr="006E0B20" w:rsidRDefault="006E0B20" w:rsidP="006E0B20">
            <w:r w:rsidRPr="006E0B20">
              <w:t xml:space="preserve">Технология разработки программного обеспечения. </w:t>
            </w:r>
          </w:p>
          <w:p w14:paraId="6B87FA96" w14:textId="77777777" w:rsidR="00674557" w:rsidRPr="006E0B20" w:rsidRDefault="00674557" w:rsidP="006E0B20"/>
        </w:tc>
        <w:tc>
          <w:tcPr>
            <w:tcW w:w="3836" w:type="dxa"/>
          </w:tcPr>
          <w:p w14:paraId="5AA537DD" w14:textId="45DD264F" w:rsidR="00674557" w:rsidRPr="00674557" w:rsidRDefault="006E0B20">
            <w:pPr>
              <w:rPr>
                <w:sz w:val="24"/>
                <w:szCs w:val="24"/>
              </w:rPr>
            </w:pPr>
            <w:hyperlink r:id="rId5" w:history="1">
              <w:r w:rsidRPr="006E0B20">
                <w:rPr>
                  <w:rStyle w:val="a4"/>
                </w:rPr>
                <w:t>http://www.iprbookshop.ru/78846.html</w:t>
              </w:r>
            </w:hyperlink>
          </w:p>
        </w:tc>
      </w:tr>
      <w:tr w:rsidR="00674557" w:rsidRPr="00674557" w14:paraId="12E6277D" w14:textId="77777777" w:rsidTr="006E0B20">
        <w:tc>
          <w:tcPr>
            <w:tcW w:w="2694" w:type="dxa"/>
          </w:tcPr>
          <w:p w14:paraId="7D9710E5" w14:textId="7E734E08" w:rsidR="00674557" w:rsidRPr="00674557" w:rsidRDefault="00674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27701C9A" w14:textId="66FB6027" w:rsidR="00674557" w:rsidRPr="00674557" w:rsidRDefault="006E0B20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Долженко А.И.</w:t>
            </w:r>
          </w:p>
        </w:tc>
        <w:tc>
          <w:tcPr>
            <w:tcW w:w="4350" w:type="dxa"/>
          </w:tcPr>
          <w:p w14:paraId="1305F9B8" w14:textId="07FBA9FE" w:rsidR="00674557" w:rsidRPr="006E0B20" w:rsidRDefault="006E0B20" w:rsidP="006E0B20">
            <w:r w:rsidRPr="006E0B20">
              <w:t>Технологии командной разработки программного обеспечения информационных систем.</w:t>
            </w:r>
          </w:p>
        </w:tc>
        <w:tc>
          <w:tcPr>
            <w:tcW w:w="3836" w:type="dxa"/>
          </w:tcPr>
          <w:p w14:paraId="6749BD0A" w14:textId="3F081727" w:rsidR="00674557" w:rsidRPr="00674557" w:rsidRDefault="006E0B20">
            <w:pPr>
              <w:rPr>
                <w:sz w:val="24"/>
                <w:szCs w:val="24"/>
              </w:rPr>
            </w:pPr>
            <w:hyperlink r:id="rId6" w:history="1">
              <w:r w:rsidRPr="006E0B20">
                <w:rPr>
                  <w:rStyle w:val="a4"/>
                </w:rPr>
                <w:t>http://www.iprbookshop.ru/79723.html</w:t>
              </w:r>
            </w:hyperlink>
          </w:p>
        </w:tc>
      </w:tr>
      <w:tr w:rsidR="00674557" w:rsidRPr="00674557" w14:paraId="62B5F69F" w14:textId="77777777" w:rsidTr="006E0B20">
        <w:tc>
          <w:tcPr>
            <w:tcW w:w="2694" w:type="dxa"/>
          </w:tcPr>
          <w:p w14:paraId="2285ADBE" w14:textId="28858823" w:rsidR="00674557" w:rsidRPr="00674557" w:rsidRDefault="00674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50BAAB78" w14:textId="77777777" w:rsidR="006E0B20" w:rsidRPr="006E0B20" w:rsidRDefault="006E0B20" w:rsidP="006E0B20">
            <w:pPr>
              <w:shd w:val="clear" w:color="auto" w:fill="FFFFFF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</w:pPr>
            <w:r w:rsidRPr="006E0B2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  <w:t>Хвостов А.А., Битюков В.К., Тихомиров С.Г., Карманова О.В., Хаустов И.А., Гаврилов А.Н.</w:t>
            </w:r>
          </w:p>
          <w:p w14:paraId="7D6728DD" w14:textId="77777777" w:rsidR="00674557" w:rsidRPr="00674557" w:rsidRDefault="00674557">
            <w:pPr>
              <w:rPr>
                <w:sz w:val="24"/>
                <w:szCs w:val="24"/>
              </w:rPr>
            </w:pPr>
          </w:p>
        </w:tc>
        <w:tc>
          <w:tcPr>
            <w:tcW w:w="4350" w:type="dxa"/>
          </w:tcPr>
          <w:p w14:paraId="25070651" w14:textId="77777777" w:rsidR="006E0B20" w:rsidRPr="006E0B20" w:rsidRDefault="006E0B20" w:rsidP="006E0B20">
            <w:r w:rsidRPr="006E0B20">
              <w:t>Разработка программного обеспечения системы мониторинга производства на языке С++ с использованием математической модели технологического процесса. </w:t>
            </w:r>
          </w:p>
          <w:p w14:paraId="79979420" w14:textId="77777777" w:rsidR="00674557" w:rsidRPr="006E0B20" w:rsidRDefault="00674557" w:rsidP="006E0B20"/>
        </w:tc>
        <w:tc>
          <w:tcPr>
            <w:tcW w:w="3836" w:type="dxa"/>
          </w:tcPr>
          <w:p w14:paraId="471A9AEB" w14:textId="16FC436B" w:rsidR="00674557" w:rsidRPr="00674557" w:rsidRDefault="006E0B20">
            <w:pPr>
              <w:rPr>
                <w:sz w:val="24"/>
                <w:szCs w:val="24"/>
              </w:rPr>
            </w:pPr>
            <w:hyperlink r:id="rId7" w:history="1">
              <w:r w:rsidRPr="006E0B20">
                <w:rPr>
                  <w:rStyle w:val="a4"/>
                </w:rPr>
                <w:t>http://www.iprbookshop.ru/47444.html</w:t>
              </w:r>
            </w:hyperlink>
          </w:p>
        </w:tc>
      </w:tr>
      <w:tr w:rsidR="00674557" w:rsidRPr="00674557" w14:paraId="3A17179B" w14:textId="77777777" w:rsidTr="006E0B20">
        <w:tc>
          <w:tcPr>
            <w:tcW w:w="2694" w:type="dxa"/>
          </w:tcPr>
          <w:p w14:paraId="79C31603" w14:textId="25C46AAD" w:rsidR="00674557" w:rsidRPr="00674557" w:rsidRDefault="00674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11" w:type="dxa"/>
          </w:tcPr>
          <w:p w14:paraId="4C3072A4" w14:textId="140EF693" w:rsidR="00674557" w:rsidRPr="00674557" w:rsidRDefault="006E0B20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Синицын С.В.,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Хлытчиев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О.И.</w:t>
            </w:r>
          </w:p>
        </w:tc>
        <w:tc>
          <w:tcPr>
            <w:tcW w:w="4350" w:type="dxa"/>
          </w:tcPr>
          <w:p w14:paraId="25046EBA" w14:textId="77777777" w:rsidR="006E0B20" w:rsidRPr="006E0B20" w:rsidRDefault="006E0B20" w:rsidP="006E0B20">
            <w:r w:rsidRPr="006E0B20">
              <w:t>Основы разработки программного обеспечения на примере языка С</w:t>
            </w:r>
          </w:p>
          <w:p w14:paraId="79AAD9A9" w14:textId="77777777" w:rsidR="00674557" w:rsidRPr="006E0B20" w:rsidRDefault="00674557" w:rsidP="006E0B20"/>
        </w:tc>
        <w:tc>
          <w:tcPr>
            <w:tcW w:w="3836" w:type="dxa"/>
          </w:tcPr>
          <w:p w14:paraId="2A6D31AA" w14:textId="1F3FD44F" w:rsidR="00674557" w:rsidRPr="00674557" w:rsidRDefault="006E0B20">
            <w:pPr>
              <w:rPr>
                <w:sz w:val="24"/>
                <w:szCs w:val="24"/>
              </w:rPr>
            </w:pPr>
            <w:hyperlink r:id="rId8" w:history="1">
              <w:r w:rsidRPr="006E0B20">
                <w:rPr>
                  <w:rStyle w:val="a4"/>
                </w:rPr>
                <w:t>http://www.iprbookshop.ru/73700.html</w:t>
              </w:r>
            </w:hyperlink>
          </w:p>
        </w:tc>
      </w:tr>
      <w:tr w:rsidR="00674557" w:rsidRPr="00674557" w14:paraId="31C421E1" w14:textId="77777777" w:rsidTr="006E0B20">
        <w:tc>
          <w:tcPr>
            <w:tcW w:w="2694" w:type="dxa"/>
          </w:tcPr>
          <w:p w14:paraId="22F16EC6" w14:textId="7B3D3F05" w:rsidR="00674557" w:rsidRPr="00674557" w:rsidRDefault="00674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111" w:type="dxa"/>
          </w:tcPr>
          <w:p w14:paraId="23337720" w14:textId="5E013A45" w:rsidR="00674557" w:rsidRPr="00674557" w:rsidRDefault="006E0B20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Кирсяев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А.Н.</w:t>
            </w:r>
          </w:p>
        </w:tc>
        <w:tc>
          <w:tcPr>
            <w:tcW w:w="4350" w:type="dxa"/>
          </w:tcPr>
          <w:p w14:paraId="1C93CBA3" w14:textId="77777777" w:rsidR="006E0B20" w:rsidRPr="006E0B20" w:rsidRDefault="006E0B20" w:rsidP="006E0B20">
            <w:r w:rsidRPr="006E0B20">
              <w:t>Теория и технология программирования. Программное обеспечение вычислительной математики.</w:t>
            </w:r>
          </w:p>
          <w:p w14:paraId="086DCE43" w14:textId="77777777" w:rsidR="00674557" w:rsidRPr="006E0B20" w:rsidRDefault="00674557" w:rsidP="006E0B20"/>
        </w:tc>
        <w:tc>
          <w:tcPr>
            <w:tcW w:w="3836" w:type="dxa"/>
          </w:tcPr>
          <w:p w14:paraId="778E8653" w14:textId="4045BAD2" w:rsidR="00674557" w:rsidRPr="00674557" w:rsidRDefault="006E0B20">
            <w:pPr>
              <w:rPr>
                <w:sz w:val="24"/>
                <w:szCs w:val="24"/>
              </w:rPr>
            </w:pPr>
            <w:hyperlink r:id="rId9" w:history="1">
              <w:r w:rsidRPr="006E0B20">
                <w:rPr>
                  <w:rStyle w:val="a4"/>
                </w:rPr>
                <w:t>http://www.iprbookshop.ru/83309.html</w:t>
              </w:r>
            </w:hyperlink>
          </w:p>
        </w:tc>
      </w:tr>
      <w:tr w:rsidR="00674557" w:rsidRPr="00674557" w14:paraId="0B18DA98" w14:textId="77777777" w:rsidTr="006E0B20">
        <w:tc>
          <w:tcPr>
            <w:tcW w:w="2694" w:type="dxa"/>
          </w:tcPr>
          <w:p w14:paraId="4C5474CD" w14:textId="6AD8399E" w:rsidR="00674557" w:rsidRPr="00674557" w:rsidRDefault="00674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111" w:type="dxa"/>
          </w:tcPr>
          <w:p w14:paraId="5F11C1ED" w14:textId="21F7E722" w:rsidR="00674557" w:rsidRPr="00674557" w:rsidRDefault="006E0B20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Смирнов А.А.</w:t>
            </w:r>
          </w:p>
        </w:tc>
        <w:tc>
          <w:tcPr>
            <w:tcW w:w="4350" w:type="dxa"/>
          </w:tcPr>
          <w:p w14:paraId="291596DD" w14:textId="77777777" w:rsidR="006E0B20" w:rsidRPr="006E0B20" w:rsidRDefault="006E0B20" w:rsidP="006E0B20">
            <w:r w:rsidRPr="006E0B20">
              <w:t>Разработка прикладного программного обеспечения. </w:t>
            </w:r>
          </w:p>
          <w:p w14:paraId="474978B0" w14:textId="77777777" w:rsidR="00674557" w:rsidRPr="006E0B20" w:rsidRDefault="00674557" w:rsidP="006E0B20"/>
        </w:tc>
        <w:tc>
          <w:tcPr>
            <w:tcW w:w="3836" w:type="dxa"/>
          </w:tcPr>
          <w:p w14:paraId="68A7DEBD" w14:textId="2BA33A32" w:rsidR="00674557" w:rsidRPr="00674557" w:rsidRDefault="006E0B20">
            <w:pPr>
              <w:rPr>
                <w:sz w:val="24"/>
                <w:szCs w:val="24"/>
              </w:rPr>
            </w:pPr>
            <w:hyperlink r:id="rId10" w:history="1">
              <w:r w:rsidRPr="006E0B20">
                <w:rPr>
                  <w:rStyle w:val="a4"/>
                </w:rPr>
                <w:t>http://www.iprbookshop.ru/10808.html</w:t>
              </w:r>
            </w:hyperlink>
          </w:p>
        </w:tc>
      </w:tr>
    </w:tbl>
    <w:p w14:paraId="272199B5" w14:textId="784206F5" w:rsidR="00A72487" w:rsidRPr="00674557" w:rsidRDefault="00A72487">
      <w:pPr>
        <w:rPr>
          <w:sz w:val="24"/>
          <w:szCs w:val="24"/>
        </w:rPr>
      </w:pPr>
    </w:p>
    <w:sectPr w:rsidR="00A72487" w:rsidRPr="00674557" w:rsidSect="0067455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80"/>
    <w:rsid w:val="00111080"/>
    <w:rsid w:val="004F1CCB"/>
    <w:rsid w:val="00674557"/>
    <w:rsid w:val="006E0B20"/>
    <w:rsid w:val="00A72487"/>
    <w:rsid w:val="00D1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6BC34"/>
  <w15:chartTrackingRefBased/>
  <w15:docId w15:val="{ADF8EBF9-A091-4A8F-81F8-6D86ECB0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E0B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4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13D65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6E0B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80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1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rbookshop.ru/7370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prbookshop.ru/47444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prbookshop.ru/79723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prbookshop.ru/78846.html" TargetMode="External"/><Relationship Id="rId10" Type="http://schemas.openxmlformats.org/officeDocument/2006/relationships/hyperlink" Target="http://www.iprbookshop.ru/10808.html" TargetMode="External"/><Relationship Id="rId4" Type="http://schemas.openxmlformats.org/officeDocument/2006/relationships/hyperlink" Target="http://www.iprbookshop.ru/45044.html" TargetMode="External"/><Relationship Id="rId9" Type="http://schemas.openxmlformats.org/officeDocument/2006/relationships/hyperlink" Target="http://www.iprbookshop.ru/8330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2019-09-29T18:28:00Z</dcterms:created>
  <dcterms:modified xsi:type="dcterms:W3CDTF">2019-09-29T19:31:00Z</dcterms:modified>
</cp:coreProperties>
</file>