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87AFC" w14:textId="5C1EEAA4" w:rsidR="006A22B4" w:rsidRPr="00C81962" w:rsidRDefault="004502D4" w:rsidP="004502D4">
      <w:pPr>
        <w:jc w:val="center"/>
        <w:rPr>
          <w:b/>
          <w:sz w:val="28"/>
          <w:szCs w:val="28"/>
        </w:rPr>
      </w:pPr>
      <w:r w:rsidRPr="00C81962">
        <w:rPr>
          <w:b/>
          <w:sz w:val="28"/>
          <w:szCs w:val="28"/>
        </w:rPr>
        <w:t>Лабораторная работа №4</w:t>
      </w:r>
    </w:p>
    <w:p w14:paraId="291C7603" w14:textId="1A39E1EA" w:rsidR="004502D4" w:rsidRPr="00C81962" w:rsidRDefault="004502D4" w:rsidP="004502D4">
      <w:pPr>
        <w:jc w:val="center"/>
        <w:rPr>
          <w:b/>
          <w:sz w:val="28"/>
          <w:szCs w:val="28"/>
        </w:rPr>
      </w:pPr>
      <w:r w:rsidRPr="00C81962">
        <w:rPr>
          <w:b/>
          <w:sz w:val="28"/>
          <w:szCs w:val="28"/>
        </w:rPr>
        <w:t>«Построение эмпирической функции распределения»</w:t>
      </w:r>
    </w:p>
    <w:p w14:paraId="399C98B6" w14:textId="7E9A28D2" w:rsidR="004502D4" w:rsidRPr="00C81962" w:rsidRDefault="004502D4">
      <w:pPr>
        <w:rPr>
          <w:sz w:val="24"/>
          <w:szCs w:val="24"/>
        </w:rPr>
      </w:pPr>
      <w:r w:rsidRPr="00C81962">
        <w:rPr>
          <w:b/>
          <w:sz w:val="24"/>
          <w:szCs w:val="24"/>
        </w:rPr>
        <w:t>Цель работы</w:t>
      </w:r>
      <w:bookmarkStart w:id="0" w:name="_GoBack"/>
      <w:bookmarkEnd w:id="0"/>
      <w:r w:rsidR="002560E9" w:rsidRPr="00C81962">
        <w:rPr>
          <w:b/>
          <w:sz w:val="24"/>
          <w:szCs w:val="24"/>
        </w:rPr>
        <w:t>:</w:t>
      </w:r>
      <w:r w:rsidR="002560E9" w:rsidRPr="00C81962">
        <w:rPr>
          <w:sz w:val="24"/>
          <w:szCs w:val="24"/>
        </w:rPr>
        <w:t xml:space="preserve"> построить</w:t>
      </w:r>
      <w:r w:rsidRPr="00C81962">
        <w:rPr>
          <w:sz w:val="24"/>
          <w:szCs w:val="24"/>
        </w:rPr>
        <w:t xml:space="preserve"> эмпирическую функцию распределения для дискретного и интервального вариационного ряда.</w:t>
      </w:r>
    </w:p>
    <w:p w14:paraId="26BBEE64" w14:textId="1884AE15" w:rsidR="004502D4" w:rsidRPr="00C81962" w:rsidRDefault="004502D4">
      <w:pPr>
        <w:rPr>
          <w:sz w:val="24"/>
          <w:szCs w:val="24"/>
        </w:rPr>
      </w:pPr>
      <w:r w:rsidRPr="00C81962">
        <w:rPr>
          <w:b/>
          <w:sz w:val="24"/>
          <w:szCs w:val="24"/>
        </w:rPr>
        <w:t>Оборудование:</w:t>
      </w:r>
      <w:r w:rsidRPr="00C81962">
        <w:rPr>
          <w:sz w:val="24"/>
          <w:szCs w:val="24"/>
        </w:rPr>
        <w:t xml:space="preserve"> ПК, табличный процессор </w:t>
      </w:r>
      <w:r w:rsidRPr="00C81962">
        <w:rPr>
          <w:sz w:val="24"/>
          <w:szCs w:val="24"/>
          <w:lang w:val="en-US"/>
        </w:rPr>
        <w:t>Excel</w:t>
      </w:r>
      <w:r w:rsidRPr="00C81962">
        <w:rPr>
          <w:sz w:val="24"/>
          <w:szCs w:val="24"/>
        </w:rPr>
        <w:t>.</w:t>
      </w:r>
    </w:p>
    <w:p w14:paraId="35170E35" w14:textId="30FBE0F4" w:rsidR="004502D4" w:rsidRPr="00C81962" w:rsidRDefault="004502D4">
      <w:pPr>
        <w:rPr>
          <w:b/>
          <w:sz w:val="24"/>
          <w:szCs w:val="24"/>
        </w:rPr>
      </w:pPr>
      <w:r w:rsidRPr="00C81962">
        <w:rPr>
          <w:b/>
          <w:sz w:val="24"/>
          <w:szCs w:val="24"/>
        </w:rPr>
        <w:t>Ход работы:</w:t>
      </w:r>
    </w:p>
    <w:p w14:paraId="49F1B25A" w14:textId="11A72F19" w:rsidR="004502D4" w:rsidRPr="00C81962" w:rsidRDefault="004502D4">
      <w:pPr>
        <w:rPr>
          <w:sz w:val="24"/>
          <w:szCs w:val="24"/>
        </w:rPr>
      </w:pPr>
      <w:r w:rsidRPr="00C81962">
        <w:rPr>
          <w:sz w:val="24"/>
          <w:szCs w:val="24"/>
        </w:rPr>
        <w:t>Эмпирическая функция распределения для дискретного ряда.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4502D4" w:rsidRPr="00C81962" w14:paraId="3DC37AE7" w14:textId="77777777" w:rsidTr="004502D4">
        <w:tc>
          <w:tcPr>
            <w:tcW w:w="718" w:type="dxa"/>
          </w:tcPr>
          <w:p w14:paraId="04367B55" w14:textId="5651C40D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xi</w:t>
            </w:r>
          </w:p>
        </w:tc>
        <w:tc>
          <w:tcPr>
            <w:tcW w:w="718" w:type="dxa"/>
          </w:tcPr>
          <w:p w14:paraId="39262EB7" w14:textId="2B41B0DC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719" w:type="dxa"/>
          </w:tcPr>
          <w:p w14:paraId="08DAFD39" w14:textId="6BF8199A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719" w:type="dxa"/>
          </w:tcPr>
          <w:p w14:paraId="543125E8" w14:textId="69CDE3E5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719" w:type="dxa"/>
          </w:tcPr>
          <w:p w14:paraId="7C8829F1" w14:textId="6D8E6A88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719" w:type="dxa"/>
          </w:tcPr>
          <w:p w14:paraId="0EBDFBA3" w14:textId="25EF3530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719" w:type="dxa"/>
          </w:tcPr>
          <w:p w14:paraId="296B6413" w14:textId="558658E9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719" w:type="dxa"/>
          </w:tcPr>
          <w:p w14:paraId="17EAE7CC" w14:textId="0E97A325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719" w:type="dxa"/>
          </w:tcPr>
          <w:p w14:paraId="29CB4E1C" w14:textId="2F0B0046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719" w:type="dxa"/>
          </w:tcPr>
          <w:p w14:paraId="77804935" w14:textId="740B52AE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719" w:type="dxa"/>
          </w:tcPr>
          <w:p w14:paraId="0F856992" w14:textId="6B741E7E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719" w:type="dxa"/>
          </w:tcPr>
          <w:p w14:paraId="0C2FCE80" w14:textId="27964093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719" w:type="dxa"/>
          </w:tcPr>
          <w:p w14:paraId="2111AA6A" w14:textId="07570DC2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29</w:t>
            </w:r>
          </w:p>
        </w:tc>
      </w:tr>
      <w:tr w:rsidR="004502D4" w:rsidRPr="00C81962" w14:paraId="74117734" w14:textId="77777777" w:rsidTr="004502D4">
        <w:tc>
          <w:tcPr>
            <w:tcW w:w="718" w:type="dxa"/>
          </w:tcPr>
          <w:p w14:paraId="0F4EB3F5" w14:textId="01300BCF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mi</w:t>
            </w:r>
          </w:p>
        </w:tc>
        <w:tc>
          <w:tcPr>
            <w:tcW w:w="718" w:type="dxa"/>
          </w:tcPr>
          <w:p w14:paraId="595A6EC8" w14:textId="122AA54B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19" w:type="dxa"/>
          </w:tcPr>
          <w:p w14:paraId="7D58D202" w14:textId="0913E429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537D9162" w14:textId="5B24B3AD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19" w:type="dxa"/>
          </w:tcPr>
          <w:p w14:paraId="133F43C8" w14:textId="2A0DCD93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19" w:type="dxa"/>
          </w:tcPr>
          <w:p w14:paraId="7D1807B3" w14:textId="6E945AC3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19" w:type="dxa"/>
          </w:tcPr>
          <w:p w14:paraId="1DEC5923" w14:textId="4C6AED4A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19" w:type="dxa"/>
          </w:tcPr>
          <w:p w14:paraId="0F2457FA" w14:textId="3D1E12DD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004FD782" w14:textId="45C6801A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19" w:type="dxa"/>
          </w:tcPr>
          <w:p w14:paraId="120B46DC" w14:textId="6B2D3AC9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19" w:type="dxa"/>
          </w:tcPr>
          <w:p w14:paraId="55AA14FA" w14:textId="41352CF4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19" w:type="dxa"/>
          </w:tcPr>
          <w:p w14:paraId="78F3A5B9" w14:textId="300A50E7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19" w:type="dxa"/>
          </w:tcPr>
          <w:p w14:paraId="362993A2" w14:textId="16CE739B" w:rsidR="004502D4" w:rsidRPr="00C81962" w:rsidRDefault="004502D4">
            <w:pPr>
              <w:rPr>
                <w:sz w:val="24"/>
                <w:szCs w:val="24"/>
                <w:lang w:val="en-US"/>
              </w:rPr>
            </w:pPr>
            <w:r w:rsidRPr="00C81962"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55C69391" w14:textId="31B77703" w:rsidR="004502D4" w:rsidRPr="00C81962" w:rsidRDefault="004502D4">
      <w:pPr>
        <w:rPr>
          <w:sz w:val="24"/>
          <w:szCs w:val="24"/>
        </w:rPr>
      </w:pPr>
    </w:p>
    <w:p w14:paraId="7308C0E8" w14:textId="77777777" w:rsidR="00C84B0D" w:rsidRPr="00C81962" w:rsidRDefault="00C84B0D" w:rsidP="00C84B0D">
      <w:pPr>
        <w:rPr>
          <w:sz w:val="24"/>
          <w:szCs w:val="24"/>
        </w:rPr>
      </w:pPr>
      <w:r w:rsidRPr="00C81962">
        <w:rPr>
          <w:sz w:val="24"/>
          <w:szCs w:val="24"/>
        </w:rPr>
        <w:t>График выглядит как набор прямых, длина которых определяется разностью соседних элементов ряда, а высота их расположения характеризуется накопленной частотой для данного отрезка.</w:t>
      </w:r>
    </w:p>
    <w:tbl>
      <w:tblPr>
        <w:tblW w:w="10485" w:type="dxa"/>
        <w:tblInd w:w="-5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480"/>
        <w:gridCol w:w="750"/>
        <w:gridCol w:w="870"/>
        <w:gridCol w:w="930"/>
        <w:gridCol w:w="840"/>
        <w:gridCol w:w="810"/>
        <w:gridCol w:w="900"/>
        <w:gridCol w:w="840"/>
        <w:gridCol w:w="930"/>
        <w:gridCol w:w="840"/>
        <w:gridCol w:w="900"/>
        <w:gridCol w:w="690"/>
      </w:tblGrid>
      <w:tr w:rsidR="00C84B0D" w:rsidRPr="00C81962" w14:paraId="36CC24AF" w14:textId="77777777" w:rsidTr="000149FB">
        <w:trPr>
          <w:trHeight w:val="330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F5CEB" w14:textId="77777777" w:rsidR="00C84B0D" w:rsidRPr="00C81962" w:rsidRDefault="00C84B0D" w:rsidP="000149FB">
            <w:pPr>
              <w:widowControl w:val="0"/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x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C4FE1" w14:textId="77777777" w:rsidR="00C84B0D" w:rsidRPr="00C81962" w:rsidRDefault="00C84B0D" w:rsidP="000149FB">
            <w:pPr>
              <w:widowControl w:val="0"/>
              <w:rPr>
                <w:sz w:val="24"/>
                <w:szCs w:val="24"/>
              </w:rPr>
            </w:pPr>
            <w:proofErr w:type="gramStart"/>
            <w:r w:rsidRPr="00C81962">
              <w:rPr>
                <w:sz w:val="24"/>
                <w:szCs w:val="24"/>
              </w:rPr>
              <w:t>&lt; 9</w:t>
            </w:r>
            <w:proofErr w:type="gram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15787" w14:textId="77777777" w:rsidR="00C84B0D" w:rsidRPr="00C81962" w:rsidRDefault="00C84B0D" w:rsidP="000149FB">
            <w:pPr>
              <w:widowControl w:val="0"/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[9;12)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796DB" w14:textId="77777777" w:rsidR="00C84B0D" w:rsidRPr="00C81962" w:rsidRDefault="00C84B0D" w:rsidP="000149FB">
            <w:pPr>
              <w:widowControl w:val="0"/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[12;13)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32DF8" w14:textId="77777777" w:rsidR="00C84B0D" w:rsidRPr="00C81962" w:rsidRDefault="00C84B0D" w:rsidP="000149FB">
            <w:pPr>
              <w:widowControl w:val="0"/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[13;14)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757D6" w14:textId="77777777" w:rsidR="00C84B0D" w:rsidRPr="00C81962" w:rsidRDefault="00C84B0D" w:rsidP="000149FB">
            <w:pPr>
              <w:widowControl w:val="0"/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[14;15)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C1974B" w14:textId="77777777" w:rsidR="00C84B0D" w:rsidRPr="00C81962" w:rsidRDefault="00C84B0D" w:rsidP="000149FB">
            <w:pPr>
              <w:widowControl w:val="0"/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[15;16)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5D6F6" w14:textId="77777777" w:rsidR="00C84B0D" w:rsidRPr="00C81962" w:rsidRDefault="00C84B0D" w:rsidP="000149FB">
            <w:pPr>
              <w:widowControl w:val="0"/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[16;17)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4767A" w14:textId="77777777" w:rsidR="00C84B0D" w:rsidRPr="00C81962" w:rsidRDefault="00C84B0D" w:rsidP="000149FB">
            <w:pPr>
              <w:widowControl w:val="0"/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[17;19)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6221BB" w14:textId="77777777" w:rsidR="00C84B0D" w:rsidRPr="00C81962" w:rsidRDefault="00C84B0D" w:rsidP="000149FB">
            <w:pPr>
              <w:widowControl w:val="0"/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[19, 21)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4BCB5" w14:textId="77777777" w:rsidR="00C84B0D" w:rsidRPr="00C81962" w:rsidRDefault="00C84B0D" w:rsidP="000149FB">
            <w:pPr>
              <w:widowControl w:val="0"/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[21; 23)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B820F4" w14:textId="77777777" w:rsidR="00C84B0D" w:rsidRPr="00C81962" w:rsidRDefault="00C84B0D" w:rsidP="000149FB">
            <w:pPr>
              <w:widowControl w:val="0"/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[23; 27)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D50921" w14:textId="77777777" w:rsidR="00C84B0D" w:rsidRPr="00C81962" w:rsidRDefault="00C84B0D" w:rsidP="000149FB">
            <w:pPr>
              <w:widowControl w:val="0"/>
              <w:rPr>
                <w:sz w:val="24"/>
                <w:szCs w:val="24"/>
              </w:rPr>
            </w:pPr>
            <w:proofErr w:type="gramStart"/>
            <w:r w:rsidRPr="00C81962">
              <w:rPr>
                <w:sz w:val="24"/>
                <w:szCs w:val="24"/>
              </w:rPr>
              <w:t>&gt;=</w:t>
            </w:r>
            <w:proofErr w:type="gramEnd"/>
            <w:r w:rsidRPr="00C81962">
              <w:rPr>
                <w:sz w:val="24"/>
                <w:szCs w:val="24"/>
              </w:rPr>
              <w:t xml:space="preserve"> 27</w:t>
            </w:r>
          </w:p>
        </w:tc>
      </w:tr>
      <w:tr w:rsidR="00C84B0D" w:rsidRPr="00C81962" w14:paraId="45117479" w14:textId="77777777" w:rsidTr="000149FB">
        <w:trPr>
          <w:trHeight w:val="330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8246A" w14:textId="77777777" w:rsidR="00C84B0D" w:rsidRPr="00C81962" w:rsidRDefault="00C84B0D" w:rsidP="000149FB">
            <w:pPr>
              <w:widowControl w:val="0"/>
              <w:rPr>
                <w:sz w:val="24"/>
                <w:szCs w:val="24"/>
              </w:rPr>
            </w:pPr>
            <w:proofErr w:type="spellStart"/>
            <w:r w:rsidRPr="00C81962">
              <w:rPr>
                <w:sz w:val="24"/>
                <w:szCs w:val="24"/>
              </w:rPr>
              <w:t>Fn</w:t>
            </w:r>
            <w:proofErr w:type="spellEnd"/>
            <w:r w:rsidRPr="00C81962">
              <w:rPr>
                <w:sz w:val="24"/>
                <w:szCs w:val="24"/>
              </w:rPr>
              <w:t>(x)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89E45A" w14:textId="77777777" w:rsidR="00C84B0D" w:rsidRPr="00C81962" w:rsidRDefault="00C84B0D" w:rsidP="000149FB">
            <w:pPr>
              <w:widowControl w:val="0"/>
              <w:jc w:val="right"/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0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A357A" w14:textId="77777777" w:rsidR="00C84B0D" w:rsidRPr="00C81962" w:rsidRDefault="00C84B0D" w:rsidP="000149FB">
            <w:pPr>
              <w:widowControl w:val="0"/>
              <w:jc w:val="right"/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0,038462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B24890" w14:textId="77777777" w:rsidR="00C84B0D" w:rsidRPr="00C81962" w:rsidRDefault="00C84B0D" w:rsidP="000149FB">
            <w:pPr>
              <w:widowControl w:val="0"/>
              <w:jc w:val="right"/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0,115385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967B7B" w14:textId="77777777" w:rsidR="00C84B0D" w:rsidRPr="00C81962" w:rsidRDefault="00C84B0D" w:rsidP="000149FB">
            <w:pPr>
              <w:widowControl w:val="0"/>
              <w:jc w:val="right"/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0,230769</w:t>
            </w: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0BD5E1" w14:textId="77777777" w:rsidR="00C84B0D" w:rsidRPr="00C81962" w:rsidRDefault="00C84B0D" w:rsidP="000149FB">
            <w:pPr>
              <w:widowControl w:val="0"/>
              <w:jc w:val="right"/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0,461538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8FB6B" w14:textId="77777777" w:rsidR="00C84B0D" w:rsidRPr="00C81962" w:rsidRDefault="00C84B0D" w:rsidP="000149FB">
            <w:pPr>
              <w:widowControl w:val="0"/>
              <w:jc w:val="right"/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0,653846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21A2D" w14:textId="77777777" w:rsidR="00C84B0D" w:rsidRPr="00C81962" w:rsidRDefault="00C84B0D" w:rsidP="000149FB">
            <w:pPr>
              <w:widowControl w:val="0"/>
              <w:jc w:val="right"/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0,769231</w:t>
            </w: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3162D" w14:textId="77777777" w:rsidR="00C84B0D" w:rsidRPr="00C81962" w:rsidRDefault="00C84B0D" w:rsidP="000149FB">
            <w:pPr>
              <w:widowControl w:val="0"/>
              <w:jc w:val="right"/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0,846154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56906B" w14:textId="77777777" w:rsidR="00C84B0D" w:rsidRPr="00C81962" w:rsidRDefault="00C84B0D" w:rsidP="000149FB">
            <w:pPr>
              <w:widowControl w:val="0"/>
              <w:jc w:val="right"/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0,884615</w:t>
            </w: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F2B12" w14:textId="77777777" w:rsidR="00C84B0D" w:rsidRPr="00C81962" w:rsidRDefault="00C84B0D" w:rsidP="000149FB">
            <w:pPr>
              <w:widowControl w:val="0"/>
              <w:jc w:val="right"/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0,923077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40EFB" w14:textId="77777777" w:rsidR="00C84B0D" w:rsidRPr="00C81962" w:rsidRDefault="00C84B0D" w:rsidP="000149FB">
            <w:pPr>
              <w:widowControl w:val="0"/>
              <w:jc w:val="right"/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0,961538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F8AED" w14:textId="77777777" w:rsidR="00C84B0D" w:rsidRPr="00C81962" w:rsidRDefault="00C84B0D" w:rsidP="000149FB">
            <w:pPr>
              <w:widowControl w:val="0"/>
              <w:jc w:val="right"/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1</w:t>
            </w:r>
          </w:p>
        </w:tc>
      </w:tr>
    </w:tbl>
    <w:p w14:paraId="3215EFD2" w14:textId="77777777" w:rsidR="00C84B0D" w:rsidRPr="00C81962" w:rsidRDefault="00C84B0D">
      <w:pPr>
        <w:rPr>
          <w:sz w:val="24"/>
          <w:szCs w:val="24"/>
        </w:rPr>
      </w:pPr>
    </w:p>
    <w:p w14:paraId="61C72E65" w14:textId="77777777" w:rsidR="00C84B0D" w:rsidRPr="00C81962" w:rsidRDefault="00C84B0D">
      <w:pPr>
        <w:rPr>
          <w:sz w:val="24"/>
          <w:szCs w:val="24"/>
        </w:rPr>
      </w:pPr>
    </w:p>
    <w:p w14:paraId="665D7605" w14:textId="47D0E78F" w:rsidR="004502D4" w:rsidRPr="00C81962" w:rsidRDefault="00C84B0D">
      <w:pPr>
        <w:rPr>
          <w:sz w:val="24"/>
          <w:szCs w:val="24"/>
        </w:rPr>
      </w:pPr>
      <w:r w:rsidRPr="00C81962">
        <w:rPr>
          <w:noProof/>
          <w:sz w:val="24"/>
          <w:szCs w:val="24"/>
        </w:rPr>
        <w:drawing>
          <wp:inline distT="114300" distB="114300" distL="114300" distR="114300" wp14:anchorId="4885A982" wp14:editId="48A087D5">
            <wp:extent cx="5730875" cy="3543099"/>
            <wp:effectExtent l="0" t="0" r="3175" b="635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118" cy="3548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03D94" w14:textId="05572E70" w:rsidR="00C84B0D" w:rsidRPr="00C81962" w:rsidRDefault="00C84B0D">
      <w:pPr>
        <w:rPr>
          <w:sz w:val="24"/>
          <w:szCs w:val="24"/>
        </w:rPr>
      </w:pPr>
    </w:p>
    <w:p w14:paraId="7C9D1FBA" w14:textId="77777777" w:rsidR="00C84B0D" w:rsidRPr="00C81962" w:rsidRDefault="00C84B0D">
      <w:pPr>
        <w:rPr>
          <w:sz w:val="24"/>
          <w:szCs w:val="24"/>
        </w:rPr>
      </w:pPr>
    </w:p>
    <w:p w14:paraId="328BDFEE" w14:textId="77777777" w:rsidR="00C84B0D" w:rsidRPr="00C81962" w:rsidRDefault="00C84B0D" w:rsidP="00C84B0D">
      <w:pPr>
        <w:rPr>
          <w:sz w:val="24"/>
          <w:szCs w:val="24"/>
        </w:rPr>
      </w:pPr>
      <w:r w:rsidRPr="00C81962">
        <w:rPr>
          <w:sz w:val="24"/>
          <w:szCs w:val="24"/>
        </w:rPr>
        <w:lastRenderedPageBreak/>
        <w:t>Эмпирическая функция распределения для интервального ряда:</w:t>
      </w:r>
    </w:p>
    <w:p w14:paraId="3B1A7159" w14:textId="77777777" w:rsidR="00C84B0D" w:rsidRPr="00C81962" w:rsidRDefault="00C84B0D" w:rsidP="00C84B0D">
      <w:pPr>
        <w:rPr>
          <w:sz w:val="24"/>
          <w:szCs w:val="24"/>
        </w:rPr>
      </w:pPr>
      <w:r w:rsidRPr="00C81962">
        <w:rPr>
          <w:sz w:val="24"/>
          <w:szCs w:val="24"/>
        </w:rPr>
        <w:t>Интервальный ряд:</w:t>
      </w:r>
    </w:p>
    <w:tbl>
      <w:tblPr>
        <w:tblW w:w="97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1200"/>
        <w:gridCol w:w="1170"/>
        <w:gridCol w:w="1170"/>
        <w:gridCol w:w="1185"/>
        <w:gridCol w:w="1350"/>
        <w:gridCol w:w="1500"/>
      </w:tblGrid>
      <w:tr w:rsidR="00C84B0D" w:rsidRPr="00C81962" w14:paraId="26E9292D" w14:textId="77777777" w:rsidTr="000149FB">
        <w:trPr>
          <w:trHeight w:val="755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2C8B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C81962">
              <w:rPr>
                <w:sz w:val="24"/>
                <w:szCs w:val="24"/>
              </w:rPr>
              <w:t>Инт.Расходов</w:t>
            </w:r>
            <w:proofErr w:type="spellEnd"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6F5F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100-300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3CB3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300-500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4BF2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500-700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6BDA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700-900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5FC3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900-1100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A650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1100-1300</w:t>
            </w:r>
          </w:p>
        </w:tc>
      </w:tr>
      <w:tr w:rsidR="00C84B0D" w:rsidRPr="00C81962" w14:paraId="57D1CBEB" w14:textId="77777777" w:rsidTr="000149FB">
        <w:trPr>
          <w:trHeight w:val="485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5C38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Число покупателей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A504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30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47AC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38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5452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A886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31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1B9D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22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FE20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13</w:t>
            </w:r>
          </w:p>
        </w:tc>
      </w:tr>
    </w:tbl>
    <w:p w14:paraId="2688DC5A" w14:textId="77777777" w:rsidR="00C84B0D" w:rsidRPr="00C81962" w:rsidRDefault="00C84B0D" w:rsidP="00C84B0D">
      <w:pPr>
        <w:rPr>
          <w:sz w:val="24"/>
          <w:szCs w:val="24"/>
        </w:rPr>
      </w:pPr>
    </w:p>
    <w:p w14:paraId="6B7A2456" w14:textId="20DC2CFA" w:rsidR="00C84B0D" w:rsidRPr="00C81962" w:rsidRDefault="00C84B0D" w:rsidP="00C84B0D">
      <w:pPr>
        <w:rPr>
          <w:sz w:val="24"/>
          <w:szCs w:val="24"/>
        </w:rPr>
      </w:pPr>
      <w:r w:rsidRPr="00C81962">
        <w:rPr>
          <w:sz w:val="24"/>
          <w:szCs w:val="24"/>
        </w:rPr>
        <w:t xml:space="preserve">Для интервального ряда график выглядит как кривая, где по оси x расположены границы интервалов, а по оси y накопленные частоты в соответствующих интервалах. </w:t>
      </w:r>
    </w:p>
    <w:p w14:paraId="06E2F5B9" w14:textId="77777777" w:rsidR="00C84B0D" w:rsidRPr="00C81962" w:rsidRDefault="00C84B0D" w:rsidP="00C84B0D">
      <w:pPr>
        <w:rPr>
          <w:sz w:val="24"/>
          <w:szCs w:val="24"/>
          <w:lang w:val="en-US"/>
        </w:rPr>
      </w:pPr>
    </w:p>
    <w:tbl>
      <w:tblPr>
        <w:tblW w:w="37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0"/>
        <w:gridCol w:w="1280"/>
        <w:gridCol w:w="1160"/>
      </w:tblGrid>
      <w:tr w:rsidR="00C84B0D" w:rsidRPr="00C81962" w14:paraId="019B15ED" w14:textId="77777777" w:rsidTr="000149FB">
        <w:trPr>
          <w:trHeight w:val="485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74016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a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5DBD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b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FC04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C81962">
              <w:rPr>
                <w:sz w:val="24"/>
                <w:szCs w:val="24"/>
              </w:rPr>
              <w:t>wx</w:t>
            </w:r>
            <w:proofErr w:type="spellEnd"/>
          </w:p>
        </w:tc>
      </w:tr>
      <w:tr w:rsidR="00C84B0D" w:rsidRPr="00C81962" w14:paraId="36EBC594" w14:textId="77777777" w:rsidTr="000149FB">
        <w:trPr>
          <w:trHeight w:val="485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CADD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48BF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100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78C4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0</w:t>
            </w:r>
          </w:p>
        </w:tc>
      </w:tr>
      <w:tr w:rsidR="00C84B0D" w:rsidRPr="00C81962" w14:paraId="10B4AE3A" w14:textId="77777777" w:rsidTr="000149FB">
        <w:trPr>
          <w:trHeight w:val="485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9875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100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843D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300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F9CA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0,163</w:t>
            </w:r>
          </w:p>
        </w:tc>
      </w:tr>
      <w:tr w:rsidR="00C84B0D" w:rsidRPr="00C81962" w14:paraId="69A68D7E" w14:textId="77777777" w:rsidTr="000149FB">
        <w:trPr>
          <w:trHeight w:val="485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93A6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300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94A6D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500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3301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0,37</w:t>
            </w:r>
          </w:p>
        </w:tc>
      </w:tr>
      <w:tr w:rsidR="00C84B0D" w:rsidRPr="00C81962" w14:paraId="6EF54725" w14:textId="77777777" w:rsidTr="000149FB">
        <w:trPr>
          <w:trHeight w:val="485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1CB3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500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D784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700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D0A5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0,642</w:t>
            </w:r>
          </w:p>
        </w:tc>
      </w:tr>
      <w:tr w:rsidR="00C84B0D" w:rsidRPr="00C81962" w14:paraId="1EFBCD3E" w14:textId="77777777" w:rsidTr="000149FB">
        <w:trPr>
          <w:trHeight w:val="485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445C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700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693E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900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57F9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0,81</w:t>
            </w:r>
          </w:p>
        </w:tc>
      </w:tr>
      <w:tr w:rsidR="00C84B0D" w:rsidRPr="00C81962" w14:paraId="665B22DB" w14:textId="77777777" w:rsidTr="000149FB">
        <w:trPr>
          <w:trHeight w:val="485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D7893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900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69F4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1100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AB94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0,93</w:t>
            </w:r>
          </w:p>
        </w:tc>
      </w:tr>
      <w:tr w:rsidR="00C84B0D" w:rsidRPr="00C81962" w14:paraId="3ABD1FCB" w14:textId="77777777" w:rsidTr="000149FB">
        <w:trPr>
          <w:trHeight w:val="485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52072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1100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9D0A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1300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6A7C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1</w:t>
            </w:r>
          </w:p>
        </w:tc>
      </w:tr>
      <w:tr w:rsidR="00C84B0D" w:rsidRPr="00C81962" w14:paraId="27FB4238" w14:textId="77777777" w:rsidTr="000149FB">
        <w:trPr>
          <w:trHeight w:val="50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7542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1300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1588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C81962">
              <w:rPr>
                <w:sz w:val="24"/>
                <w:szCs w:val="24"/>
              </w:rPr>
              <w:t>беск</w:t>
            </w:r>
            <w:proofErr w:type="spellEnd"/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D0DB" w14:textId="77777777" w:rsidR="00C84B0D" w:rsidRPr="00C81962" w:rsidRDefault="00C84B0D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81962">
              <w:rPr>
                <w:sz w:val="24"/>
                <w:szCs w:val="24"/>
              </w:rPr>
              <w:t>1</w:t>
            </w:r>
          </w:p>
        </w:tc>
      </w:tr>
    </w:tbl>
    <w:p w14:paraId="27E24D32" w14:textId="77777777" w:rsidR="00C84B0D" w:rsidRPr="00C81962" w:rsidRDefault="00C84B0D">
      <w:pPr>
        <w:rPr>
          <w:sz w:val="24"/>
          <w:szCs w:val="24"/>
        </w:rPr>
      </w:pPr>
    </w:p>
    <w:p w14:paraId="478224AA" w14:textId="77777777" w:rsidR="00C84B0D" w:rsidRPr="00C81962" w:rsidRDefault="00C84B0D">
      <w:pPr>
        <w:rPr>
          <w:sz w:val="24"/>
          <w:szCs w:val="24"/>
        </w:rPr>
      </w:pPr>
    </w:p>
    <w:p w14:paraId="3D3874DC" w14:textId="77777777" w:rsidR="00C84B0D" w:rsidRPr="00C81962" w:rsidRDefault="00C84B0D">
      <w:pPr>
        <w:rPr>
          <w:sz w:val="24"/>
          <w:szCs w:val="24"/>
        </w:rPr>
      </w:pPr>
    </w:p>
    <w:p w14:paraId="11A118F7" w14:textId="77777777" w:rsidR="00C84B0D" w:rsidRPr="00C81962" w:rsidRDefault="00C84B0D">
      <w:pPr>
        <w:rPr>
          <w:sz w:val="24"/>
          <w:szCs w:val="24"/>
        </w:rPr>
      </w:pPr>
    </w:p>
    <w:p w14:paraId="0C6DCB53" w14:textId="77777777" w:rsidR="00C84B0D" w:rsidRPr="00C81962" w:rsidRDefault="00C84B0D">
      <w:pPr>
        <w:rPr>
          <w:sz w:val="24"/>
          <w:szCs w:val="24"/>
        </w:rPr>
      </w:pPr>
    </w:p>
    <w:p w14:paraId="75948042" w14:textId="77777777" w:rsidR="00C84B0D" w:rsidRPr="00C81962" w:rsidRDefault="00C84B0D">
      <w:pPr>
        <w:rPr>
          <w:sz w:val="24"/>
          <w:szCs w:val="24"/>
        </w:rPr>
      </w:pPr>
    </w:p>
    <w:p w14:paraId="4CF60337" w14:textId="39B62420" w:rsidR="00C84B0D" w:rsidRDefault="00C84B0D">
      <w:pPr>
        <w:rPr>
          <w:sz w:val="24"/>
          <w:szCs w:val="24"/>
        </w:rPr>
      </w:pPr>
    </w:p>
    <w:p w14:paraId="1B94A709" w14:textId="77777777" w:rsidR="00C81962" w:rsidRPr="00C81962" w:rsidRDefault="00C81962">
      <w:pPr>
        <w:rPr>
          <w:sz w:val="24"/>
          <w:szCs w:val="24"/>
        </w:rPr>
      </w:pPr>
    </w:p>
    <w:p w14:paraId="2DE4833F" w14:textId="5D096860" w:rsidR="00C84B0D" w:rsidRPr="00C81962" w:rsidRDefault="00C84B0D">
      <w:pPr>
        <w:rPr>
          <w:sz w:val="24"/>
          <w:szCs w:val="24"/>
        </w:rPr>
      </w:pPr>
      <w:r w:rsidRPr="00C81962">
        <w:rPr>
          <w:sz w:val="24"/>
          <w:szCs w:val="24"/>
        </w:rPr>
        <w:lastRenderedPageBreak/>
        <w:t>График:</w:t>
      </w:r>
    </w:p>
    <w:p w14:paraId="7009BC05" w14:textId="0F020ED5" w:rsidR="00C84B0D" w:rsidRPr="00C81962" w:rsidRDefault="00C81962">
      <w:pPr>
        <w:rPr>
          <w:sz w:val="24"/>
          <w:szCs w:val="24"/>
        </w:rPr>
      </w:pPr>
      <w:r w:rsidRPr="00C81962">
        <w:rPr>
          <w:sz w:val="24"/>
          <w:szCs w:val="24"/>
        </w:rPr>
        <w:drawing>
          <wp:inline distT="0" distB="0" distL="0" distR="0" wp14:anchorId="5CFFCA22" wp14:editId="5BFA6280">
            <wp:extent cx="4448175" cy="2857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5666" w14:textId="77777777" w:rsidR="00C81962" w:rsidRPr="00C81962" w:rsidRDefault="00C81962">
      <w:pPr>
        <w:rPr>
          <w:sz w:val="24"/>
          <w:szCs w:val="24"/>
        </w:rPr>
      </w:pPr>
    </w:p>
    <w:p w14:paraId="0C0E7DAD" w14:textId="2F695233" w:rsidR="00C84B0D" w:rsidRPr="00C81962" w:rsidRDefault="002560E9" w:rsidP="00C84B0D">
      <w:pPr>
        <w:rPr>
          <w:b/>
          <w:sz w:val="24"/>
          <w:szCs w:val="24"/>
        </w:rPr>
      </w:pPr>
      <w:r w:rsidRPr="00C81962">
        <w:rPr>
          <w:b/>
          <w:sz w:val="24"/>
          <w:szCs w:val="24"/>
        </w:rPr>
        <w:t>Вывод:</w:t>
      </w:r>
      <w:r w:rsidRPr="00C81962">
        <w:rPr>
          <w:sz w:val="24"/>
          <w:szCs w:val="24"/>
        </w:rPr>
        <w:t xml:space="preserve"> в</w:t>
      </w:r>
      <w:r w:rsidR="00C84B0D" w:rsidRPr="00C81962">
        <w:rPr>
          <w:sz w:val="24"/>
          <w:szCs w:val="24"/>
        </w:rPr>
        <w:t xml:space="preserve"> ходе данной лабораторной работы были рассчитаны накопленные частоты и по ним построены эмпирические функция распределения для дискретного и интервального вариационных рядов.</w:t>
      </w:r>
    </w:p>
    <w:p w14:paraId="22F817C9" w14:textId="77777777" w:rsidR="00C84B0D" w:rsidRPr="00C81962" w:rsidRDefault="00C84B0D" w:rsidP="00C84B0D">
      <w:pPr>
        <w:rPr>
          <w:b/>
          <w:sz w:val="24"/>
          <w:szCs w:val="24"/>
        </w:rPr>
      </w:pPr>
    </w:p>
    <w:p w14:paraId="03FC5087" w14:textId="77777777" w:rsidR="00C84B0D" w:rsidRPr="00C84B0D" w:rsidRDefault="00C84B0D" w:rsidP="00C81962">
      <w:pPr>
        <w:ind w:right="141"/>
        <w:rPr>
          <w:sz w:val="24"/>
          <w:szCs w:val="24"/>
        </w:rPr>
      </w:pPr>
    </w:p>
    <w:sectPr w:rsidR="00C84B0D" w:rsidRPr="00C84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C7"/>
    <w:rsid w:val="002252C7"/>
    <w:rsid w:val="002560E9"/>
    <w:rsid w:val="004502D4"/>
    <w:rsid w:val="006A22B4"/>
    <w:rsid w:val="00C81962"/>
    <w:rsid w:val="00C8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AF72"/>
  <w15:chartTrackingRefBased/>
  <w15:docId w15:val="{07E42061-979D-4C69-B30A-730E7028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2020-12-21T16:54:00Z</dcterms:created>
  <dcterms:modified xsi:type="dcterms:W3CDTF">2020-12-21T17:38:00Z</dcterms:modified>
</cp:coreProperties>
</file>