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2BC4" w:rsidRDefault="00FE2BC4" w:rsidP="00D00976">
      <w:pPr>
        <w:ind w:left="-709" w:firstLine="1276"/>
      </w:pPr>
    </w:p>
    <w:p w:rsidR="00FE2BC4" w:rsidRDefault="00FE2BC4" w:rsidP="00FE2BC4">
      <w:pPr>
        <w:pStyle w:val="a3"/>
        <w:ind w:left="567"/>
        <w:jc w:val="center"/>
        <w:rPr>
          <w:b/>
          <w:sz w:val="32"/>
          <w:szCs w:val="32"/>
        </w:rPr>
      </w:pPr>
      <w:r w:rsidRPr="00FE2BC4">
        <w:rPr>
          <w:b/>
          <w:sz w:val="32"/>
          <w:szCs w:val="32"/>
        </w:rPr>
        <w:t>Лабораторная работа № 5</w:t>
      </w:r>
    </w:p>
    <w:p w:rsidR="00FE2BC4" w:rsidRPr="00FE2BC4" w:rsidRDefault="00FE2BC4" w:rsidP="00FE2BC4">
      <w:pPr>
        <w:pStyle w:val="a3"/>
        <w:ind w:left="567"/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FE2BC4">
        <w:rPr>
          <w:b/>
          <w:sz w:val="32"/>
          <w:szCs w:val="32"/>
        </w:rPr>
        <w:t xml:space="preserve">Гостевые дополнения </w:t>
      </w:r>
      <w:proofErr w:type="spellStart"/>
      <w:r w:rsidRPr="00FE2BC4">
        <w:rPr>
          <w:b/>
          <w:sz w:val="32"/>
          <w:szCs w:val="32"/>
        </w:rPr>
        <w:t>VirtualBox</w:t>
      </w:r>
      <w:proofErr w:type="spellEnd"/>
    </w:p>
    <w:p w:rsidR="00B85B1B" w:rsidRPr="00D00976" w:rsidRDefault="00A514D6" w:rsidP="00D00976">
      <w:pPr>
        <w:pStyle w:val="a3"/>
        <w:numPr>
          <w:ilvl w:val="0"/>
          <w:numId w:val="1"/>
        </w:numPr>
        <w:ind w:left="-709" w:firstLine="127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0976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Установка дополнений гостевой</w:t>
      </w:r>
      <w:r w:rsidRPr="00D00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5AF08D" wp14:editId="31E0D7DF">
            <wp:extent cx="5940425" cy="2066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976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</w:p>
    <w:p w:rsidR="00A514D6" w:rsidRPr="00D00976" w:rsidRDefault="00A514D6" w:rsidP="00D00976">
      <w:pPr>
        <w:pStyle w:val="a3"/>
        <w:numPr>
          <w:ilvl w:val="0"/>
          <w:numId w:val="1"/>
        </w:numPr>
        <w:ind w:left="-709" w:firstLine="1276"/>
        <w:rPr>
          <w:rFonts w:ascii="Times New Roman" w:hAnsi="Times New Roman" w:cs="Times New Roman"/>
          <w:sz w:val="28"/>
          <w:szCs w:val="28"/>
        </w:rPr>
      </w:pPr>
      <w:r w:rsidRPr="00D00976">
        <w:rPr>
          <w:rFonts w:ascii="Times New Roman" w:hAnsi="Times New Roman" w:cs="Times New Roman"/>
          <w:sz w:val="28"/>
          <w:szCs w:val="28"/>
        </w:rPr>
        <w:t>Интеграция указателя</w:t>
      </w:r>
      <w:r w:rsidRPr="00D00976">
        <w:rPr>
          <w:rFonts w:ascii="Times New Roman" w:hAnsi="Times New Roman" w:cs="Times New Roman"/>
          <w:sz w:val="28"/>
          <w:szCs w:val="28"/>
        </w:rPr>
        <w:br/>
      </w:r>
      <w:r w:rsidRPr="00D00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86649" wp14:editId="062C47A0">
            <wp:extent cx="3231160" cy="160033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976">
        <w:rPr>
          <w:rFonts w:ascii="Times New Roman" w:hAnsi="Times New Roman" w:cs="Times New Roman"/>
          <w:sz w:val="28"/>
          <w:szCs w:val="28"/>
        </w:rPr>
        <w:br/>
      </w:r>
    </w:p>
    <w:p w:rsidR="00A514D6" w:rsidRPr="00D00976" w:rsidRDefault="00A514D6" w:rsidP="00D00976">
      <w:pPr>
        <w:pStyle w:val="a3"/>
        <w:numPr>
          <w:ilvl w:val="0"/>
          <w:numId w:val="1"/>
        </w:numPr>
        <w:ind w:left="-709" w:firstLine="1276"/>
        <w:rPr>
          <w:rFonts w:ascii="Times New Roman" w:hAnsi="Times New Roman" w:cs="Times New Roman"/>
          <w:sz w:val="28"/>
          <w:szCs w:val="28"/>
        </w:rPr>
      </w:pPr>
      <w:r w:rsidRPr="00D00976">
        <w:rPr>
          <w:rFonts w:ascii="Times New Roman" w:hAnsi="Times New Roman" w:cs="Times New Roman"/>
          <w:sz w:val="28"/>
          <w:szCs w:val="28"/>
        </w:rPr>
        <w:t>Общие папки</w:t>
      </w:r>
      <w:r w:rsidRPr="00D00976">
        <w:rPr>
          <w:rFonts w:ascii="Times New Roman" w:hAnsi="Times New Roman" w:cs="Times New Roman"/>
          <w:sz w:val="28"/>
          <w:szCs w:val="28"/>
        </w:rPr>
        <w:br/>
      </w:r>
      <w:r w:rsidRPr="00D00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D23BB" wp14:editId="2A93EA85">
            <wp:extent cx="5554639" cy="3299533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8332" cy="33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976">
        <w:rPr>
          <w:rFonts w:ascii="Times New Roman" w:hAnsi="Times New Roman" w:cs="Times New Roman"/>
          <w:sz w:val="28"/>
          <w:szCs w:val="28"/>
        </w:rPr>
        <w:br/>
      </w:r>
    </w:p>
    <w:p w:rsidR="00A514D6" w:rsidRPr="00D00976" w:rsidRDefault="00A514D6" w:rsidP="00D00976">
      <w:pPr>
        <w:pStyle w:val="a3"/>
        <w:numPr>
          <w:ilvl w:val="0"/>
          <w:numId w:val="1"/>
        </w:numPr>
        <w:ind w:left="-709" w:firstLine="1276"/>
        <w:rPr>
          <w:rFonts w:ascii="Times New Roman" w:hAnsi="Times New Roman" w:cs="Times New Roman"/>
          <w:sz w:val="28"/>
          <w:szCs w:val="28"/>
        </w:rPr>
      </w:pPr>
      <w:r w:rsidRPr="00D00976">
        <w:rPr>
          <w:rFonts w:ascii="Times New Roman" w:hAnsi="Times New Roman" w:cs="Times New Roman"/>
          <w:sz w:val="28"/>
          <w:szCs w:val="28"/>
        </w:rPr>
        <w:lastRenderedPageBreak/>
        <w:t xml:space="preserve">Режим интеграции </w:t>
      </w:r>
      <w:proofErr w:type="gramStart"/>
      <w:r w:rsidRPr="00D00976">
        <w:rPr>
          <w:rFonts w:ascii="Times New Roman" w:hAnsi="Times New Roman" w:cs="Times New Roman"/>
          <w:sz w:val="28"/>
          <w:szCs w:val="28"/>
        </w:rPr>
        <w:t>экрана(</w:t>
      </w:r>
      <w:proofErr w:type="gramEnd"/>
      <w:r w:rsidRPr="00D00976">
        <w:rPr>
          <w:rFonts w:ascii="Times New Roman" w:hAnsi="Times New Roman" w:cs="Times New Roman"/>
          <w:sz w:val="28"/>
          <w:szCs w:val="28"/>
        </w:rPr>
        <w:t>не работает)</w:t>
      </w:r>
      <w:r w:rsidRPr="00D00976">
        <w:rPr>
          <w:rFonts w:ascii="Times New Roman" w:hAnsi="Times New Roman" w:cs="Times New Roman"/>
          <w:sz w:val="28"/>
          <w:szCs w:val="28"/>
        </w:rPr>
        <w:br/>
      </w:r>
      <w:r w:rsidRPr="00D00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8546E" wp14:editId="6A673261">
            <wp:extent cx="3985605" cy="285012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00976">
        <w:rPr>
          <w:rFonts w:ascii="Times New Roman" w:hAnsi="Times New Roman" w:cs="Times New Roman"/>
          <w:sz w:val="28"/>
          <w:szCs w:val="28"/>
        </w:rPr>
        <w:br/>
      </w:r>
    </w:p>
    <w:p w:rsidR="00A514D6" w:rsidRPr="00D00976" w:rsidRDefault="00A514D6" w:rsidP="00D00976">
      <w:pPr>
        <w:pStyle w:val="a3"/>
        <w:numPr>
          <w:ilvl w:val="0"/>
          <w:numId w:val="1"/>
        </w:numPr>
        <w:ind w:left="-709" w:firstLine="1276"/>
        <w:rPr>
          <w:rFonts w:ascii="Times New Roman" w:hAnsi="Times New Roman" w:cs="Times New Roman"/>
          <w:sz w:val="28"/>
          <w:szCs w:val="28"/>
        </w:rPr>
      </w:pPr>
      <w:r w:rsidRPr="00D00976">
        <w:rPr>
          <w:rFonts w:ascii="Times New Roman" w:hAnsi="Times New Roman" w:cs="Times New Roman"/>
          <w:sz w:val="28"/>
          <w:szCs w:val="28"/>
        </w:rPr>
        <w:t>Общий буфер обмена</w:t>
      </w:r>
      <w:r w:rsidRPr="00D00976">
        <w:rPr>
          <w:rFonts w:ascii="Times New Roman" w:hAnsi="Times New Roman" w:cs="Times New Roman"/>
          <w:sz w:val="28"/>
          <w:szCs w:val="28"/>
        </w:rPr>
        <w:br/>
      </w:r>
      <w:r w:rsidRPr="00D00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5871E" wp14:editId="4345CBBB">
            <wp:extent cx="5940425" cy="28340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976">
        <w:rPr>
          <w:rFonts w:ascii="Times New Roman" w:hAnsi="Times New Roman" w:cs="Times New Roman"/>
          <w:sz w:val="28"/>
          <w:szCs w:val="28"/>
        </w:rPr>
        <w:br/>
      </w:r>
    </w:p>
    <w:p w:rsidR="00A514D6" w:rsidRDefault="00A514D6" w:rsidP="00D00976">
      <w:pPr>
        <w:pStyle w:val="a3"/>
        <w:numPr>
          <w:ilvl w:val="0"/>
          <w:numId w:val="1"/>
        </w:numPr>
        <w:ind w:left="-709" w:firstLine="1276"/>
      </w:pPr>
      <w:r w:rsidRPr="00D00976">
        <w:rPr>
          <w:rFonts w:ascii="Times New Roman" w:hAnsi="Times New Roman" w:cs="Times New Roman"/>
          <w:sz w:val="28"/>
          <w:szCs w:val="28"/>
        </w:rPr>
        <w:lastRenderedPageBreak/>
        <w:t>Настройка сети</w:t>
      </w:r>
      <w:r w:rsidRPr="00D00976">
        <w:rPr>
          <w:rFonts w:ascii="Times New Roman" w:hAnsi="Times New Roman" w:cs="Times New Roman"/>
          <w:sz w:val="28"/>
          <w:szCs w:val="28"/>
        </w:rPr>
        <w:br/>
      </w:r>
      <w:r w:rsidRPr="00A514D6">
        <w:rPr>
          <w:noProof/>
        </w:rPr>
        <w:drawing>
          <wp:inline distT="0" distB="0" distL="0" distR="0" wp14:anchorId="247B31FC" wp14:editId="431A684F">
            <wp:extent cx="5940425" cy="41814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4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D298C"/>
    <w:multiLevelType w:val="hybridMultilevel"/>
    <w:tmpl w:val="6CC410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A3E"/>
    <w:rsid w:val="00A514D6"/>
    <w:rsid w:val="00A639B4"/>
    <w:rsid w:val="00AE3A3E"/>
    <w:rsid w:val="00B85B1B"/>
    <w:rsid w:val="00D00976"/>
    <w:rsid w:val="00FE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AFCDB"/>
  <w15:chartTrackingRefBased/>
  <w15:docId w15:val="{CBCDED68-22F2-488A-B854-C3FFE536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4</cp:revision>
  <dcterms:created xsi:type="dcterms:W3CDTF">2021-05-23T14:08:00Z</dcterms:created>
  <dcterms:modified xsi:type="dcterms:W3CDTF">2021-05-23T14:35:00Z</dcterms:modified>
</cp:coreProperties>
</file>