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0883B" w14:textId="77777777" w:rsidR="004A24A7" w:rsidRDefault="004A24A7" w:rsidP="004A24A7">
      <w:pPr>
        <w:pStyle w:val="a3"/>
        <w:numPr>
          <w:ilvl w:val="0"/>
          <w:numId w:val="1"/>
        </w:numPr>
      </w:pPr>
      <w:proofErr w:type="spellStart"/>
      <w:r w:rsidRPr="00F23146">
        <w:t>Микропроце́ссор</w:t>
      </w:r>
      <w:proofErr w:type="spellEnd"/>
      <w:r w:rsidRPr="00F23146">
        <w:t xml:space="preserve"> — процессор (устройство, отвечающее за выполнение арифметических, логических операций и операций управления, записанных в машинном коде), реализованный в виде одной микросхемы или комплекта из нескольких специализированных микросхем</w:t>
      </w:r>
      <w:r>
        <w:t xml:space="preserve"> </w:t>
      </w:r>
      <w:r w:rsidRPr="00F23146">
        <w:t>(в отличие от реализации процессора в виде электрической схемы на элементной базе общего назначения или в виде программной модели).</w:t>
      </w:r>
    </w:p>
    <w:p w14:paraId="78F71513" w14:textId="77777777" w:rsidR="004A24A7" w:rsidRDefault="004A24A7" w:rsidP="004A24A7">
      <w:pPr>
        <w:pStyle w:val="a3"/>
        <w:numPr>
          <w:ilvl w:val="0"/>
          <w:numId w:val="1"/>
        </w:numPr>
      </w:pPr>
      <w:r w:rsidRPr="00F23146">
        <w:t xml:space="preserve">Распараллеливание программ — процесс адаптации алгоритмов, записанных в виде программ, для их эффективного исполнения на вычислительной системе параллельной архитектуры (в последнее время, как правило, на многопроцессорной вычислительной системе). Заключается либо в переписывании программ на специальный язык, описывающий параллелизм и понятный трансляторам целевой вычислительной системы, либо к вставке специальной разметки (например, инструкций MPI или </w:t>
      </w:r>
      <w:proofErr w:type="spellStart"/>
      <w:r w:rsidRPr="00F23146">
        <w:t>OpenMP</w:t>
      </w:r>
      <w:proofErr w:type="spellEnd"/>
      <w:r w:rsidRPr="00F23146">
        <w:t>).</w:t>
      </w:r>
    </w:p>
    <w:p w14:paraId="39F06B58" w14:textId="77777777" w:rsidR="004A24A7" w:rsidRDefault="004A24A7" w:rsidP="004A24A7">
      <w:pPr>
        <w:pStyle w:val="a3"/>
        <w:numPr>
          <w:ilvl w:val="0"/>
          <w:numId w:val="1"/>
        </w:numPr>
      </w:pPr>
      <w:r>
        <w:rPr>
          <w:lang w:val="en-US"/>
        </w:rPr>
        <w:t>S</w:t>
      </w:r>
      <w:proofErr w:type="spellStart"/>
      <w:r w:rsidRPr="00F23146">
        <w:t>nooping</w:t>
      </w:r>
      <w:proofErr w:type="spellEnd"/>
      <w:r w:rsidRPr="00F23146">
        <w:t xml:space="preserve"> — процесс отслеживания сетевого трафика IGMP, который позволяет сетевым устройствам канального уровня (свитчам) отслеживать IGMP-обмен между потребителями и поставщиками (маршрутизаторами) многоадресного (</w:t>
      </w:r>
      <w:proofErr w:type="spellStart"/>
      <w:r w:rsidRPr="00F23146">
        <w:t>multicast</w:t>
      </w:r>
      <w:proofErr w:type="spellEnd"/>
      <w:r w:rsidRPr="00F23146">
        <w:t xml:space="preserve">) IP-трафика, формально происходящий на более высоком (сетевом) уровне. Эта функциональность доступна во многих управляемых коммутаторах для сети </w:t>
      </w:r>
      <w:proofErr w:type="spellStart"/>
      <w:r w:rsidRPr="00F23146">
        <w:t>Ethernet</w:t>
      </w:r>
      <w:proofErr w:type="spellEnd"/>
      <w:r w:rsidRPr="00F23146">
        <w:t xml:space="preserve"> (по крайней мере среднего и верхнего ценовых уровней), но всегда требует отдельного включения и настройки.</w:t>
      </w:r>
    </w:p>
    <w:p w14:paraId="5752E91B" w14:textId="77777777" w:rsidR="004A24A7" w:rsidRDefault="004A24A7" w:rsidP="004A24A7">
      <w:pPr>
        <w:pStyle w:val="a3"/>
        <w:numPr>
          <w:ilvl w:val="0"/>
          <w:numId w:val="1"/>
        </w:numPr>
      </w:pPr>
      <w:r w:rsidRPr="00F23146">
        <w:t>Кэш</w:t>
      </w:r>
      <w:r>
        <w:t xml:space="preserve"> </w:t>
      </w:r>
      <w:r w:rsidRPr="00F23146">
        <w:t>— промежуточный буфер с быстрым доступом к нему, содержащий информацию, которая может быть запрошена с наибольшей вероятностью. Доступ к данным в кэше осуществляется быстрее, чем выборка исходных данных из более медленной памяти или удалённого источника, однако её объём существенно ограничен по сравнению с хранилищем исходных данных.</w:t>
      </w:r>
    </w:p>
    <w:p w14:paraId="7EBB2DAE" w14:textId="77777777" w:rsidR="007C4A7E" w:rsidRDefault="007C4A7E">
      <w:bookmarkStart w:id="0" w:name="_GoBack"/>
      <w:bookmarkEnd w:id="0"/>
    </w:p>
    <w:sectPr w:rsidR="007C4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066A8"/>
    <w:multiLevelType w:val="hybridMultilevel"/>
    <w:tmpl w:val="79BA4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716"/>
    <w:rsid w:val="004A24A7"/>
    <w:rsid w:val="007C4A7E"/>
    <w:rsid w:val="00D3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49ECA9-617F-4C57-924F-9A247BC12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2</cp:revision>
  <dcterms:created xsi:type="dcterms:W3CDTF">2021-05-26T13:53:00Z</dcterms:created>
  <dcterms:modified xsi:type="dcterms:W3CDTF">2021-05-26T13:57:00Z</dcterms:modified>
</cp:coreProperties>
</file>