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208" w:rsidRPr="00F04E66" w:rsidRDefault="00E01AAC">
      <w:pPr>
        <w:rPr>
          <w:rFonts w:cstheme="minorHAnsi"/>
          <w:sz w:val="24"/>
        </w:rPr>
      </w:pPr>
      <w:bookmarkStart w:id="0" w:name="_GoBack"/>
      <w:r w:rsidRPr="00F04E66">
        <w:rPr>
          <w:rFonts w:cstheme="minorHAnsi"/>
          <w:sz w:val="24"/>
        </w:rPr>
        <w:t>Сопроцессор — специализированный процессор, расширяющий возможности центрального процессора компьютерной системы, но оформленный как отдельный функциональный модуль.</w:t>
      </w:r>
    </w:p>
    <w:p w:rsidR="00E01AAC" w:rsidRPr="00F04E66" w:rsidRDefault="00E01AAC">
      <w:pPr>
        <w:rPr>
          <w:rFonts w:cstheme="minorHAnsi"/>
          <w:sz w:val="24"/>
        </w:rPr>
      </w:pPr>
      <w:r w:rsidRPr="00F04E66">
        <w:rPr>
          <w:rFonts w:cstheme="minorHAnsi"/>
          <w:sz w:val="24"/>
        </w:rPr>
        <w:t>Центральный процессор — электронный блок либо интегральная схема, исполняющая машинные инструкции (код программ), главная часть аппаратного обеспечения компьютера или программируемого логического контроллера. Иногда называют микропроцессором или просто процессором.</w:t>
      </w:r>
    </w:p>
    <w:p w:rsidR="00E01AAC" w:rsidRPr="00F04E66" w:rsidRDefault="00E01AAC">
      <w:pPr>
        <w:rPr>
          <w:rFonts w:cstheme="minorHAnsi"/>
          <w:sz w:val="24"/>
        </w:rPr>
      </w:pPr>
      <w:r w:rsidRPr="00F04E66">
        <w:rPr>
          <w:rFonts w:cstheme="minorHAnsi"/>
          <w:sz w:val="24"/>
        </w:rPr>
        <w:t>Математический сопроцессор — сопроцессор для расширения командного множества центрального процессора и обеспечивающий его функциональностью модуля операций с плавающей запятой, для процессоров, не имеющих интегрированного модуля.</w:t>
      </w:r>
    </w:p>
    <w:p w:rsidR="00E01AAC" w:rsidRPr="00F04E66" w:rsidRDefault="00E01AAC">
      <w:pPr>
        <w:rPr>
          <w:rFonts w:cstheme="minorHAnsi"/>
          <w:sz w:val="24"/>
        </w:rPr>
      </w:pPr>
      <w:r w:rsidRPr="00F04E66">
        <w:rPr>
          <w:rFonts w:cstheme="minorHAnsi"/>
          <w:sz w:val="24"/>
        </w:rPr>
        <w:t>IEEE 754 (IEC 60559) — широко используемый стандарт IEEE, описывающий формат представления чисел с плавающей точкой. Используется в программных (компиляторы разных языков программирования) и аппаратных (CPU и FPU) реализациях арифметических действий (математических операций).</w:t>
      </w:r>
    </w:p>
    <w:p w:rsidR="00E01AAC" w:rsidRPr="00F04E66" w:rsidRDefault="00E01AAC">
      <w:pPr>
        <w:rPr>
          <w:rFonts w:cstheme="minorHAnsi"/>
          <w:sz w:val="24"/>
        </w:rPr>
      </w:pPr>
      <w:r w:rsidRPr="00F04E66">
        <w:rPr>
          <w:rFonts w:cstheme="minorHAnsi"/>
          <w:sz w:val="24"/>
        </w:rPr>
        <w:t>Число с плавающей запятой (или число с плавающей точкой) — экспоненциальная форма представления вещественных (действительных) чисел, в которой число хранится в виде мантиссы и порядка (показателя степени). При этом число с плавающей запятой имеет фиксированную относительную точность и изменяющуюся абсолютную.</w:t>
      </w:r>
    </w:p>
    <w:p w:rsidR="00E01AAC" w:rsidRPr="00F04E66" w:rsidRDefault="00E01AAC">
      <w:pPr>
        <w:rPr>
          <w:rFonts w:cstheme="minorHAnsi"/>
          <w:sz w:val="24"/>
        </w:rPr>
      </w:pPr>
      <w:r w:rsidRPr="00F04E66">
        <w:rPr>
          <w:rFonts w:cstheme="minorHAnsi"/>
          <w:sz w:val="24"/>
        </w:rPr>
        <w:t>Нормализованное представление числа. Заключается такое представление в том, что число записывается в виде произведения на основание системы счисления, возведенное в ту или иную степень.</w:t>
      </w:r>
    </w:p>
    <w:p w:rsidR="00E01AAC" w:rsidRPr="00F04E66" w:rsidRDefault="00E01AAC">
      <w:pPr>
        <w:rPr>
          <w:rFonts w:cstheme="minorHAnsi"/>
          <w:sz w:val="24"/>
        </w:rPr>
      </w:pPr>
      <w:proofErr w:type="spellStart"/>
      <w:r w:rsidRPr="00F04E66">
        <w:rPr>
          <w:rFonts w:cstheme="minorHAnsi"/>
          <w:sz w:val="24"/>
        </w:rPr>
        <w:t>Денормализованные</w:t>
      </w:r>
      <w:proofErr w:type="spellEnd"/>
      <w:r w:rsidRPr="00F04E66">
        <w:rPr>
          <w:rFonts w:cstheme="minorHAnsi"/>
          <w:sz w:val="24"/>
        </w:rPr>
        <w:t xml:space="preserve"> числа или субнормальные числа — вид чисел с плавающей запятой, определённый в стандарте IEEE 754: мантисса начинается с 0, а не с 1 (нет неявной единицы), а порядок — минимально возможный.</w:t>
      </w:r>
    </w:p>
    <w:p w:rsidR="00E01AAC" w:rsidRPr="00F04E66" w:rsidRDefault="006045B1">
      <w:pPr>
        <w:rPr>
          <w:rFonts w:cstheme="minorHAnsi"/>
          <w:sz w:val="24"/>
        </w:rPr>
      </w:pPr>
      <w:proofErr w:type="spellStart"/>
      <w:r w:rsidRPr="00F04E66">
        <w:rPr>
          <w:rFonts w:cstheme="minorHAnsi"/>
          <w:sz w:val="24"/>
        </w:rPr>
        <w:t>Суперскалярная</w:t>
      </w:r>
      <w:proofErr w:type="spellEnd"/>
      <w:r w:rsidRPr="00F04E66">
        <w:rPr>
          <w:rFonts w:cstheme="minorHAnsi"/>
          <w:sz w:val="24"/>
        </w:rPr>
        <w:t xml:space="preserve"> архитектура</w:t>
      </w:r>
      <w:r w:rsidR="00E01AAC" w:rsidRPr="00F04E66">
        <w:rPr>
          <w:rFonts w:cstheme="minorHAnsi"/>
          <w:sz w:val="24"/>
        </w:rPr>
        <w:t xml:space="preserve"> — архитектура вычислительного ядра, использующая несколько декодеров команд, которые могут нагружать работой множество исполнительных блоков. Планирование исполнения потока команд является динамическим и осуществляется самим вычислительным ядром.</w:t>
      </w:r>
    </w:p>
    <w:p w:rsidR="00923426" w:rsidRPr="00F04E66" w:rsidRDefault="00923426">
      <w:pPr>
        <w:rPr>
          <w:rFonts w:cstheme="minorHAnsi"/>
          <w:sz w:val="24"/>
        </w:rPr>
      </w:pPr>
      <w:r w:rsidRPr="00F04E66">
        <w:rPr>
          <w:rFonts w:cstheme="minorHAnsi"/>
          <w:sz w:val="24"/>
        </w:rPr>
        <w:t xml:space="preserve">Стек — абстрактный тип данных, представляющий собой список элементов, организованных по принципу LIFO (англ. </w:t>
      </w:r>
      <w:proofErr w:type="spellStart"/>
      <w:r w:rsidRPr="00F04E66">
        <w:rPr>
          <w:rFonts w:cstheme="minorHAnsi"/>
          <w:sz w:val="24"/>
        </w:rPr>
        <w:t>last</w:t>
      </w:r>
      <w:proofErr w:type="spellEnd"/>
      <w:r w:rsidRPr="00F04E66">
        <w:rPr>
          <w:rFonts w:cstheme="minorHAnsi"/>
          <w:sz w:val="24"/>
        </w:rPr>
        <w:t xml:space="preserve"> </w:t>
      </w:r>
      <w:proofErr w:type="spellStart"/>
      <w:r w:rsidRPr="00F04E66">
        <w:rPr>
          <w:rFonts w:cstheme="minorHAnsi"/>
          <w:sz w:val="24"/>
        </w:rPr>
        <w:t>in</w:t>
      </w:r>
      <w:proofErr w:type="spellEnd"/>
      <w:r w:rsidRPr="00F04E66">
        <w:rPr>
          <w:rFonts w:cstheme="minorHAnsi"/>
          <w:sz w:val="24"/>
        </w:rPr>
        <w:t xml:space="preserve"> — </w:t>
      </w:r>
      <w:proofErr w:type="spellStart"/>
      <w:r w:rsidRPr="00F04E66">
        <w:rPr>
          <w:rFonts w:cstheme="minorHAnsi"/>
          <w:sz w:val="24"/>
        </w:rPr>
        <w:t>first</w:t>
      </w:r>
      <w:proofErr w:type="spellEnd"/>
      <w:r w:rsidRPr="00F04E66">
        <w:rPr>
          <w:rFonts w:cstheme="minorHAnsi"/>
          <w:sz w:val="24"/>
        </w:rPr>
        <w:t xml:space="preserve"> </w:t>
      </w:r>
      <w:proofErr w:type="spellStart"/>
      <w:r w:rsidRPr="00F04E66">
        <w:rPr>
          <w:rFonts w:cstheme="minorHAnsi"/>
          <w:sz w:val="24"/>
        </w:rPr>
        <w:t>out</w:t>
      </w:r>
      <w:proofErr w:type="spellEnd"/>
      <w:r w:rsidRPr="00F04E66">
        <w:rPr>
          <w:rFonts w:cstheme="minorHAnsi"/>
          <w:sz w:val="24"/>
        </w:rPr>
        <w:t>, «последним пришёл — первым вышел»).</w:t>
      </w:r>
    </w:p>
    <w:p w:rsidR="00923426" w:rsidRPr="00F04E66" w:rsidRDefault="00923426">
      <w:pPr>
        <w:rPr>
          <w:rFonts w:cstheme="minorHAnsi"/>
          <w:sz w:val="24"/>
        </w:rPr>
      </w:pPr>
      <w:r w:rsidRPr="00F04E66">
        <w:rPr>
          <w:rFonts w:cstheme="minorHAnsi"/>
          <w:sz w:val="24"/>
        </w:rPr>
        <w:t>Регистр процессора — сверхбыстрая память внутри процессора, предназначенная для хранения адресов и промежуточных результатов вычислений (регистр общего назначения/регистр данных) или данных, необходимых для работы самого процессора.</w:t>
      </w:r>
    </w:p>
    <w:p w:rsidR="00923426" w:rsidRPr="00F04E66" w:rsidRDefault="00923426">
      <w:pPr>
        <w:rPr>
          <w:rFonts w:cstheme="minorHAnsi"/>
          <w:sz w:val="24"/>
        </w:rPr>
      </w:pPr>
      <w:r w:rsidRPr="00F04E66">
        <w:rPr>
          <w:rFonts w:cstheme="minorHAnsi"/>
          <w:sz w:val="24"/>
        </w:rPr>
        <w:lastRenderedPageBreak/>
        <w:t>Компьютерная шина — соединение, служащее для передачи данных между функциональными блоками компьютера. В устройстве шины можно различить механический, электрический (физический) и логический (управляющий) уровни.</w:t>
      </w:r>
      <w:bookmarkEnd w:id="0"/>
    </w:p>
    <w:sectPr w:rsidR="00923426" w:rsidRPr="00F04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9D5"/>
    <w:rsid w:val="002474C1"/>
    <w:rsid w:val="005419D5"/>
    <w:rsid w:val="006045B1"/>
    <w:rsid w:val="00923426"/>
    <w:rsid w:val="00D05208"/>
    <w:rsid w:val="00E01AAC"/>
    <w:rsid w:val="00F0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A74EBB-4ABE-4D5A-993B-7E3A459DC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3</cp:revision>
  <dcterms:created xsi:type="dcterms:W3CDTF">2021-06-04T08:52:00Z</dcterms:created>
  <dcterms:modified xsi:type="dcterms:W3CDTF">2021-06-04T08:52:00Z</dcterms:modified>
</cp:coreProperties>
</file>