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A4E" w:rsidRPr="00711CC8" w:rsidRDefault="00E73CCB" w:rsidP="00E73CCB">
      <w:pPr>
        <w:jc w:val="center"/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Вопросы толерантности в печатных и электронных изданиях</w:t>
      </w:r>
    </w:p>
    <w:p w:rsidR="00E73CCB" w:rsidRPr="00711CC8" w:rsidRDefault="00E73CCB" w:rsidP="00E73CCB">
      <w:p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 xml:space="preserve">Толерантность (от лат. </w:t>
      </w:r>
      <w:proofErr w:type="spellStart"/>
      <w:r w:rsidRPr="00711CC8">
        <w:rPr>
          <w:rFonts w:ascii="Times New Roman" w:hAnsi="Times New Roman" w:cs="Times New Roman"/>
          <w:sz w:val="24"/>
          <w:szCs w:val="24"/>
          <w:lang w:val="en-US"/>
        </w:rPr>
        <w:t>tolerantia</w:t>
      </w:r>
      <w:proofErr w:type="spellEnd"/>
      <w:r w:rsidRPr="00711CC8">
        <w:rPr>
          <w:rFonts w:ascii="Times New Roman" w:hAnsi="Times New Roman" w:cs="Times New Roman"/>
          <w:sz w:val="24"/>
          <w:szCs w:val="24"/>
        </w:rPr>
        <w:t xml:space="preserve"> — терпение, терпеливость, принятие) — социологический термин, обозначающий терпимость к иному мировоззрению, образу жизни, поведению и обычаям. Толерантность не равносильна безразличию. Она не означает также принятия иного мировоззрения или образа жизни, она заключается в предоставлении другим права жить в соответствии с собственным мировоззрением.</w:t>
      </w:r>
    </w:p>
    <w:p w:rsidR="00E73CCB" w:rsidRPr="00711CC8" w:rsidRDefault="002B3780" w:rsidP="002B3780">
      <w:p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В современных условиях формирование толерантного поведения приобретает особую важность и значимость и в российском государстве, где многообразие религиозного, национального и культурного развития иногда становится источником конфликтов. По мнению специалистов из методического центра «Дети улиц»: «Если Российская Федерация, как и другие цивилизованные страны мира не создаст соответствующие условия, которые позволят формировать толерантное сознание и соответствующие ему принципы поведения, то всем грозит гибель: во всем мире из года в год будут нарастать конфликты и войны между различными народами, этносами, религиями, цивилизациями и культурами»</w:t>
      </w:r>
    </w:p>
    <w:p w:rsidR="002B3780" w:rsidRPr="00711CC8" w:rsidRDefault="002B3780" w:rsidP="002B3780">
      <w:p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 xml:space="preserve">В настоящее время актуальным является взращивание новой культуры отношений в стране и в обществе, которая построена на принципах толерантности. Авторы М. С. </w:t>
      </w:r>
      <w:proofErr w:type="spellStart"/>
      <w:r w:rsidRPr="00711CC8">
        <w:rPr>
          <w:rFonts w:ascii="Times New Roman" w:hAnsi="Times New Roman" w:cs="Times New Roman"/>
          <w:sz w:val="24"/>
          <w:szCs w:val="24"/>
        </w:rPr>
        <w:t>Мириманова</w:t>
      </w:r>
      <w:proofErr w:type="spellEnd"/>
      <w:r w:rsidRPr="00711CC8">
        <w:rPr>
          <w:rFonts w:ascii="Times New Roman" w:hAnsi="Times New Roman" w:cs="Times New Roman"/>
          <w:sz w:val="24"/>
          <w:szCs w:val="24"/>
        </w:rPr>
        <w:t xml:space="preserve"> и А. С. Обухов к числу принципов толерантности относят следующие:</w:t>
      </w:r>
    </w:p>
    <w:p w:rsidR="002B3780" w:rsidRPr="00711CC8" w:rsidRDefault="002B3780" w:rsidP="002B3780">
      <w:p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Во-первых, отказ от насилия, как неприемлемого средства приобщения человека к какой-либо идее. Добровольность выбора, «свобода совести», акцент на искренности его убеждений. Подобно тому, как в христианстве «проповедь и пример» являются способами обращения в свою веру, идея толерантности может стать своеобразным ориентиром, своего рода флагом движения, объединяющим единомышленников.</w:t>
      </w:r>
    </w:p>
    <w:p w:rsidR="002B3780" w:rsidRPr="00711CC8" w:rsidRDefault="002B3780" w:rsidP="002B3780">
      <w:p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Во-вторых, умение принудить себя, не принуждая других. Боязнь и принуждение извне не способствуют в целом спокойствию, сдержанности и терпимости, однако в качестве воспитательного фактора в определенный момент дисциплинируют людей, при этом формируя определенные ценностные установки, нравы и поведение.</w:t>
      </w:r>
    </w:p>
    <w:p w:rsidR="002B3780" w:rsidRPr="00711CC8" w:rsidRDefault="002B3780" w:rsidP="002B3780">
      <w:p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 xml:space="preserve">В-третьих, </w:t>
      </w:r>
      <w:proofErr w:type="gramStart"/>
      <w:r w:rsidRPr="00711CC8">
        <w:rPr>
          <w:rFonts w:ascii="Times New Roman" w:hAnsi="Times New Roman" w:cs="Times New Roman"/>
          <w:sz w:val="24"/>
          <w:szCs w:val="24"/>
        </w:rPr>
        <w:t>восприятие Другого</w:t>
      </w:r>
      <w:proofErr w:type="gramEnd"/>
      <w:r w:rsidRPr="00711CC8">
        <w:rPr>
          <w:rFonts w:ascii="Times New Roman" w:hAnsi="Times New Roman" w:cs="Times New Roman"/>
          <w:sz w:val="24"/>
          <w:szCs w:val="24"/>
        </w:rPr>
        <w:t xml:space="preserve">, отличающегося по разным признакам (религия, национальность, раса, культура, и т. д.). Как сказано в Библии, «как хотите, чтобы с вами поступали люди, </w:t>
      </w:r>
      <w:proofErr w:type="gramStart"/>
      <w:r w:rsidRPr="00711CC8">
        <w:rPr>
          <w:rFonts w:ascii="Times New Roman" w:hAnsi="Times New Roman" w:cs="Times New Roman"/>
          <w:sz w:val="24"/>
          <w:szCs w:val="24"/>
        </w:rPr>
        <w:t>так поступайте</w:t>
      </w:r>
      <w:proofErr w:type="gramEnd"/>
      <w:r w:rsidRPr="00711CC8">
        <w:rPr>
          <w:rFonts w:ascii="Times New Roman" w:hAnsi="Times New Roman" w:cs="Times New Roman"/>
          <w:sz w:val="24"/>
          <w:szCs w:val="24"/>
        </w:rPr>
        <w:t xml:space="preserve"> и вы с ними» (</w:t>
      </w:r>
      <w:proofErr w:type="spellStart"/>
      <w:r w:rsidRPr="00711CC8">
        <w:rPr>
          <w:rFonts w:ascii="Times New Roman" w:hAnsi="Times New Roman" w:cs="Times New Roman"/>
          <w:sz w:val="24"/>
          <w:szCs w:val="24"/>
        </w:rPr>
        <w:t>Матф</w:t>
      </w:r>
      <w:proofErr w:type="spellEnd"/>
      <w:r w:rsidRPr="00711CC8">
        <w:rPr>
          <w:rFonts w:ascii="Times New Roman" w:hAnsi="Times New Roman" w:cs="Times New Roman"/>
          <w:sz w:val="24"/>
          <w:szCs w:val="24"/>
        </w:rPr>
        <w:t>. 7:12). Толерантность каждого способствует равновесию и целостности общества, раскрытию всей полноты его частей и достижению «золотой середины» на основе правила нравственности.</w:t>
      </w:r>
    </w:p>
    <w:p w:rsidR="002B3780" w:rsidRPr="00711CC8" w:rsidRDefault="002B3780" w:rsidP="002B3780">
      <w:p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И. Белецкая определила толерантность как взаимопонимание на основе согласия, уважения, понимания, признания равноправия, отказ от давления и насилия, признания права других на свои мысли и взгляды, принятия людей такими, какие</w:t>
      </w:r>
    </w:p>
    <w:p w:rsidR="002B3780" w:rsidRPr="00711CC8" w:rsidRDefault="002B3780" w:rsidP="002B3780">
      <w:p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они есть.</w:t>
      </w:r>
    </w:p>
    <w:p w:rsidR="002B3780" w:rsidRPr="00711CC8" w:rsidRDefault="002B3780" w:rsidP="002B3780">
      <w:p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 xml:space="preserve">В работах Д. А. </w:t>
      </w:r>
      <w:proofErr w:type="spellStart"/>
      <w:r w:rsidRPr="00711CC8">
        <w:rPr>
          <w:rFonts w:ascii="Times New Roman" w:hAnsi="Times New Roman" w:cs="Times New Roman"/>
          <w:sz w:val="24"/>
          <w:szCs w:val="24"/>
        </w:rPr>
        <w:t>Нерознак</w:t>
      </w:r>
      <w:proofErr w:type="spellEnd"/>
      <w:r w:rsidRPr="00711CC8">
        <w:rPr>
          <w:rFonts w:ascii="Times New Roman" w:hAnsi="Times New Roman" w:cs="Times New Roman"/>
          <w:sz w:val="24"/>
          <w:szCs w:val="24"/>
        </w:rPr>
        <w:t xml:space="preserve">, Г. А. </w:t>
      </w:r>
      <w:proofErr w:type="spellStart"/>
      <w:r w:rsidRPr="00711CC8">
        <w:rPr>
          <w:rFonts w:ascii="Times New Roman" w:hAnsi="Times New Roman" w:cs="Times New Roman"/>
          <w:sz w:val="24"/>
          <w:szCs w:val="24"/>
        </w:rPr>
        <w:t>Сунгуровой</w:t>
      </w:r>
      <w:proofErr w:type="spellEnd"/>
      <w:r w:rsidRPr="00711CC8">
        <w:rPr>
          <w:rFonts w:ascii="Times New Roman" w:hAnsi="Times New Roman" w:cs="Times New Roman"/>
          <w:sz w:val="24"/>
          <w:szCs w:val="24"/>
        </w:rPr>
        <w:t xml:space="preserve"> и Н. И. </w:t>
      </w:r>
      <w:proofErr w:type="spellStart"/>
      <w:r w:rsidRPr="00711CC8">
        <w:rPr>
          <w:rFonts w:ascii="Times New Roman" w:hAnsi="Times New Roman" w:cs="Times New Roman"/>
          <w:sz w:val="24"/>
          <w:szCs w:val="24"/>
        </w:rPr>
        <w:t>Элиасберг</w:t>
      </w:r>
      <w:proofErr w:type="spellEnd"/>
      <w:r w:rsidRPr="00711CC8">
        <w:rPr>
          <w:rFonts w:ascii="Times New Roman" w:hAnsi="Times New Roman" w:cs="Times New Roman"/>
          <w:sz w:val="24"/>
          <w:szCs w:val="24"/>
        </w:rPr>
        <w:t xml:space="preserve"> понятие «толерантность» раскрывается как:</w:t>
      </w:r>
    </w:p>
    <w:p w:rsidR="002B3780" w:rsidRPr="00711CC8" w:rsidRDefault="002B3780" w:rsidP="002B378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lastRenderedPageBreak/>
        <w:t>способность личности, общества, государства уважительно воспринимать мнение других, которое отлично от их;</w:t>
      </w:r>
    </w:p>
    <w:p w:rsidR="002B3780" w:rsidRPr="00711CC8" w:rsidRDefault="002B3780" w:rsidP="002B378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 xml:space="preserve">готовность </w:t>
      </w:r>
      <w:proofErr w:type="spellStart"/>
      <w:r w:rsidRPr="00711CC8">
        <w:rPr>
          <w:rFonts w:ascii="Times New Roman" w:hAnsi="Times New Roman" w:cs="Times New Roman"/>
          <w:sz w:val="24"/>
          <w:szCs w:val="24"/>
        </w:rPr>
        <w:t>безконфликтного</w:t>
      </w:r>
      <w:proofErr w:type="spellEnd"/>
      <w:r w:rsidRPr="00711CC8">
        <w:rPr>
          <w:rFonts w:ascii="Times New Roman" w:hAnsi="Times New Roman" w:cs="Times New Roman"/>
          <w:sz w:val="24"/>
          <w:szCs w:val="24"/>
        </w:rPr>
        <w:t xml:space="preserve"> восприятия личности или явления;</w:t>
      </w:r>
    </w:p>
    <w:p w:rsidR="002B3780" w:rsidRPr="00711CC8" w:rsidRDefault="002B3780" w:rsidP="002B378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уважительное отношение к свободе другого, его образа жизни, поведения, мыслей, независимо от его политических и религиозных взглядов;</w:t>
      </w:r>
    </w:p>
    <w:p w:rsidR="002B3780" w:rsidRPr="00711CC8" w:rsidRDefault="002B3780" w:rsidP="002B37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проявление терпимости и принятие представителей иных культур, религий и стран;</w:t>
      </w:r>
    </w:p>
    <w:p w:rsidR="002B3780" w:rsidRPr="00711CC8" w:rsidRDefault="002B3780" w:rsidP="002B37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уважение к формам самовыражения и проявления человеческой индивидуальности;</w:t>
      </w:r>
    </w:p>
    <w:p w:rsidR="002B3780" w:rsidRPr="00711CC8" w:rsidRDefault="002B3780" w:rsidP="002B37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стремление решать конфликты без насилия;</w:t>
      </w:r>
    </w:p>
    <w:p w:rsidR="002B3780" w:rsidRPr="00711CC8" w:rsidRDefault="002B3780" w:rsidP="002B37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способность к компромиссному диалогу;</w:t>
      </w:r>
    </w:p>
    <w:p w:rsidR="002B3780" w:rsidRPr="00711CC8" w:rsidRDefault="002B3780" w:rsidP="002B37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мирная на</w:t>
      </w:r>
      <w:r w:rsidR="003D2809" w:rsidRPr="00711CC8">
        <w:rPr>
          <w:rFonts w:ascii="Times New Roman" w:hAnsi="Times New Roman" w:cs="Times New Roman"/>
          <w:sz w:val="24"/>
          <w:szCs w:val="24"/>
        </w:rPr>
        <w:t xml:space="preserve">строенность, антипод агрессивно </w:t>
      </w:r>
      <w:proofErr w:type="spellStart"/>
      <w:r w:rsidRPr="00711CC8">
        <w:rPr>
          <w:rFonts w:ascii="Times New Roman" w:hAnsi="Times New Roman" w:cs="Times New Roman"/>
          <w:sz w:val="24"/>
          <w:szCs w:val="24"/>
        </w:rPr>
        <w:t>сти</w:t>
      </w:r>
      <w:proofErr w:type="spellEnd"/>
      <w:r w:rsidRPr="00711CC8">
        <w:rPr>
          <w:rFonts w:ascii="Times New Roman" w:hAnsi="Times New Roman" w:cs="Times New Roman"/>
          <w:sz w:val="24"/>
          <w:szCs w:val="24"/>
        </w:rPr>
        <w:t>,</w:t>
      </w:r>
      <w:r w:rsidR="003D2809" w:rsidRPr="00711CC8">
        <w:rPr>
          <w:rFonts w:ascii="Times New Roman" w:hAnsi="Times New Roman" w:cs="Times New Roman"/>
          <w:sz w:val="24"/>
          <w:szCs w:val="24"/>
        </w:rPr>
        <w:t xml:space="preserve"> злобности, раздражительности</w:t>
      </w:r>
      <w:r w:rsidRPr="00711CC8">
        <w:rPr>
          <w:rFonts w:ascii="Times New Roman" w:hAnsi="Times New Roman" w:cs="Times New Roman"/>
          <w:sz w:val="24"/>
          <w:szCs w:val="24"/>
        </w:rPr>
        <w:t>.</w:t>
      </w:r>
    </w:p>
    <w:p w:rsidR="002B3780" w:rsidRPr="00711CC8" w:rsidRDefault="002B3780" w:rsidP="002B3780">
      <w:p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К. Уэйн утверждает, что «толерантность – это</w:t>
      </w:r>
      <w:r w:rsidR="003D2809" w:rsidRPr="00711CC8">
        <w:rPr>
          <w:rFonts w:ascii="Times New Roman" w:hAnsi="Times New Roman" w:cs="Times New Roman"/>
          <w:sz w:val="24"/>
          <w:szCs w:val="24"/>
        </w:rPr>
        <w:t xml:space="preserve"> </w:t>
      </w:r>
      <w:r w:rsidRPr="00711CC8">
        <w:rPr>
          <w:rFonts w:ascii="Times New Roman" w:hAnsi="Times New Roman" w:cs="Times New Roman"/>
          <w:sz w:val="24"/>
          <w:szCs w:val="24"/>
        </w:rPr>
        <w:t>не просто признание и уважение убеждений и действий других людей, но признание и уважение самих «других людей», которые отличаются от нас.</w:t>
      </w:r>
      <w:r w:rsidR="003D2809" w:rsidRPr="00711CC8">
        <w:rPr>
          <w:rFonts w:ascii="Times New Roman" w:hAnsi="Times New Roman" w:cs="Times New Roman"/>
          <w:sz w:val="24"/>
          <w:szCs w:val="24"/>
        </w:rPr>
        <w:t xml:space="preserve"> </w:t>
      </w:r>
      <w:r w:rsidRPr="00711CC8">
        <w:rPr>
          <w:rFonts w:ascii="Times New Roman" w:hAnsi="Times New Roman" w:cs="Times New Roman"/>
          <w:sz w:val="24"/>
          <w:szCs w:val="24"/>
        </w:rPr>
        <w:t>В «других» признаются (должны признаваться) и</w:t>
      </w:r>
      <w:r w:rsidR="003D2809" w:rsidRPr="00711CC8">
        <w:rPr>
          <w:rFonts w:ascii="Times New Roman" w:hAnsi="Times New Roman" w:cs="Times New Roman"/>
          <w:sz w:val="24"/>
          <w:szCs w:val="24"/>
        </w:rPr>
        <w:t xml:space="preserve"> </w:t>
      </w:r>
      <w:r w:rsidRPr="00711CC8">
        <w:rPr>
          <w:rFonts w:ascii="Times New Roman" w:hAnsi="Times New Roman" w:cs="Times New Roman"/>
          <w:sz w:val="24"/>
          <w:szCs w:val="24"/>
        </w:rPr>
        <w:t>отдельные индивидуумы, и личности в качестве</w:t>
      </w:r>
      <w:r w:rsidR="003D2809" w:rsidRPr="00711CC8">
        <w:rPr>
          <w:rFonts w:ascii="Times New Roman" w:hAnsi="Times New Roman" w:cs="Times New Roman"/>
          <w:sz w:val="24"/>
          <w:szCs w:val="24"/>
        </w:rPr>
        <w:t xml:space="preserve"> </w:t>
      </w:r>
      <w:r w:rsidRPr="00711CC8">
        <w:rPr>
          <w:rFonts w:ascii="Times New Roman" w:hAnsi="Times New Roman" w:cs="Times New Roman"/>
          <w:sz w:val="24"/>
          <w:szCs w:val="24"/>
        </w:rPr>
        <w:t>представителей этнических групп, к которым они</w:t>
      </w:r>
      <w:r w:rsidR="003D2809" w:rsidRPr="00711CC8">
        <w:rPr>
          <w:rFonts w:ascii="Times New Roman" w:hAnsi="Times New Roman" w:cs="Times New Roman"/>
          <w:sz w:val="24"/>
          <w:szCs w:val="24"/>
        </w:rPr>
        <w:t xml:space="preserve"> принадлежат»</w:t>
      </w:r>
      <w:r w:rsidRPr="00711CC8">
        <w:rPr>
          <w:rFonts w:ascii="Times New Roman" w:hAnsi="Times New Roman" w:cs="Times New Roman"/>
          <w:sz w:val="24"/>
          <w:szCs w:val="24"/>
        </w:rPr>
        <w:t>.</w:t>
      </w:r>
    </w:p>
    <w:p w:rsidR="004876D7" w:rsidRPr="00711CC8" w:rsidRDefault="003D2809" w:rsidP="00E73CCB">
      <w:p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Толерантность как нравственное качество не является врожденным. Нравственно-ценностные установки формируются путем развития личности. Данную цель призваны реализовать все институты воспитания, в том числе семья, учреждения образования, культуры и досуга. Причинами несформированности толерантности у школьников могут быть социально-экономические проблемы в семье и обществе, природные катаклизмы, воспитательная инерция родителей по отношению к детям, агрессия, царящая с экранов телевизоров. Устранить эти причины нельзя, но необходимо их «затмить» путем воспитания сочувствия, умения общаться и находить компромиссы из различных конфликтных ситуаций, быть снисходительнее к различным нациям, проявлять интерес и чувства уважения к другим народам, посредством музейной педагогики, развитие способности жить в мире разных людей и идей</w:t>
      </w:r>
    </w:p>
    <w:p w:rsidR="004876D7" w:rsidRPr="00711CC8" w:rsidRDefault="004876D7" w:rsidP="004876D7">
      <w:p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В Российской Федерации главный документ для широкого определения толерантности — Конституция. В области расизма и расовой дискриминации основными признаются ст. 136 Уголовного кодекса (Нарушение равенства прав и свобод человека и гражданина) и 282 (Ответственность за действия, направленные на возбуждение национальной и расовой вражды, унижение национального достоинства, пропаганду исключительности, превосходства либо неполноценности граждан по признаку их национальной или расовой принадлежности).</w:t>
      </w:r>
    </w:p>
    <w:p w:rsidR="004876D7" w:rsidRPr="00711CC8" w:rsidRDefault="004876D7" w:rsidP="004876D7">
      <w:p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Государство обязано обеспечить равный доступ к охране здоровья, образованию, социальному обеспечению, реализации права на жилище для всех без какой-либо дискриминации, в том числе по признаку наличия регистрации по месту жительства; регулировать проблемы миграции, приводящие к различным формам этнической дискриминации представителей меньшинств и мигрантов. СМИ должны освещать события так, чтобы репортажи отражали, помимо прочего, точку зрения и мнение групп, которые являются или могут стать объектом национальной дискриминации и расизма.</w:t>
      </w:r>
    </w:p>
    <w:p w:rsidR="0056743E" w:rsidRPr="00711CC8" w:rsidRDefault="0056743E" w:rsidP="004876D7">
      <w:p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 xml:space="preserve">Согласно информации статистических фондов — уровень толерантности в России возрос в разы за последние годы. Наиболее толерантны россияне, согласно статистике, к </w:t>
      </w:r>
      <w:r w:rsidRPr="00711CC8">
        <w:rPr>
          <w:rFonts w:ascii="Times New Roman" w:hAnsi="Times New Roman" w:cs="Times New Roman"/>
          <w:sz w:val="24"/>
          <w:szCs w:val="24"/>
        </w:rPr>
        <w:lastRenderedPageBreak/>
        <w:t>родившимся неполноценными младенцам и взрослым людям, к нищим, бродягам, алкоголикам, больным СПИДом, психически больным. По исследованиям другого центра статистики — алкоголики в первых рядах среди тех, к кому россияне наименее толерантны. Не готовы дружить россияне с сектантами, убийцами, гомосексуалистами.</w:t>
      </w:r>
    </w:p>
    <w:p w:rsidR="0056743E" w:rsidRPr="00711CC8" w:rsidRDefault="0056743E" w:rsidP="004876D7">
      <w:p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Лично я, отношусь к толерантности положительно, это действительно хорошее качество, которым должны обладать люди. Но ее рамки весьма размыты и иногда я замечаю, что некоторые люди манипулируют ей, чтобы оправдать свои не хорошие поступки.</w:t>
      </w:r>
    </w:p>
    <w:p w:rsidR="00C05C07" w:rsidRPr="00711CC8" w:rsidRDefault="00C05C07" w:rsidP="004876D7">
      <w:pPr>
        <w:rPr>
          <w:rFonts w:ascii="Times New Roman" w:hAnsi="Times New Roman" w:cs="Times New Roman"/>
          <w:sz w:val="24"/>
          <w:szCs w:val="24"/>
        </w:rPr>
      </w:pPr>
    </w:p>
    <w:p w:rsidR="00C05C07" w:rsidRPr="00711CC8" w:rsidRDefault="00C05C07" w:rsidP="00C05C0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 xml:space="preserve">Статья на Википедии // </w:t>
      </w:r>
      <w:hyperlink r:id="rId5" w:history="1"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wikipedia</w:t>
        </w:r>
        <w:proofErr w:type="spellEnd"/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/Толерантность_(социология)</w:t>
        </w:r>
      </w:hyperlink>
    </w:p>
    <w:p w:rsidR="00C05C07" w:rsidRPr="00711CC8" w:rsidRDefault="00C05C07" w:rsidP="00C05C0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 xml:space="preserve">Статья «Формирование толерантности в обществе в современном мире» // </w:t>
      </w:r>
      <w:hyperlink r:id="rId6" w:history="1"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cyberleninka</w:t>
        </w:r>
        <w:proofErr w:type="spellEnd"/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article</w:t>
        </w:r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formirovanie</w:t>
        </w:r>
        <w:proofErr w:type="spellEnd"/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tolerantnosti</w:t>
        </w:r>
        <w:proofErr w:type="spellEnd"/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obschestve</w:t>
        </w:r>
        <w:proofErr w:type="spellEnd"/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sovremennom</w:t>
        </w:r>
        <w:proofErr w:type="spellEnd"/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mire</w:t>
        </w:r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711CC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viewer</w:t>
        </w:r>
      </w:hyperlink>
    </w:p>
    <w:p w:rsidR="006A5B26" w:rsidRPr="00711CC8" w:rsidRDefault="006A5B26" w:rsidP="006A5B2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1CC8">
        <w:rPr>
          <w:rFonts w:ascii="Times New Roman" w:hAnsi="Times New Roman" w:cs="Times New Roman"/>
          <w:sz w:val="24"/>
          <w:szCs w:val="24"/>
        </w:rPr>
        <w:t>Электронная газета «Интера</w:t>
      </w:r>
      <w:bookmarkStart w:id="0" w:name="_GoBack"/>
      <w:bookmarkEnd w:id="0"/>
      <w:r w:rsidRPr="00711CC8">
        <w:rPr>
          <w:rFonts w:ascii="Times New Roman" w:hAnsi="Times New Roman" w:cs="Times New Roman"/>
          <w:sz w:val="24"/>
          <w:szCs w:val="24"/>
        </w:rPr>
        <w:t xml:space="preserve">ктивное образование // </w:t>
      </w:r>
      <w:hyperlink r:id="rId7" w:history="1">
        <w:r w:rsidRPr="00711CC8">
          <w:rPr>
            <w:rStyle w:val="a3"/>
            <w:rFonts w:ascii="Times New Roman" w:hAnsi="Times New Roman" w:cs="Times New Roman"/>
            <w:sz w:val="24"/>
            <w:szCs w:val="24"/>
          </w:rPr>
          <w:t>http://io.nios.ru</w:t>
        </w:r>
      </w:hyperlink>
    </w:p>
    <w:sectPr w:rsidR="006A5B26" w:rsidRPr="0071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3C78"/>
    <w:multiLevelType w:val="hybridMultilevel"/>
    <w:tmpl w:val="0D967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970F5"/>
    <w:multiLevelType w:val="hybridMultilevel"/>
    <w:tmpl w:val="439AF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114FD"/>
    <w:multiLevelType w:val="hybridMultilevel"/>
    <w:tmpl w:val="B6F0B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CCB"/>
    <w:rsid w:val="002B3780"/>
    <w:rsid w:val="003D2809"/>
    <w:rsid w:val="004876D7"/>
    <w:rsid w:val="004E2ABC"/>
    <w:rsid w:val="0056743E"/>
    <w:rsid w:val="006A5B26"/>
    <w:rsid w:val="00711CC8"/>
    <w:rsid w:val="009C1A4E"/>
    <w:rsid w:val="00C05C07"/>
    <w:rsid w:val="00E1779A"/>
    <w:rsid w:val="00E7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AD288F-98A2-42B9-A198-52C313AB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C05C0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5C07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05C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o.nio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formirovanie-tolerantnosti-v-obschestve-v-sovremennom-mire/viewer" TargetMode="External"/><Relationship Id="rId5" Type="http://schemas.openxmlformats.org/officeDocument/2006/relationships/hyperlink" Target="https://ru.wikipedia.org/wiki/&#1058;&#1086;&#1083;&#1077;&#1088;&#1072;&#1085;&#1090;&#1085;&#1086;&#1089;&#1090;&#1100;_(&#1089;&#1086;&#1094;&#1080;&#1086;&#1083;&#1086;&#1075;&#1080;&#1103;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8</cp:revision>
  <dcterms:created xsi:type="dcterms:W3CDTF">2019-12-11T07:06:00Z</dcterms:created>
  <dcterms:modified xsi:type="dcterms:W3CDTF">2021-11-06T16:34:00Z</dcterms:modified>
</cp:coreProperties>
</file>