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AAB" w:rsidRPr="00D213D7" w:rsidRDefault="0082480F" w:rsidP="008248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213D7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14625A" w:rsidRPr="00D213D7">
        <w:rPr>
          <w:rFonts w:ascii="Times New Roman" w:hAnsi="Times New Roman" w:cs="Times New Roman"/>
          <w:sz w:val="28"/>
          <w:szCs w:val="28"/>
        </w:rPr>
        <w:t xml:space="preserve">для набора матриц в </w:t>
      </w:r>
      <w:proofErr w:type="spellStart"/>
      <w:r w:rsidR="0014625A" w:rsidRPr="00D213D7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="0014625A" w:rsidRPr="00D213D7"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3"/>
        <w:tblW w:w="10975" w:type="dxa"/>
        <w:tblInd w:w="-1168" w:type="dxa"/>
        <w:tblLook w:val="04A0" w:firstRow="1" w:lastRow="0" w:firstColumn="1" w:lastColumn="0" w:noHBand="0" w:noVBand="1"/>
      </w:tblPr>
      <w:tblGrid>
        <w:gridCol w:w="3961"/>
        <w:gridCol w:w="2418"/>
        <w:gridCol w:w="4596"/>
      </w:tblGrid>
      <w:tr w:rsidR="00806461" w:rsidRPr="00D213D7" w:rsidTr="008C1F43">
        <w:tc>
          <w:tcPr>
            <w:tcW w:w="3961" w:type="dxa"/>
          </w:tcPr>
          <w:p w:rsidR="00806461" w:rsidRPr="00D213D7" w:rsidRDefault="00806461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Написание команды</w:t>
            </w:r>
          </w:p>
        </w:tc>
        <w:tc>
          <w:tcPr>
            <w:tcW w:w="2418" w:type="dxa"/>
          </w:tcPr>
          <w:p w:rsidR="00806461" w:rsidRPr="00D213D7" w:rsidRDefault="00806461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Назначение команды</w:t>
            </w:r>
          </w:p>
        </w:tc>
        <w:tc>
          <w:tcPr>
            <w:tcW w:w="4596" w:type="dxa"/>
          </w:tcPr>
          <w:p w:rsidR="00806461" w:rsidRPr="00D213D7" w:rsidRDefault="00806461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06461" w:rsidRPr="00D213D7" w:rsidTr="008C1F43">
        <w:tc>
          <w:tcPr>
            <w:tcW w:w="3961" w:type="dxa"/>
          </w:tcPr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\[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 1 &amp; 0 \\ 0 &amp; 1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 1 &amp; 0 \\ 0 &amp; 1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 1 &amp; 0 \\ 0 &amp; 1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vmatrix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 1 &amp; 0 \\ 0 &amp; 1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vmatrix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Vmatrix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 1 &amp; 0 \\ 0 &amp; 1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Vmatrix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\]</w:t>
            </w:r>
          </w:p>
        </w:tc>
        <w:tc>
          <w:tcPr>
            <w:tcW w:w="2418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Матрицы с различными типами окружающих скобок</w:t>
            </w:r>
          </w:p>
        </w:tc>
        <w:tc>
          <w:tcPr>
            <w:tcW w:w="4596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46680" cy="613410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80" cy="61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D213D7" w:rsidTr="008C1F43">
        <w:tc>
          <w:tcPr>
            <w:tcW w:w="3961" w:type="dxa"/>
          </w:tcPr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\[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\begin{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a</w:t>
            </w: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_{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11} &amp; \dots &amp; a_{1n} \\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vdots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ddots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vdots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\\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a_{m1} &amp; \dots &amp; a_{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\]</w:t>
            </w:r>
          </w:p>
        </w:tc>
        <w:tc>
          <w:tcPr>
            <w:tcW w:w="2418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Матрица с многоточиями</w:t>
            </w:r>
          </w:p>
        </w:tc>
        <w:tc>
          <w:tcPr>
            <w:tcW w:w="4596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76680" cy="89281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80" cy="89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D213D7" w:rsidTr="008C1F43">
        <w:tc>
          <w:tcPr>
            <w:tcW w:w="3961" w:type="dxa"/>
          </w:tcPr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\[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\begin{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a</w:t>
            </w: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_{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11} &amp; \dots &amp; a_{1n} \\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\</w:t>
            </w:r>
            <w:proofErr w:type="spellStart"/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hdotsfor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3} \\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a_{m1} &amp; \dots &amp; a_{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pmatrix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\]</w:t>
            </w:r>
          </w:p>
        </w:tc>
        <w:tc>
          <w:tcPr>
            <w:tcW w:w="2418" w:type="dxa"/>
          </w:tcPr>
          <w:p w:rsidR="00806461" w:rsidRPr="00D213D7" w:rsidRDefault="008C1F43" w:rsidP="007A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Матрица с отточием</w:t>
            </w:r>
          </w:p>
        </w:tc>
        <w:tc>
          <w:tcPr>
            <w:tcW w:w="4596" w:type="dxa"/>
          </w:tcPr>
          <w:p w:rsidR="00806461" w:rsidRPr="00D213D7" w:rsidRDefault="008C1F43" w:rsidP="007A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01750" cy="84963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D213D7" w:rsidTr="008C1F43">
        <w:tc>
          <w:tcPr>
            <w:tcW w:w="3961" w:type="dxa"/>
          </w:tcPr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\[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&amp; &amp; j &amp;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b</w:t>
            </w: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_{</w:t>
            </w:r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11} &amp; \dots &amp; 0 &amp; b_{1n}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\dots &amp; \dots &amp; 0 &amp; \dots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 0 &amp; 0 &amp; 1 &amp; 0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\dots &amp; \dots &amp; 0 &amp; \dots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b_{m1} &amp; \dots &amp; 0 &amp; b_{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\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\]</w:t>
            </w:r>
          </w:p>
        </w:tc>
        <w:tc>
          <w:tcPr>
            <w:tcW w:w="2418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Матрица с метками строк и столбцов</w:t>
            </w:r>
          </w:p>
        </w:tc>
        <w:tc>
          <w:tcPr>
            <w:tcW w:w="4596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71980" cy="126936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61" w:rsidRPr="00D213D7" w:rsidTr="008C1F43">
        <w:tc>
          <w:tcPr>
            <w:tcW w:w="3961" w:type="dxa"/>
          </w:tcPr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setcounter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proofErr w:type="gram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MaxMatrixCols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418" w:type="dxa"/>
          </w:tcPr>
          <w:p w:rsidR="00806461" w:rsidRPr="00D213D7" w:rsidRDefault="008C1F43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в матрицах не может быть больше 10 столбцов. Максимальное допустимое число </w:t>
            </w:r>
            <w:r w:rsidRPr="00D213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столбцов хранится в счётчике 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MaxMatrixCols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, и его можно изменить</w:t>
            </w:r>
          </w:p>
        </w:tc>
        <w:tc>
          <w:tcPr>
            <w:tcW w:w="4596" w:type="dxa"/>
          </w:tcPr>
          <w:p w:rsidR="00806461" w:rsidRPr="00D213D7" w:rsidRDefault="00806461" w:rsidP="00184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6461" w:rsidRPr="00D213D7" w:rsidTr="008C1F43">
        <w:tc>
          <w:tcPr>
            <w:tcW w:w="3961" w:type="dxa"/>
          </w:tcPr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$\</w:t>
            </w: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left(</w:t>
            </w:r>
            <w:proofErr w:type="gramEnd"/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\begin{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1 &amp; 3 &amp; 2 &amp; 4\\</w:t>
            </w:r>
          </w:p>
          <w:p w:rsidR="008C1F43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3 &amp; f(x) &amp; 1 &amp; 2</w:t>
            </w:r>
          </w:p>
          <w:p w:rsidR="00806461" w:rsidRPr="00D213D7" w:rsidRDefault="008C1F43" w:rsidP="008C1F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\end{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\</w:t>
            </w:r>
            <w:proofErr w:type="gramStart"/>
            <w:r w:rsidRPr="00D21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right)$</w:t>
            </w:r>
            <w:proofErr w:type="gramEnd"/>
          </w:p>
        </w:tc>
        <w:tc>
          <w:tcPr>
            <w:tcW w:w="2418" w:type="dxa"/>
          </w:tcPr>
          <w:p w:rsidR="00806461" w:rsidRPr="00D213D7" w:rsidRDefault="008C1F43" w:rsidP="007A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sz w:val="28"/>
                <w:szCs w:val="28"/>
              </w:rPr>
              <w:t xml:space="preserve">Окружение </w:t>
            </w:r>
            <w:proofErr w:type="spellStart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>smallmatrix</w:t>
            </w:r>
            <w:proofErr w:type="spellEnd"/>
            <w:r w:rsidRPr="00D213D7">
              <w:rPr>
                <w:rFonts w:ascii="Times New Roman" w:hAnsi="Times New Roman" w:cs="Times New Roman"/>
                <w:sz w:val="28"/>
                <w:szCs w:val="28"/>
              </w:rPr>
              <w:t xml:space="preserve"> позволяет набирать маленькие матрицы и перестановки, включённые в строку текста</w:t>
            </w:r>
          </w:p>
        </w:tc>
        <w:tc>
          <w:tcPr>
            <w:tcW w:w="4596" w:type="dxa"/>
          </w:tcPr>
          <w:p w:rsidR="00806461" w:rsidRPr="00D213D7" w:rsidRDefault="008C1F43" w:rsidP="007A3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3D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07210" cy="398145"/>
                  <wp:effectExtent l="1905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10" cy="39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82480F" w:rsidRPr="00D213D7" w:rsidRDefault="0082480F" w:rsidP="0082480F">
      <w:pPr>
        <w:rPr>
          <w:rFonts w:ascii="Times New Roman" w:hAnsi="Times New Roman" w:cs="Times New Roman"/>
          <w:sz w:val="28"/>
          <w:szCs w:val="28"/>
        </w:rPr>
      </w:pPr>
    </w:p>
    <w:sectPr w:rsidR="0082480F" w:rsidRPr="00D213D7" w:rsidSect="0035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80F"/>
    <w:rsid w:val="0014625A"/>
    <w:rsid w:val="0016146B"/>
    <w:rsid w:val="00176F2F"/>
    <w:rsid w:val="00184D62"/>
    <w:rsid w:val="00350AAB"/>
    <w:rsid w:val="007A382D"/>
    <w:rsid w:val="00806461"/>
    <w:rsid w:val="0082480F"/>
    <w:rsid w:val="008C1F43"/>
    <w:rsid w:val="00B70D7F"/>
    <w:rsid w:val="00D2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32693-2ED1-4FA8-9FA4-31071333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8</cp:revision>
  <dcterms:created xsi:type="dcterms:W3CDTF">2019-12-12T09:01:00Z</dcterms:created>
  <dcterms:modified xsi:type="dcterms:W3CDTF">2021-11-06T17:08:00Z</dcterms:modified>
</cp:coreProperties>
</file>