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D9A30" w14:textId="77777777" w:rsidR="004F03CD" w:rsidRPr="00136337" w:rsidRDefault="004F03CD" w:rsidP="00970A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A11E8C" w14:textId="77777777" w:rsidR="004F03CD" w:rsidRPr="00136337" w:rsidRDefault="004F03CD" w:rsidP="00970A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ПРОСВЕЩЕНИЯ РОССИЙСКОЙ ФЕДЕРАЦИИ</w:t>
      </w:r>
      <w:r w:rsidRPr="0013633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3C93D319" wp14:editId="0E162B78">
            <wp:simplePos x="0" y="0"/>
            <wp:positionH relativeFrom="column">
              <wp:posOffset>-343534</wp:posOffset>
            </wp:positionH>
            <wp:positionV relativeFrom="paragraph">
              <wp:posOffset>-228599</wp:posOffset>
            </wp:positionV>
            <wp:extent cx="1372235" cy="1426845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1DA51E" w14:textId="77777777" w:rsidR="004F03CD" w:rsidRPr="00136337" w:rsidRDefault="004F03CD" w:rsidP="00970AE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27545BF2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136337">
        <w:rPr>
          <w:rFonts w:ascii="Times New Roman" w:eastAsia="Times New Roman" w:hAnsi="Times New Roman" w:cs="Times New Roman"/>
          <w:b/>
        </w:rPr>
        <w:t xml:space="preserve"> </w:t>
      </w:r>
      <w:r w:rsidRPr="0013633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38E55B7" wp14:editId="067B0D06">
                <wp:simplePos x="0" y="0"/>
                <wp:positionH relativeFrom="column">
                  <wp:posOffset>-431799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CE85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34pt;margin-top:6pt;width:501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6A5829E7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136337">
        <w:rPr>
          <w:rFonts w:ascii="Times New Roman" w:eastAsia="Times New Roman" w:hAnsi="Times New Roman" w:cs="Times New Roman"/>
          <w:b/>
        </w:rPr>
        <w:t xml:space="preserve">ИНСТИТУТ ИНФОРМАЦИОННЫХ ТЕХНОЛОГИЙ И </w:t>
      </w:r>
      <w:r w:rsidRPr="00136337">
        <w:rPr>
          <w:rFonts w:ascii="Times New Roman" w:eastAsia="Times New Roman" w:hAnsi="Times New Roman" w:cs="Times New Roman"/>
          <w:b/>
        </w:rPr>
        <w:br/>
        <w:t>ТЕХНОЛОГИЧЕСКОГО ОБРАЗОВАНИЯ</w:t>
      </w:r>
    </w:p>
    <w:p w14:paraId="534C7EB3" w14:textId="77777777" w:rsidR="004F03CD" w:rsidRPr="00136337" w:rsidRDefault="004F03CD" w:rsidP="00970AE9">
      <w:pPr>
        <w:spacing w:after="6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136337">
        <w:rPr>
          <w:rFonts w:ascii="Times New Roman" w:eastAsia="Times New Roman" w:hAnsi="Times New Roman" w:cs="Times New Roman"/>
          <w:b/>
        </w:rPr>
        <w:t>Кафедра информационных технологий и электронного обучения</w:t>
      </w:r>
    </w:p>
    <w:p w14:paraId="6E27C89F" w14:textId="77777777" w:rsidR="004F03CD" w:rsidRPr="00136337" w:rsidRDefault="004F03CD" w:rsidP="00970AE9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</w:rPr>
      </w:pPr>
      <w:bookmarkStart w:id="0" w:name="_gjdgxs" w:colFirst="0" w:colLast="0"/>
      <w:bookmarkEnd w:id="0"/>
    </w:p>
    <w:p w14:paraId="074871C7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Основная профессиональная образовательная программа </w:t>
      </w:r>
    </w:p>
    <w:p w14:paraId="01419612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Направление подготовки 09.03.01 Информатика и вычислительная техника</w:t>
      </w:r>
    </w:p>
    <w:p w14:paraId="4C26DB8C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Направленность (профиль) «Технологии разработки программного обеспечения»</w:t>
      </w:r>
    </w:p>
    <w:p w14:paraId="09C16DBE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форма обучения – очная</w:t>
      </w:r>
    </w:p>
    <w:p w14:paraId="5C9BD5D5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6734FA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6337"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14:paraId="4F684A8A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00634D" w14:textId="7FE9439F" w:rsidR="004F03CD" w:rsidRPr="00136337" w:rsidRDefault="004F03CD" w:rsidP="00970A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6337">
        <w:rPr>
          <w:rFonts w:ascii="Times New Roman" w:eastAsia="Times New Roman" w:hAnsi="Times New Roman" w:cs="Times New Roman"/>
          <w:sz w:val="28"/>
          <w:szCs w:val="28"/>
        </w:rPr>
        <w:t>«</w:t>
      </w:r>
      <w:r w:rsidR="00D40B89" w:rsidRPr="00136337">
        <w:rPr>
          <w:rFonts w:ascii="Times New Roman" w:eastAsia="Times New Roman" w:hAnsi="Times New Roman" w:cs="Times New Roman"/>
          <w:sz w:val="24"/>
          <w:szCs w:val="24"/>
        </w:rPr>
        <w:t>Особенности у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t>правление проектом по разработке социальной сети для книжных любителей</w:t>
      </w:r>
      <w:r w:rsidRPr="001363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11ED2DB" w14:textId="77777777" w:rsidR="003F2BAB" w:rsidRPr="00136337" w:rsidRDefault="003F2BAB" w:rsidP="00970A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4C6BE8" w14:textId="77777777" w:rsidR="004F03CD" w:rsidRPr="00136337" w:rsidRDefault="004F03CD" w:rsidP="00970AE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463F1" w14:textId="77777777" w:rsidR="004F03CD" w:rsidRPr="00136337" w:rsidRDefault="004F03CD" w:rsidP="00970AE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136337">
        <w:rPr>
          <w:rFonts w:ascii="Times New Roman" w:eastAsia="Times New Roman" w:hAnsi="Times New Roman" w:cs="Times New Roman"/>
          <w:sz w:val="24"/>
          <w:szCs w:val="24"/>
        </w:rPr>
        <w:t>Обучающегося  3</w:t>
      </w:r>
      <w:proofErr w:type="gramEnd"/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 курса</w:t>
      </w:r>
    </w:p>
    <w:p w14:paraId="130B0B64" w14:textId="1D7F0146" w:rsidR="004F03CD" w:rsidRPr="00136337" w:rsidRDefault="004F03CD" w:rsidP="00970AE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eastAsia="Times New Roman" w:hAnsi="Times New Roman" w:cs="Times New Roman"/>
          <w:sz w:val="24"/>
          <w:szCs w:val="24"/>
        </w:rPr>
        <w:t>Козырькова</w:t>
      </w:r>
      <w:proofErr w:type="spellEnd"/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 Игоря Викторовича</w:t>
      </w:r>
    </w:p>
    <w:p w14:paraId="29C0B21A" w14:textId="77777777" w:rsidR="004F03CD" w:rsidRPr="00136337" w:rsidRDefault="004F03CD" w:rsidP="00970AE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Научный руководитель:</w:t>
      </w:r>
    </w:p>
    <w:p w14:paraId="607D60D1" w14:textId="77777777" w:rsidR="004F03CD" w:rsidRPr="00136337" w:rsidRDefault="004F03CD" w:rsidP="00970AE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Кандидат физико-математических наук, 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 xml:space="preserve">доцент кафедры </w:t>
      </w:r>
      <w:proofErr w:type="spellStart"/>
      <w:r w:rsidRPr="00136337">
        <w:rPr>
          <w:rFonts w:ascii="Times New Roman" w:eastAsia="Times New Roman" w:hAnsi="Times New Roman" w:cs="Times New Roman"/>
          <w:sz w:val="24"/>
          <w:szCs w:val="24"/>
        </w:rPr>
        <w:t>ИТиЭО</w:t>
      </w:r>
      <w:proofErr w:type="spellEnd"/>
    </w:p>
    <w:p w14:paraId="1CDEBD54" w14:textId="4D0CD236" w:rsidR="004F03CD" w:rsidRPr="00136337" w:rsidRDefault="004F03CD" w:rsidP="00970AE9">
      <w:pPr>
        <w:spacing w:after="0"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Жуков Николай Николаевич</w:t>
      </w:r>
    </w:p>
    <w:p w14:paraId="28120B92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52A186" w14:textId="77777777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6337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0D7E2D12" w14:textId="382B6EBF" w:rsidR="004F03CD" w:rsidRPr="00136337" w:rsidRDefault="004F03CD" w:rsidP="00970A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36337">
        <w:rPr>
          <w:rFonts w:ascii="Times New Roman" w:eastAsia="Times New Roman" w:hAnsi="Times New Roman" w:cs="Times New Roman"/>
          <w:sz w:val="28"/>
          <w:szCs w:val="28"/>
        </w:rPr>
        <w:t>2021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892255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8CABD" w14:textId="355D27C7" w:rsidR="00F94DA6" w:rsidRPr="00136337" w:rsidRDefault="006773FD" w:rsidP="00970AE9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</w:pPr>
          <w:r w:rsidRPr="00136337">
            <w:rPr>
              <w:rFonts w:ascii="Times New Roman" w:hAnsi="Times New Roman" w:cs="Times New Roman"/>
              <w:b/>
              <w:color w:val="auto"/>
              <w:sz w:val="28"/>
              <w:szCs w:val="24"/>
            </w:rPr>
            <w:t>ОГЛАВЛЕНИЕ</w:t>
          </w:r>
        </w:p>
        <w:p w14:paraId="7656FF55" w14:textId="1DAE30A0" w:rsidR="00E827D4" w:rsidRPr="00136337" w:rsidRDefault="00F94DA6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136337">
            <w:rPr>
              <w:rFonts w:ascii="Times New Roman" w:hAnsi="Times New Roman" w:cs="Times New Roman"/>
              <w:bCs/>
              <w:sz w:val="24"/>
              <w:szCs w:val="24"/>
            </w:rPr>
            <w:fldChar w:fldCharType="begin"/>
          </w:r>
          <w:r w:rsidRPr="00136337">
            <w:rPr>
              <w:rFonts w:ascii="Times New Roman" w:hAnsi="Times New Roman" w:cs="Times New Roman"/>
              <w:bCs/>
              <w:sz w:val="24"/>
              <w:szCs w:val="24"/>
            </w:rPr>
            <w:instrText xml:space="preserve"> TOC \o "1-3" \h \z \u </w:instrText>
          </w:r>
          <w:r w:rsidRPr="00136337">
            <w:rPr>
              <w:rFonts w:ascii="Times New Roman" w:hAnsi="Times New Roman" w:cs="Times New Roman"/>
              <w:bCs/>
              <w:sz w:val="24"/>
              <w:szCs w:val="24"/>
            </w:rPr>
            <w:fldChar w:fldCharType="separate"/>
          </w:r>
          <w:hyperlink w:anchor="_Toc93617702" w:history="1">
            <w:r w:rsidR="00E827D4"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_Toc93617702 \h </w:instrText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827D4"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E554C" w14:textId="21A01FE0" w:rsidR="00E827D4" w:rsidRPr="00136337" w:rsidRDefault="00E827D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3" w:history="1">
            <w:r w:rsidRPr="00136337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ОСНОВНАЯ ЧАСТЬ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_Toc93617703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AEA00" w14:textId="1BF3D6BA" w:rsidR="00E827D4" w:rsidRPr="00136337" w:rsidRDefault="00E827D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4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ТЕОРЕТИЧЕСКАЯ ЧАСТЬ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_Toc93617704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FCDFC" w14:textId="21063FE9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5" w:history="1">
            <w:r w:rsidRPr="00136337">
              <w:rPr>
                <w:rStyle w:val="a4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1.1Анализ предметной области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_Toc93617705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ADE7B4" w14:textId="1C8C2246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6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1.2 Теоретические особенности процесса управления программным проектом.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_Toc93617706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ED635" w14:textId="251B4712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7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1.3 Техническое задание.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_Toc93617707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C85B8" w14:textId="79D29EC6" w:rsidR="00E827D4" w:rsidRPr="00136337" w:rsidRDefault="00E827D4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8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ПРАКТИЧЕСКАЯ ЧАСТЬ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_Toc93617708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F2D536" w14:textId="55BCB87F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09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2.1 Техническое задание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_Toc93617709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A4BB7" w14:textId="1D2BE943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10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2.2 Управление процессом разработки.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_Toc93617710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76FD2" w14:textId="005FAB09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11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2.3 Основные этапы разработки </w:t>
            </w:r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frontend</w:t>
            </w:r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 xml:space="preserve"> – составляющей: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_Toc93617711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7194" w14:textId="0653F0F8" w:rsidR="00E827D4" w:rsidRPr="00136337" w:rsidRDefault="00E827D4">
          <w:pPr>
            <w:pStyle w:val="3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12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2.4 Тестирование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_Toc93617712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70DA3" w14:textId="63D1E3F3" w:rsidR="00E827D4" w:rsidRPr="00136337" w:rsidRDefault="00E827D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13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_Toc93617713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62FC02" w14:textId="00905B9F" w:rsidR="00E827D4" w:rsidRPr="00136337" w:rsidRDefault="00E827D4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3617714" w:history="1">
            <w:r w:rsidRPr="00136337">
              <w:rPr>
                <w:rStyle w:val="a4"/>
                <w:rFonts w:ascii="Times New Roman" w:hAnsi="Times New Roman" w:cs="Times New Roman"/>
                <w:noProof/>
                <w:sz w:val="24"/>
                <w:szCs w:val="24"/>
              </w:rPr>
              <w:t>ЛИТЕРАТУРА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_Toc93617714 \h </w:instrTex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3633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567492" w14:textId="333794DF" w:rsidR="00F94DA6" w:rsidRPr="00136337" w:rsidRDefault="00F94DA6" w:rsidP="00970AE9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136337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70354E25" w14:textId="77777777" w:rsidR="00F94DA6" w:rsidRPr="00136337" w:rsidRDefault="00F94DA6" w:rsidP="00970AE9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D271F6" w14:textId="0D6ADAFD" w:rsidR="00F94DA6" w:rsidRPr="00136337" w:rsidRDefault="00F94DA6" w:rsidP="00970AE9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017C93D" w14:textId="5F8ACC0A" w:rsidR="004F03CD" w:rsidRPr="00136337" w:rsidRDefault="004F03CD" w:rsidP="00970AE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" w:name="_Toc93617702"/>
      <w:r w:rsidRPr="00136337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ВВЕДЕНИЕ</w:t>
      </w:r>
      <w:bookmarkEnd w:id="1"/>
    </w:p>
    <w:p w14:paraId="251AA8B6" w14:textId="767276C3" w:rsidR="004F03CD" w:rsidRPr="00136337" w:rsidRDefault="004F03CD" w:rsidP="00970A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Книги играли и продолжают играть ключевую роль в развитии нашей культуры. Гигантской, накопленной за века библиотекой является надежная память человечества, в которой запечатлены его достижения и мечтания, прозрения и заблуждения. Эту библиотеку создавали на камне и металле, глиняных табличках и деревянных дощечках, свитках папируса и пергаментных кодексах, пальмовых листьях и бересте, шелке и бумаге – изменялся материал и технология изготовления книг, но постоянным оставалось ее предназначение: хранить и передавать знания, опыт, художественные ценности. Традиционно чтение играло и продолжает играть важную социально значимую роль в обществе, в процессах социализации личности, оказывая большое влияние на развитие ее культурного потенциала. Несмотря на всю значимость чтения в современном мире наблюдается общее падение интереса к чтению. </w:t>
      </w:r>
    </w:p>
    <w:p w14:paraId="45261D5E" w14:textId="4E54C78D" w:rsidR="004F03CD" w:rsidRPr="00136337" w:rsidRDefault="004F03CD" w:rsidP="00970AE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XXI </w:t>
      </w:r>
      <w:r w:rsidR="00405955" w:rsidRPr="00136337">
        <w:rPr>
          <w:rFonts w:ascii="Times New Roman" w:hAnsi="Times New Roman" w:cs="Times New Roman"/>
          <w:sz w:val="24"/>
          <w:szCs w:val="24"/>
        </w:rPr>
        <w:t>век для</w:t>
      </w:r>
      <w:r w:rsidRPr="00136337">
        <w:rPr>
          <w:rFonts w:ascii="Times New Roman" w:hAnsi="Times New Roman" w:cs="Times New Roman"/>
          <w:sz w:val="24"/>
          <w:szCs w:val="24"/>
        </w:rPr>
        <w:t xml:space="preserve"> человечества считается информационным. </w:t>
      </w:r>
      <w:r w:rsidR="00405955" w:rsidRPr="00136337">
        <w:rPr>
          <w:rFonts w:ascii="Times New Roman" w:hAnsi="Times New Roman" w:cs="Times New Roman"/>
          <w:sz w:val="24"/>
          <w:szCs w:val="24"/>
        </w:rPr>
        <w:t>Родился «</w:t>
      </w:r>
      <w:r w:rsidRPr="00136337">
        <w:rPr>
          <w:rFonts w:ascii="Times New Roman" w:hAnsi="Times New Roman" w:cs="Times New Roman"/>
          <w:sz w:val="24"/>
          <w:szCs w:val="24"/>
        </w:rPr>
        <w:t xml:space="preserve">виртуальный» мир, который имеет всеобщую доступность информации.  Стремление к быстрой конкретной </w:t>
      </w:r>
      <w:r w:rsidR="00405955" w:rsidRPr="00136337">
        <w:rPr>
          <w:rFonts w:ascii="Times New Roman" w:hAnsi="Times New Roman" w:cs="Times New Roman"/>
          <w:sz w:val="24"/>
          <w:szCs w:val="24"/>
        </w:rPr>
        <w:t>информации, недостаточный</w:t>
      </w:r>
      <w:r w:rsidRPr="00136337">
        <w:rPr>
          <w:rFonts w:ascii="Times New Roman" w:hAnsi="Times New Roman" w:cs="Times New Roman"/>
          <w:sz w:val="24"/>
          <w:szCs w:val="24"/>
        </w:rPr>
        <w:t xml:space="preserve"> уровень знаний </w:t>
      </w:r>
      <w:r w:rsidR="00405955" w:rsidRPr="00136337">
        <w:rPr>
          <w:rFonts w:ascii="Times New Roman" w:hAnsi="Times New Roman" w:cs="Times New Roman"/>
          <w:sz w:val="24"/>
          <w:szCs w:val="24"/>
        </w:rPr>
        <w:t>ведет к</w:t>
      </w:r>
      <w:r w:rsidRPr="00136337">
        <w:rPr>
          <w:rFonts w:ascii="Times New Roman" w:hAnsi="Times New Roman" w:cs="Times New Roman"/>
          <w:sz w:val="24"/>
          <w:szCs w:val="24"/>
        </w:rPr>
        <w:t xml:space="preserve"> снижению интереса к книге, </w:t>
      </w:r>
      <w:r w:rsidR="008330B0" w:rsidRPr="00136337">
        <w:rPr>
          <w:rFonts w:ascii="Times New Roman" w:hAnsi="Times New Roman" w:cs="Times New Roman"/>
          <w:sz w:val="24"/>
          <w:szCs w:val="24"/>
        </w:rPr>
        <w:t>именно поэтому социальная сеть книжных любителей имеет наибольшую актуальность в сегодняшнем дне, так как она может быть одним из тех инструментов, которые помогут вернуть былой интерес к чтению книг.</w:t>
      </w:r>
    </w:p>
    <w:p w14:paraId="2042FE65" w14:textId="6A0C2D70" w:rsidR="004F03CD" w:rsidRPr="00136337" w:rsidRDefault="008330B0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 В данной курсовой работе будут рассматриваться вопросы, касающиеся создания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фронтэнд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-составляющей такой социальной сети.</w:t>
      </w:r>
    </w:p>
    <w:p w14:paraId="3479D922" w14:textId="17324FF5" w:rsidR="003F2BAB" w:rsidRPr="00136337" w:rsidRDefault="008330B0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Цель курсовой работы: </w:t>
      </w:r>
      <w:r w:rsidR="00E81727" w:rsidRPr="00136337">
        <w:rPr>
          <w:rFonts w:ascii="Times New Roman" w:hAnsi="Times New Roman" w:cs="Times New Roman"/>
          <w:sz w:val="24"/>
          <w:szCs w:val="24"/>
        </w:rPr>
        <w:t>Рассмотрение методы</w:t>
      </w:r>
      <w:r w:rsidRPr="00136337">
        <w:rPr>
          <w:rFonts w:ascii="Times New Roman" w:hAnsi="Times New Roman" w:cs="Times New Roman"/>
          <w:sz w:val="24"/>
          <w:szCs w:val="24"/>
        </w:rPr>
        <w:t xml:space="preserve"> разработки, необходимы для создания</w:t>
      </w:r>
      <w:r w:rsidR="00C4511A" w:rsidRPr="00136337">
        <w:rPr>
          <w:rFonts w:ascii="Times New Roman" w:hAnsi="Times New Roman" w:cs="Times New Roman"/>
          <w:sz w:val="24"/>
          <w:szCs w:val="24"/>
        </w:rPr>
        <w:t xml:space="preserve"> социальной</w:t>
      </w:r>
      <w:r w:rsidRPr="00136337">
        <w:rPr>
          <w:rFonts w:ascii="Times New Roman" w:hAnsi="Times New Roman" w:cs="Times New Roman"/>
          <w:sz w:val="24"/>
          <w:szCs w:val="24"/>
        </w:rPr>
        <w:t xml:space="preserve"> сети книжных любителей</w:t>
      </w:r>
    </w:p>
    <w:p w14:paraId="31D95B87" w14:textId="77777777" w:rsidR="00407BAA" w:rsidRPr="00136337" w:rsidRDefault="00990FC8" w:rsidP="00970AE9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Задачи 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курсовой работы:</w:t>
      </w:r>
    </w:p>
    <w:p w14:paraId="78AAB119" w14:textId="2365DAC0" w:rsidR="00407BAA" w:rsidRPr="00136337" w:rsidRDefault="00990FC8" w:rsidP="00970AE9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136337">
        <w:rPr>
          <w:rFonts w:ascii="Times New Roman" w:hAnsi="Times New Roman" w:cs="Times New Roman"/>
        </w:rPr>
        <w:t>Изучить и проанализировать литературу по темам «Социальная сеть»</w:t>
      </w:r>
      <w:r w:rsidR="00E97524" w:rsidRPr="00136337">
        <w:rPr>
          <w:rFonts w:ascii="Times New Roman" w:hAnsi="Times New Roman" w:cs="Times New Roman"/>
        </w:rPr>
        <w:t>,</w:t>
      </w:r>
      <w:r w:rsidRPr="00136337">
        <w:rPr>
          <w:rFonts w:ascii="Times New Roman" w:hAnsi="Times New Roman" w:cs="Times New Roman"/>
        </w:rPr>
        <w:t xml:space="preserve"> «Управление программным проектом</w:t>
      </w:r>
      <w:r w:rsidR="00E97524" w:rsidRPr="00136337">
        <w:rPr>
          <w:rFonts w:ascii="Times New Roman" w:hAnsi="Times New Roman" w:cs="Times New Roman"/>
        </w:rPr>
        <w:t>» и «</w:t>
      </w:r>
      <w:r w:rsidR="00E97524" w:rsidRPr="00136337">
        <w:rPr>
          <w:rFonts w:ascii="Times New Roman" w:hAnsi="Times New Roman" w:cs="Times New Roman"/>
          <w:lang w:val="en-US"/>
        </w:rPr>
        <w:t>Frontend</w:t>
      </w:r>
      <w:r w:rsidR="00E97524" w:rsidRPr="00136337">
        <w:rPr>
          <w:rFonts w:ascii="Times New Roman" w:hAnsi="Times New Roman" w:cs="Times New Roman"/>
        </w:rPr>
        <w:t>».</w:t>
      </w:r>
    </w:p>
    <w:p w14:paraId="13D91685" w14:textId="291C266F" w:rsidR="00407BAA" w:rsidRPr="00136337" w:rsidRDefault="00990FC8" w:rsidP="00970AE9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136337">
        <w:rPr>
          <w:rFonts w:ascii="Times New Roman" w:hAnsi="Times New Roman" w:cs="Times New Roman"/>
        </w:rPr>
        <w:t>Выявить основные определения, касающиеся данных тем</w:t>
      </w:r>
    </w:p>
    <w:p w14:paraId="1636B6E8" w14:textId="42472E79" w:rsidR="00407BAA" w:rsidRPr="00136337" w:rsidRDefault="00990FC8" w:rsidP="00970AE9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136337">
        <w:rPr>
          <w:rFonts w:ascii="Times New Roman" w:hAnsi="Times New Roman" w:cs="Times New Roman"/>
        </w:rPr>
        <w:t>Выбрать наиболее оптимальную методологию управления проектом для его реализации;</w:t>
      </w:r>
    </w:p>
    <w:p w14:paraId="2C524D94" w14:textId="36F16DEB" w:rsidR="00990FC8" w:rsidRPr="00136337" w:rsidRDefault="00990FC8" w:rsidP="00970AE9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136337">
        <w:rPr>
          <w:rFonts w:ascii="Times New Roman" w:hAnsi="Times New Roman" w:cs="Times New Roman"/>
        </w:rPr>
        <w:t>Реализовать основную часть приложения;</w:t>
      </w:r>
    </w:p>
    <w:p w14:paraId="6C76DEE2" w14:textId="78C9C285" w:rsidR="00990FC8" w:rsidRPr="00136337" w:rsidRDefault="00990FC8" w:rsidP="00970AE9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</w:rPr>
      </w:pPr>
      <w:r w:rsidRPr="00136337">
        <w:rPr>
          <w:rFonts w:ascii="Times New Roman" w:hAnsi="Times New Roman" w:cs="Times New Roman"/>
        </w:rPr>
        <w:t>Провести ручное тестирование разработанного прототипа.</w:t>
      </w:r>
    </w:p>
    <w:p w14:paraId="00323396" w14:textId="77777777" w:rsidR="00990FC8" w:rsidRPr="00136337" w:rsidRDefault="00990FC8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1F3DF4" w14:textId="5A8F3114" w:rsidR="005A38DA" w:rsidRPr="00136337" w:rsidRDefault="005A38DA" w:rsidP="00970AE9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B4D6347" w14:textId="1194791D" w:rsidR="00342688" w:rsidRPr="00136337" w:rsidRDefault="00342688" w:rsidP="00970AE9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4"/>
        </w:rPr>
      </w:pPr>
      <w:bookmarkStart w:id="2" w:name="_Toc93617703"/>
      <w:r w:rsidRPr="00136337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lastRenderedPageBreak/>
        <w:t>ОСНОВНАЯ ЧАСТЬ</w:t>
      </w:r>
      <w:bookmarkEnd w:id="2"/>
      <w:r w:rsidRPr="00136337">
        <w:rPr>
          <w:rFonts w:ascii="Times New Roman" w:eastAsia="Times New Roman" w:hAnsi="Times New Roman" w:cs="Times New Roman"/>
          <w:b/>
          <w:color w:val="auto"/>
          <w:sz w:val="28"/>
          <w:szCs w:val="24"/>
        </w:rPr>
        <w:t xml:space="preserve"> </w:t>
      </w:r>
    </w:p>
    <w:p w14:paraId="07F707D5" w14:textId="0B4B551D" w:rsidR="003F57B2" w:rsidRPr="00136337" w:rsidRDefault="003F57B2" w:rsidP="00970AE9">
      <w:pPr>
        <w:pStyle w:val="2"/>
        <w:spacing w:line="360" w:lineRule="auto"/>
        <w:rPr>
          <w:rFonts w:ascii="Times New Roman" w:hAnsi="Times New Roman" w:cs="Times New Roman"/>
          <w:b w:val="0"/>
          <w:sz w:val="28"/>
          <w:szCs w:val="24"/>
        </w:rPr>
      </w:pPr>
      <w:bookmarkStart w:id="3" w:name="_Toc93617704"/>
      <w:r w:rsidRPr="00136337">
        <w:rPr>
          <w:rFonts w:ascii="Times New Roman" w:hAnsi="Times New Roman" w:cs="Times New Roman"/>
          <w:b w:val="0"/>
          <w:sz w:val="28"/>
          <w:szCs w:val="24"/>
        </w:rPr>
        <w:t>ТЕОРЕТИЧЕСКАЯ ЧАСТЬ</w:t>
      </w:r>
      <w:bookmarkEnd w:id="3"/>
      <w:r w:rsidRPr="00136337">
        <w:rPr>
          <w:rFonts w:ascii="Times New Roman" w:hAnsi="Times New Roman" w:cs="Times New Roman"/>
          <w:b w:val="0"/>
          <w:sz w:val="28"/>
          <w:szCs w:val="24"/>
        </w:rPr>
        <w:t xml:space="preserve"> </w:t>
      </w:r>
    </w:p>
    <w:p w14:paraId="424E3CC8" w14:textId="7E18D559" w:rsidR="004D4812" w:rsidRPr="00136337" w:rsidRDefault="00E05E28" w:rsidP="00970AE9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4" w:name="_Toc93617705"/>
      <w:r w:rsidRPr="00136337">
        <w:rPr>
          <w:rFonts w:ascii="Times New Roman" w:eastAsia="Times New Roman" w:hAnsi="Times New Roman" w:cs="Times New Roman"/>
          <w:b/>
          <w:color w:val="auto"/>
        </w:rPr>
        <w:t>1.1</w:t>
      </w:r>
      <w:r w:rsidR="004D4812" w:rsidRPr="00136337">
        <w:rPr>
          <w:rFonts w:ascii="Times New Roman" w:eastAsia="Times New Roman" w:hAnsi="Times New Roman" w:cs="Times New Roman"/>
          <w:b/>
          <w:color w:val="auto"/>
        </w:rPr>
        <w:t>Анализ</w:t>
      </w:r>
      <w:r w:rsidRPr="00136337">
        <w:rPr>
          <w:rFonts w:ascii="Times New Roman" w:eastAsia="Times New Roman" w:hAnsi="Times New Roman" w:cs="Times New Roman"/>
          <w:b/>
          <w:color w:val="auto"/>
        </w:rPr>
        <w:t xml:space="preserve"> предметной области</w:t>
      </w:r>
      <w:bookmarkEnd w:id="4"/>
    </w:p>
    <w:p w14:paraId="4E7E9D4C" w14:textId="516F3B35" w:rsidR="004D4812" w:rsidRPr="00136337" w:rsidRDefault="004D4812" w:rsidP="00A14BBB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Прежде всего необходимо </w:t>
      </w:r>
      <w:r w:rsidR="00A14BBB" w:rsidRPr="00136337">
        <w:rPr>
          <w:rFonts w:ascii="Times New Roman" w:eastAsia="Times New Roman" w:hAnsi="Times New Roman" w:cs="Times New Roman"/>
          <w:sz w:val="24"/>
          <w:szCs w:val="24"/>
        </w:rPr>
        <w:t>определить,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t xml:space="preserve"> что такое социальная сеть и из чего она должна состоять.</w:t>
      </w:r>
    </w:p>
    <w:p w14:paraId="6A6541E0" w14:textId="77777777" w:rsidR="004D4812" w:rsidRPr="00136337" w:rsidRDefault="004D4812" w:rsidP="00A14BBB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Социальная сеть — онлайн-платформа, которая используется для общения, знакомств, создания социальных отношений между людьми, которые имеют схожие интересы или офлайн-связи, а также для развлечения и работы.</w:t>
      </w:r>
    </w:p>
    <w:p w14:paraId="499D2356" w14:textId="77777777" w:rsidR="004D4812" w:rsidRPr="00136337" w:rsidRDefault="004D4812" w:rsidP="00A14BBB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Выделяют следующие критерии социальной сети как отдельного ресурса:</w:t>
      </w:r>
    </w:p>
    <w:p w14:paraId="2C6188D6" w14:textId="77777777" w:rsidR="004D4812" w:rsidRPr="00136337" w:rsidRDefault="004D4812" w:rsidP="00A14BBB">
      <w:pPr>
        <w:numPr>
          <w:ilvl w:val="0"/>
          <w:numId w:val="3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возможность созданий собственного аккаунта, хранящего личную информацию о человеке (имя, город проживания, интересы и другие социально -демографические характеристики</w:t>
      </w:r>
    </w:p>
    <w:p w14:paraId="34CB577A" w14:textId="77777777" w:rsidR="004D4812" w:rsidRPr="00136337" w:rsidRDefault="004D4812" w:rsidP="00A14BBB">
      <w:pPr>
        <w:numPr>
          <w:ilvl w:val="0"/>
          <w:numId w:val="3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возможность взаимодействия участников виртуального пространства</w:t>
      </w:r>
    </w:p>
    <w:p w14:paraId="77E7C613" w14:textId="77777777" w:rsidR="004D4812" w:rsidRPr="00136337" w:rsidRDefault="004D4812" w:rsidP="00A14BBB">
      <w:pPr>
        <w:numPr>
          <w:ilvl w:val="0"/>
          <w:numId w:val="3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возможность реализации собственных планов и идей (например, поиск новых друзей)</w:t>
      </w:r>
    </w:p>
    <w:p w14:paraId="12108B76" w14:textId="77777777" w:rsidR="00E827D4" w:rsidRPr="00136337" w:rsidRDefault="004D4812" w:rsidP="00E827D4">
      <w:pPr>
        <w:numPr>
          <w:ilvl w:val="0"/>
          <w:numId w:val="3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возможность обмена ресурсами</w:t>
      </w:r>
    </w:p>
    <w:p w14:paraId="42C19021" w14:textId="697A40B0" w:rsidR="004D4812" w:rsidRPr="00136337" w:rsidRDefault="004D4812" w:rsidP="00E827D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Специалисты в области социальных наук считают социальные сети принципиально новым видом коммуникаций - виртуальное средство массовой коммуникации, которое обладает рядом особенностей и преимуществ:</w:t>
      </w:r>
    </w:p>
    <w:p w14:paraId="16C31D67" w14:textId="77777777" w:rsidR="004D4812" w:rsidRPr="00136337" w:rsidRDefault="004D4812" w:rsidP="00A14BBB">
      <w:pPr>
        <w:numPr>
          <w:ilvl w:val="0"/>
          <w:numId w:val="1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возможность взаимодействия различных социальных групп</w:t>
      </w:r>
    </w:p>
    <w:p w14:paraId="564BC2F8" w14:textId="77777777" w:rsidR="004D4812" w:rsidRPr="00136337" w:rsidRDefault="004D4812" w:rsidP="00A14BBB">
      <w:pPr>
        <w:numPr>
          <w:ilvl w:val="0"/>
          <w:numId w:val="1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основная цель пространства - общение</w:t>
      </w:r>
    </w:p>
    <w:p w14:paraId="33839A08" w14:textId="77777777" w:rsidR="004D4812" w:rsidRPr="00136337" w:rsidRDefault="004D4812" w:rsidP="00A14BBB">
      <w:pPr>
        <w:numPr>
          <w:ilvl w:val="0"/>
          <w:numId w:val="1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групповой характер общения</w:t>
      </w:r>
    </w:p>
    <w:p w14:paraId="5AB8FAFF" w14:textId="77777777" w:rsidR="004D4812" w:rsidRPr="00136337" w:rsidRDefault="004D4812" w:rsidP="00A14BBB">
      <w:pPr>
        <w:numPr>
          <w:ilvl w:val="0"/>
          <w:numId w:val="1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общение рассматривается как отлаженный и систематизированный процесс</w:t>
      </w:r>
    </w:p>
    <w:p w14:paraId="58BAF4AD" w14:textId="77777777" w:rsidR="00A14BBB" w:rsidRPr="00136337" w:rsidRDefault="004D4812" w:rsidP="00A14BBB">
      <w:pPr>
        <w:numPr>
          <w:ilvl w:val="0"/>
          <w:numId w:val="1"/>
        </w:numPr>
        <w:spacing w:before="24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между участниками общения может отсутствовать непосредственная связь</w:t>
      </w:r>
    </w:p>
    <w:p w14:paraId="66E7E54E" w14:textId="307D79EB" w:rsidR="004D4812" w:rsidRPr="00136337" w:rsidRDefault="004D4812" w:rsidP="00E827D4">
      <w:pPr>
        <w:spacing w:before="24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Существует классификация социальных сетей по их основной направленности:</w:t>
      </w:r>
    </w:p>
    <w:p w14:paraId="6954C331" w14:textId="77777777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lastRenderedPageBreak/>
        <w:t>Социальные сети для общения (Relationship networks)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Это самые распространённые социальные сети. К ним относятся Facebook, Vk, Ok</w:t>
      </w:r>
    </w:p>
    <w:p w14:paraId="73D1112E" w14:textId="3ACB23E1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для обмена медиаконтентом (Media sharing networks)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 xml:space="preserve">Данный вид социальных медиа даёт пользователям широкие возможности для обмена видео и </w:t>
      </w:r>
      <w:r w:rsidR="00E827D4" w:rsidRPr="00136337">
        <w:rPr>
          <w:rFonts w:ascii="Times New Roman" w:eastAsia="Times New Roman" w:hAnsi="Times New Roman" w:cs="Times New Roman"/>
          <w:sz w:val="24"/>
          <w:szCs w:val="24"/>
        </w:rPr>
        <w:t>фото контентом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t>. Сюда можно отнести Instagram, YouTube, Tik Tok</w:t>
      </w:r>
    </w:p>
    <w:p w14:paraId="368CFE82" w14:textId="77777777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для отзывов и обзоров (Online reviews)</w:t>
      </w:r>
    </w:p>
    <w:p w14:paraId="5A0C912C" w14:textId="77777777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для коллективных обсуждений (Discussion forums)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К таким относятся сообщества, форумы, Q&amp;A-сервисы (Reddit, StackOverflow, Digg)</w:t>
      </w:r>
    </w:p>
    <w:p w14:paraId="2F2A3DEC" w14:textId="77777777" w:rsidR="004D4812" w:rsidRPr="00136337" w:rsidRDefault="004D4812" w:rsidP="00A14BBB">
      <w:pPr>
        <w:numPr>
          <w:ilvl w:val="0"/>
          <w:numId w:val="2"/>
        </w:numPr>
        <w:tabs>
          <w:tab w:val="left" w:pos="1080"/>
        </w:tabs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для авторских записей (Social publishing platforms)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К данному типу относятся сервисы для блоггинга и микроблоггинга, такие как Blogger, Twitter</w:t>
      </w:r>
    </w:p>
    <w:p w14:paraId="029640A8" w14:textId="77777777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Сервисы социальных закладок (Bookmarking sites)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StumbleUpon, Pinterest, Flipboard — это сервисы, где пользователь собирает контент в свою личную библиотеку, на которую могут подписываться другие участники сообщества.</w:t>
      </w:r>
    </w:p>
    <w:p w14:paraId="593B302A" w14:textId="77777777" w:rsidR="004D4812" w:rsidRPr="00136337" w:rsidRDefault="004D4812" w:rsidP="00A14BBB">
      <w:pPr>
        <w:numPr>
          <w:ilvl w:val="0"/>
          <w:numId w:val="2"/>
        </w:numPr>
        <w:spacing w:after="0"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по интересам (Interest-based networks)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Самой востребованной возможностью, которую предоставляют нам социальные сети — это найти единомышленников и людей со схожими интересами. Например, Last.fm - сеть для меломанов, Strava - для спортсменов, Peanut</w:t>
      </w:r>
    </w:p>
    <w:p w14:paraId="4EB3B1DF" w14:textId="77777777" w:rsidR="004D4812" w:rsidRPr="00136337" w:rsidRDefault="004D4812" w:rsidP="00A14BBB">
      <w:pPr>
        <w:numPr>
          <w:ilvl w:val="0"/>
          <w:numId w:val="2"/>
        </w:numPr>
        <w:spacing w:line="360" w:lineRule="auto"/>
        <w:ind w:left="709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Социальные сети для знакомств</w:t>
      </w:r>
      <w:r w:rsidRPr="00136337">
        <w:rPr>
          <w:rFonts w:ascii="Times New Roman" w:eastAsia="Times New Roman" w:hAnsi="Times New Roman" w:cs="Times New Roman"/>
          <w:sz w:val="24"/>
          <w:szCs w:val="24"/>
        </w:rPr>
        <w:br/>
        <w:t>Всё большую популярность набирают сервисы для онлайн знакомств. К таким относятся Badoo, Tinder, Mamba</w:t>
      </w:r>
    </w:p>
    <w:p w14:paraId="67E27337" w14:textId="2DF60534" w:rsidR="004D4812" w:rsidRPr="00136337" w:rsidRDefault="004D4812" w:rsidP="00A14BBB">
      <w:pPr>
        <w:spacing w:line="360" w:lineRule="auto"/>
        <w:ind w:left="425"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Таким образом, можно понять, что наша социальная сеть относится к классу “социальных сетей по интересам”, где под интересом подразумевается любовь к книгам и чтению.</w:t>
      </w:r>
    </w:p>
    <w:p w14:paraId="701B962D" w14:textId="671EB24A" w:rsidR="003F2BAB" w:rsidRPr="00136337" w:rsidRDefault="00E05E28" w:rsidP="00970AE9">
      <w:pPr>
        <w:pStyle w:val="3"/>
        <w:spacing w:before="240" w:line="360" w:lineRule="auto"/>
        <w:ind w:left="709"/>
        <w:jc w:val="both"/>
        <w:rPr>
          <w:rFonts w:ascii="Times New Roman" w:hAnsi="Times New Roman" w:cs="Times New Roman"/>
          <w:b/>
          <w:color w:val="auto"/>
        </w:rPr>
      </w:pPr>
      <w:bookmarkStart w:id="5" w:name="_Toc93617706"/>
      <w:r w:rsidRPr="00136337">
        <w:rPr>
          <w:rFonts w:ascii="Times New Roman" w:hAnsi="Times New Roman" w:cs="Times New Roman"/>
          <w:b/>
          <w:color w:val="auto"/>
        </w:rPr>
        <w:t>1.2</w:t>
      </w:r>
      <w:r w:rsidR="007B23F8" w:rsidRPr="00136337">
        <w:rPr>
          <w:rFonts w:ascii="Times New Roman" w:hAnsi="Times New Roman" w:cs="Times New Roman"/>
          <w:b/>
          <w:color w:val="auto"/>
        </w:rPr>
        <w:t xml:space="preserve"> </w:t>
      </w:r>
      <w:r w:rsidRPr="00136337">
        <w:rPr>
          <w:rFonts w:ascii="Times New Roman" w:hAnsi="Times New Roman" w:cs="Times New Roman"/>
          <w:b/>
          <w:color w:val="auto"/>
        </w:rPr>
        <w:t>Теоретические о</w:t>
      </w:r>
      <w:r w:rsidR="003F2BAB" w:rsidRPr="00136337">
        <w:rPr>
          <w:rFonts w:ascii="Times New Roman" w:hAnsi="Times New Roman" w:cs="Times New Roman"/>
          <w:b/>
          <w:color w:val="auto"/>
        </w:rPr>
        <w:t>собенности процесса управления программным проектом.</w:t>
      </w:r>
      <w:bookmarkEnd w:id="5"/>
    </w:p>
    <w:p w14:paraId="6D5D3D39" w14:textId="77777777" w:rsidR="003F2BAB" w:rsidRPr="00136337" w:rsidRDefault="003F2BAB" w:rsidP="00E827D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Классическая теория управления проектами основана на двух базовых понятиях: проекта как совокупности работ по получению уникального результата, оформленных в виде плана действий, и продукта как конечного результата реализации проекта</w:t>
      </w:r>
    </w:p>
    <w:p w14:paraId="2D029DBB" w14:textId="6ACC621A" w:rsidR="003F2BAB" w:rsidRPr="00136337" w:rsidRDefault="00433A48" w:rsidP="00E827D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Проект — это</w:t>
      </w:r>
      <w:r w:rsidR="003F2BAB" w:rsidRPr="00136337">
        <w:rPr>
          <w:rFonts w:ascii="Times New Roman" w:hAnsi="Times New Roman" w:cs="Times New Roman"/>
          <w:sz w:val="24"/>
          <w:szCs w:val="24"/>
        </w:rPr>
        <w:t xml:space="preserve"> комплекс взаимосвязанных действий, предпринимаемых с целью получения уникальных конкретных результатов при заданных ограничениях по времени, денежным средствам, ресурсам и качеству конечных результатов проекта.</w:t>
      </w:r>
    </w:p>
    <w:p w14:paraId="5869E9AC" w14:textId="54B4211B" w:rsidR="003F2BAB" w:rsidRPr="00136337" w:rsidRDefault="003F2BAB" w:rsidP="00E827D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lastRenderedPageBreak/>
        <w:t>Управление программным проектом будем рассматривать как деятельность по управлению всеми этапами ЖЦ программного продукта путем планирования, реализации, мониторинга и контроля проектных работ, в ходе которых достигаются цели проекта при нахождении компромисса между объемом работ, ресурсами, временем, качеством и рисками.</w:t>
      </w:r>
    </w:p>
    <w:p w14:paraId="7236440C" w14:textId="77777777" w:rsidR="003F2BAB" w:rsidRPr="00136337" w:rsidRDefault="003F2BAB" w:rsidP="00E827D4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Цели программного проекта следует определять в виде желаемого результата, достигаемого командой проекта, при его успешной реализации. При формулировании целей проекта необходимо обеспечить: </w:t>
      </w:r>
    </w:p>
    <w:p w14:paraId="26DD7506" w14:textId="77777777" w:rsidR="003F2BAB" w:rsidRPr="00136337" w:rsidRDefault="003F2BAB" w:rsidP="00E827D4">
      <w:pPr>
        <w:pStyle w:val="a3"/>
        <w:numPr>
          <w:ilvl w:val="0"/>
          <w:numId w:val="13"/>
        </w:numPr>
        <w:spacing w:before="240" w:after="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Конкретность — четкость и однозначность понимания результатов; </w:t>
      </w:r>
    </w:p>
    <w:p w14:paraId="18DF39FA" w14:textId="77777777" w:rsidR="003F2BAB" w:rsidRPr="00136337" w:rsidRDefault="003F2BAB" w:rsidP="00E827D4">
      <w:pPr>
        <w:pStyle w:val="a3"/>
        <w:numPr>
          <w:ilvl w:val="0"/>
          <w:numId w:val="13"/>
        </w:numPr>
        <w:spacing w:before="240" w:after="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Измеримость — возможность оценивания степени достижения результата, выраженного как в качественной, так и в количественной форме; </w:t>
      </w:r>
    </w:p>
    <w:p w14:paraId="46BFFAA5" w14:textId="77777777" w:rsidR="003F2BAB" w:rsidRPr="00136337" w:rsidRDefault="003F2BAB" w:rsidP="00E827D4">
      <w:pPr>
        <w:pStyle w:val="a3"/>
        <w:numPr>
          <w:ilvl w:val="0"/>
          <w:numId w:val="13"/>
        </w:numPr>
        <w:spacing w:before="240" w:after="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Реальность — соизмерение возможностей команды проекта с факторами влияния внешней среды; </w:t>
      </w:r>
    </w:p>
    <w:p w14:paraId="4DFF6914" w14:textId="77777777" w:rsidR="003F2BAB" w:rsidRPr="00136337" w:rsidRDefault="003F2BAB" w:rsidP="00E827D4">
      <w:pPr>
        <w:pStyle w:val="a3"/>
        <w:numPr>
          <w:ilvl w:val="0"/>
          <w:numId w:val="13"/>
        </w:numPr>
        <w:spacing w:before="240" w:after="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Согласованность — единство мнений всех участников проекта в понимании конечного результата и координация действий по его достижению; </w:t>
      </w:r>
    </w:p>
    <w:p w14:paraId="58AB92C6" w14:textId="74D25778" w:rsidR="009C0027" w:rsidRPr="00136337" w:rsidRDefault="003F2BAB" w:rsidP="00E827D4">
      <w:pPr>
        <w:pStyle w:val="a3"/>
        <w:numPr>
          <w:ilvl w:val="0"/>
          <w:numId w:val="13"/>
        </w:numPr>
        <w:spacing w:before="240" w:after="0" w:line="360" w:lineRule="auto"/>
        <w:ind w:left="426" w:hanging="284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Ограниченность по срокам — установление интервалов времени, по истечении которых необходимо оценивать промежуточные результаты проекта и определять степень достижения конечного результата.</w:t>
      </w:r>
    </w:p>
    <w:p w14:paraId="492A9038" w14:textId="4C5B1809" w:rsidR="009C0027" w:rsidRPr="00136337" w:rsidRDefault="009C0027" w:rsidP="00E827D4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Методология разработки — это набор методов по управлению разработкой ПО, набор практических правил как нужно разрабатывать ПО. </w:t>
      </w:r>
    </w:p>
    <w:p w14:paraId="67055AE4" w14:textId="0E62ADBB" w:rsidR="009C0027" w:rsidRPr="00136337" w:rsidRDefault="009C0027" w:rsidP="00E827D4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Модель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разработки программного обеспечения описывает, какие стадии жизненного цикла оно проходит и что происходит на каждой из них. А </w:t>
      </w:r>
      <w:r w:rsidRPr="001363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методология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включает в себя набор методов по управлению разработкой: это правила, техники и принципы, которые делают её более эффективной.</w:t>
      </w:r>
    </w:p>
    <w:p w14:paraId="130B16B6" w14:textId="06FF2877" w:rsidR="00EB7236" w:rsidRPr="00136337" w:rsidRDefault="009C0027" w:rsidP="00E827D4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Существует множество различных методологий и моделей разработки. Однако на данный момент в IT-индустрии преобладают гибкие методологии разработки, такие как </w:t>
      </w:r>
      <w:r w:rsidRPr="001363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Scrum 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13633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Kanban</w:t>
      </w:r>
    </w:p>
    <w:p w14:paraId="05C01CED" w14:textId="7AAF9447" w:rsidR="00A14BBB" w:rsidRPr="00136337" w:rsidRDefault="00A14BBB" w:rsidP="00A14BBB">
      <w:pPr>
        <w:spacing w:before="240" w:after="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D87495" w14:textId="56FD5DA8" w:rsidR="00E827D4" w:rsidRPr="00136337" w:rsidRDefault="00E827D4" w:rsidP="00A14BBB">
      <w:pPr>
        <w:spacing w:before="240" w:after="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FED497" w14:textId="5B2E8789" w:rsidR="00E827D4" w:rsidRPr="00136337" w:rsidRDefault="00E827D4" w:rsidP="00A14BBB">
      <w:pPr>
        <w:spacing w:before="240" w:after="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127514" w14:textId="77777777" w:rsidR="00E827D4" w:rsidRPr="00136337" w:rsidRDefault="00E827D4" w:rsidP="00A14BBB">
      <w:pPr>
        <w:spacing w:before="240" w:after="0" w:line="360" w:lineRule="auto"/>
        <w:ind w:left="70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48A000" w14:textId="2BBD5563" w:rsidR="009C0027" w:rsidRPr="00136337" w:rsidRDefault="009C0027" w:rsidP="00970AE9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Таблица 1. Сравнение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36337">
        <w:rPr>
          <w:rFonts w:ascii="Times New Roman" w:hAnsi="Times New Roman" w:cs="Times New Roman"/>
          <w:sz w:val="24"/>
          <w:szCs w:val="24"/>
        </w:rPr>
        <w:t xml:space="preserve"> и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Kanban</w:t>
      </w:r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0027" w:rsidRPr="00136337" w14:paraId="0607E0E9" w14:textId="77777777" w:rsidTr="009C0027">
        <w:tc>
          <w:tcPr>
            <w:tcW w:w="3115" w:type="dxa"/>
          </w:tcPr>
          <w:p w14:paraId="36BA2602" w14:textId="795621DE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Методологии</w:t>
            </w:r>
          </w:p>
        </w:tc>
        <w:tc>
          <w:tcPr>
            <w:tcW w:w="3115" w:type="dxa"/>
          </w:tcPr>
          <w:p w14:paraId="1E50EE46" w14:textId="0E2D4C5C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scrum</w:t>
            </w:r>
          </w:p>
        </w:tc>
        <w:tc>
          <w:tcPr>
            <w:tcW w:w="3115" w:type="dxa"/>
          </w:tcPr>
          <w:p w14:paraId="21D1BB37" w14:textId="5C508DB3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kanban</w:t>
            </w:r>
          </w:p>
        </w:tc>
      </w:tr>
      <w:tr w:rsidR="009C0027" w:rsidRPr="00136337" w14:paraId="2BC5CC57" w14:textId="77777777" w:rsidTr="009C0027">
        <w:tc>
          <w:tcPr>
            <w:tcW w:w="3115" w:type="dxa"/>
          </w:tcPr>
          <w:p w14:paraId="4A851BAD" w14:textId="389A4A1D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 xml:space="preserve">График </w:t>
            </w:r>
          </w:p>
        </w:tc>
        <w:tc>
          <w:tcPr>
            <w:tcW w:w="3115" w:type="dxa"/>
          </w:tcPr>
          <w:p w14:paraId="6F839B14" w14:textId="7514F3AA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Регулярные спринты с фиксированной продолжительностью (например, 2 недели)</w:t>
            </w:r>
          </w:p>
        </w:tc>
        <w:tc>
          <w:tcPr>
            <w:tcW w:w="3115" w:type="dxa"/>
          </w:tcPr>
          <w:p w14:paraId="26E1494D" w14:textId="5C53374B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Непрерывный процесс</w:t>
            </w:r>
          </w:p>
        </w:tc>
      </w:tr>
      <w:tr w:rsidR="009C0027" w:rsidRPr="00136337" w14:paraId="28D3604B" w14:textId="77777777" w:rsidTr="009C0027">
        <w:tc>
          <w:tcPr>
            <w:tcW w:w="3115" w:type="dxa"/>
          </w:tcPr>
          <w:p w14:paraId="5E3CF660" w14:textId="41075D4E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 xml:space="preserve">Подходы к релизу </w:t>
            </w:r>
          </w:p>
        </w:tc>
        <w:tc>
          <w:tcPr>
            <w:tcW w:w="3115" w:type="dxa"/>
          </w:tcPr>
          <w:p w14:paraId="63C4B9BC" w14:textId="382272D5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В конце каждого спринта</w:t>
            </w:r>
          </w:p>
        </w:tc>
        <w:tc>
          <w:tcPr>
            <w:tcW w:w="3115" w:type="dxa"/>
          </w:tcPr>
          <w:p w14:paraId="0D163A9D" w14:textId="6EC2EEEA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Непрерывная поставка</w:t>
            </w:r>
          </w:p>
        </w:tc>
      </w:tr>
      <w:tr w:rsidR="009C0027" w:rsidRPr="00136337" w14:paraId="685C940F" w14:textId="77777777" w:rsidTr="009C0027">
        <w:tc>
          <w:tcPr>
            <w:tcW w:w="3115" w:type="dxa"/>
          </w:tcPr>
          <w:p w14:paraId="5021ED1E" w14:textId="6A4B740F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  <w:tc>
          <w:tcPr>
            <w:tcW w:w="3115" w:type="dxa"/>
          </w:tcPr>
          <w:p w14:paraId="409289DD" w14:textId="0EF19458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Владелец продукта, scrum-мастер, команда разработчиков</w:t>
            </w:r>
          </w:p>
        </w:tc>
        <w:tc>
          <w:tcPr>
            <w:tcW w:w="3115" w:type="dxa"/>
          </w:tcPr>
          <w:p w14:paraId="50BFC7B0" w14:textId="4C9BDC07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Обязательных ролей нет</w:t>
            </w:r>
          </w:p>
        </w:tc>
      </w:tr>
      <w:tr w:rsidR="009C0027" w:rsidRPr="00136337" w14:paraId="79D4656F" w14:textId="77777777" w:rsidTr="009C0027">
        <w:tc>
          <w:tcPr>
            <w:tcW w:w="3115" w:type="dxa"/>
          </w:tcPr>
          <w:p w14:paraId="42A8FD95" w14:textId="58F62BEF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 xml:space="preserve">Ключевые показатели </w:t>
            </w:r>
          </w:p>
        </w:tc>
        <w:tc>
          <w:tcPr>
            <w:tcW w:w="3115" w:type="dxa"/>
          </w:tcPr>
          <w:p w14:paraId="681519D0" w14:textId="0375D4E5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Скорость</w:t>
            </w:r>
          </w:p>
        </w:tc>
        <w:tc>
          <w:tcPr>
            <w:tcW w:w="3115" w:type="dxa"/>
          </w:tcPr>
          <w:p w14:paraId="0C8C34DB" w14:textId="1A85B94F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Время выполнения, время цикла, объем незавершенной работы (WIP)</w:t>
            </w:r>
          </w:p>
        </w:tc>
      </w:tr>
      <w:tr w:rsidR="009C0027" w:rsidRPr="00136337" w14:paraId="2905201E" w14:textId="77777777" w:rsidTr="009C0027">
        <w:tc>
          <w:tcPr>
            <w:tcW w:w="3115" w:type="dxa"/>
          </w:tcPr>
          <w:p w14:paraId="64445626" w14:textId="33829FEB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 xml:space="preserve">Отношения к изменениям </w:t>
            </w:r>
          </w:p>
        </w:tc>
        <w:tc>
          <w:tcPr>
            <w:tcW w:w="3115" w:type="dxa"/>
          </w:tcPr>
          <w:p w14:paraId="2CA9CF57" w14:textId="3CFA0759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>В ходе спринта команды не должны вносить изменения.</w:t>
            </w:r>
          </w:p>
        </w:tc>
        <w:tc>
          <w:tcPr>
            <w:tcW w:w="3115" w:type="dxa"/>
          </w:tcPr>
          <w:p w14:paraId="098406CA" w14:textId="3AF3BD01" w:rsidR="009C0027" w:rsidRPr="00136337" w:rsidRDefault="009C0027" w:rsidP="00970AE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36337">
              <w:rPr>
                <w:rFonts w:ascii="Times New Roman" w:hAnsi="Times New Roman" w:cs="Times New Roman"/>
                <w:sz w:val="24"/>
                <w:szCs w:val="24"/>
              </w:rPr>
              <w:t xml:space="preserve">Изменение может произойти в любой </w:t>
            </w:r>
            <w:r w:rsidR="00E827D4" w:rsidRPr="00136337">
              <w:rPr>
                <w:rFonts w:ascii="Times New Roman" w:hAnsi="Times New Roman" w:cs="Times New Roman"/>
                <w:sz w:val="24"/>
                <w:szCs w:val="24"/>
              </w:rPr>
              <w:t>момент</w:t>
            </w:r>
          </w:p>
        </w:tc>
      </w:tr>
    </w:tbl>
    <w:p w14:paraId="19818AF6" w14:textId="3D0B57FE" w:rsidR="009C0027" w:rsidRPr="00136337" w:rsidRDefault="009C0027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463837" w14:textId="2270054D" w:rsidR="00182D86" w:rsidRPr="00136337" w:rsidRDefault="009C002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основе сравнения этих методологий было принято решение воспользоваться методологией </w:t>
      </w:r>
      <w:r w:rsidRPr="00136337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Kanban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, так как он более подходит для небольших команд и проектов</w:t>
      </w:r>
      <w:r w:rsidR="00671812"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7EDE7C" w14:textId="7DB97360" w:rsidR="00CA701D" w:rsidRPr="00136337" w:rsidRDefault="00A51A66" w:rsidP="00970AE9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</w:rPr>
      </w:pPr>
      <w:bookmarkStart w:id="6" w:name="_Toc93617707"/>
      <w:r w:rsidRPr="00136337">
        <w:rPr>
          <w:rFonts w:ascii="Times New Roman" w:hAnsi="Times New Roman" w:cs="Times New Roman"/>
          <w:b/>
          <w:color w:val="auto"/>
        </w:rPr>
        <w:t xml:space="preserve">1.3 </w:t>
      </w:r>
      <w:r w:rsidR="00CA701D" w:rsidRPr="00136337">
        <w:rPr>
          <w:rFonts w:ascii="Times New Roman" w:hAnsi="Times New Roman" w:cs="Times New Roman"/>
          <w:b/>
          <w:color w:val="auto"/>
        </w:rPr>
        <w:t>Т</w:t>
      </w:r>
      <w:r w:rsidRPr="00136337">
        <w:rPr>
          <w:rFonts w:ascii="Times New Roman" w:hAnsi="Times New Roman" w:cs="Times New Roman"/>
          <w:b/>
          <w:color w:val="auto"/>
        </w:rPr>
        <w:t>ехническое задание.</w:t>
      </w:r>
      <w:bookmarkEnd w:id="6"/>
    </w:p>
    <w:p w14:paraId="6B942E23" w14:textId="73EB7B6D" w:rsidR="003F2BAB" w:rsidRPr="00136337" w:rsidRDefault="003F2BAB" w:rsidP="00E827D4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Важным атрибут разработки программного проекта является грамотно сформулированное техническое задание.</w:t>
      </w:r>
    </w:p>
    <w:p w14:paraId="6BA21D07" w14:textId="607F4511" w:rsidR="00970AE9" w:rsidRPr="00136337" w:rsidRDefault="003F2BAB" w:rsidP="00E827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Во-первых, техническое задание – это, как правило, основной документ в рамках проектной документации. Именно в ТЗ описываются все основные требования на разработку программного обеспечения, будь то создание либо простенькой программы или сайта, либо же разработка крупномасштабной информационной системы или программно-аппаратного комплекса. Причем, говоря языком ГОСТов, техническое задание может разрабатываться как в рамках эскизного проекта (это когда только описание функций и структуры системы без рассмотрения технологий реализации решения), так и в дальнейшем «перекочевать» </w:t>
      </w:r>
      <w:r w:rsidRPr="00136337">
        <w:rPr>
          <w:rFonts w:ascii="Times New Roman" w:hAnsi="Times New Roman" w:cs="Times New Roman"/>
          <w:sz w:val="24"/>
          <w:szCs w:val="24"/>
        </w:rPr>
        <w:lastRenderedPageBreak/>
        <w:t>в технический проект (более детальное описание с учетом выбранных технологий).</w:t>
      </w:r>
      <w:r w:rsidR="009B3221" w:rsidRPr="00136337">
        <w:rPr>
          <w:rFonts w:ascii="Times New Roman" w:hAnsi="Times New Roman" w:cs="Times New Roman"/>
          <w:sz w:val="24"/>
          <w:szCs w:val="24"/>
        </w:rPr>
        <w:t xml:space="preserve"> Наше техническое задание мы подробнее рассмотрим в практической части курсовой работы. Далее мы перейдем к основным этапам разработки </w:t>
      </w:r>
      <w:r w:rsidR="009B3221" w:rsidRPr="00136337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="009B3221" w:rsidRPr="00136337">
        <w:rPr>
          <w:rFonts w:ascii="Times New Roman" w:hAnsi="Times New Roman" w:cs="Times New Roman"/>
          <w:sz w:val="24"/>
          <w:szCs w:val="24"/>
        </w:rPr>
        <w:t xml:space="preserve"> составляющей.</w:t>
      </w:r>
    </w:p>
    <w:p w14:paraId="32437228" w14:textId="37FBE9E4" w:rsidR="00A51A66" w:rsidRPr="00136337" w:rsidRDefault="00970AE9" w:rsidP="00970AE9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br w:type="page"/>
      </w:r>
    </w:p>
    <w:p w14:paraId="708AC65B" w14:textId="5F5F4A3F" w:rsidR="00342688" w:rsidRPr="00136337" w:rsidRDefault="00A51A66" w:rsidP="00970AE9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7" w:name="_Toc93617708"/>
      <w:r w:rsidRPr="00136337">
        <w:rPr>
          <w:rFonts w:ascii="Times New Roman" w:hAnsi="Times New Roman" w:cs="Times New Roman"/>
          <w:sz w:val="28"/>
          <w:szCs w:val="24"/>
        </w:rPr>
        <w:lastRenderedPageBreak/>
        <w:t>ПРАКТИЧЕСКАЯ ЧАСТ</w:t>
      </w:r>
      <w:r w:rsidR="00970AE9" w:rsidRPr="00136337">
        <w:rPr>
          <w:rFonts w:ascii="Times New Roman" w:hAnsi="Times New Roman" w:cs="Times New Roman"/>
          <w:sz w:val="28"/>
          <w:szCs w:val="24"/>
        </w:rPr>
        <w:t>Ь</w:t>
      </w:r>
      <w:bookmarkEnd w:id="7"/>
    </w:p>
    <w:p w14:paraId="2208647D" w14:textId="77777777" w:rsidR="009A6667" w:rsidRPr="00136337" w:rsidRDefault="009A6667" w:rsidP="00970AE9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b/>
          <w:color w:val="auto"/>
          <w:sz w:val="28"/>
        </w:rPr>
      </w:pPr>
      <w:bookmarkStart w:id="8" w:name="_Toc93617709"/>
      <w:r w:rsidRPr="00136337">
        <w:rPr>
          <w:rFonts w:ascii="Times New Roman" w:hAnsi="Times New Roman" w:cs="Times New Roman"/>
          <w:b/>
          <w:color w:val="auto"/>
          <w:sz w:val="28"/>
        </w:rPr>
        <w:t>2.1 Техническое задание</w:t>
      </w:r>
      <w:bookmarkEnd w:id="8"/>
    </w:p>
    <w:p w14:paraId="3703D3D2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Назначение разработки / Общие сведения</w:t>
      </w:r>
    </w:p>
    <w:p w14:paraId="28E1F2E9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rStyle w:val="apple-tab-span"/>
          <w:b/>
          <w:bCs/>
          <w:color w:val="000000"/>
        </w:rPr>
        <w:tab/>
      </w:r>
      <w:r w:rsidRPr="00136337">
        <w:rPr>
          <w:color w:val="000000"/>
        </w:rPr>
        <w:t>Проект является веб-приложением, представляющим собой социальную сеть для книжных любителей.</w:t>
      </w:r>
    </w:p>
    <w:p w14:paraId="7F30A364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Требования к программной совместимости</w:t>
      </w:r>
    </w:p>
    <w:p w14:paraId="07F92FDD" w14:textId="3020A66B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rStyle w:val="apple-tab-span"/>
          <w:b/>
          <w:bCs/>
          <w:color w:val="000000"/>
        </w:rPr>
        <w:tab/>
      </w:r>
      <w:r w:rsidRPr="00136337">
        <w:rPr>
          <w:color w:val="000000"/>
        </w:rPr>
        <w:t xml:space="preserve">Веб-приложение должно корректно работать в различных браузерах на устройствах с разным разрешением экрана (десктоп и </w:t>
      </w:r>
      <w:r w:rsidR="00136337" w:rsidRPr="00136337">
        <w:rPr>
          <w:color w:val="000000"/>
        </w:rPr>
        <w:t>мобильной</w:t>
      </w:r>
      <w:r w:rsidRPr="00136337">
        <w:rPr>
          <w:color w:val="000000"/>
        </w:rPr>
        <w:t xml:space="preserve"> версии)</w:t>
      </w:r>
    </w:p>
    <w:p w14:paraId="7DADE090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Требования к содержимому сайта</w:t>
      </w:r>
    </w:p>
    <w:p w14:paraId="128CE5C2" w14:textId="33A6A190" w:rsidR="009A6667" w:rsidRPr="00136337" w:rsidRDefault="009A6667" w:rsidP="00E827D4">
      <w:pPr>
        <w:pStyle w:val="a5"/>
        <w:spacing w:before="0" w:beforeAutospacing="0" w:after="0" w:afterAutospacing="0" w:line="360" w:lineRule="auto"/>
        <w:ind w:firstLine="708"/>
        <w:jc w:val="both"/>
      </w:pPr>
      <w:r w:rsidRPr="00136337">
        <w:rPr>
          <w:color w:val="000000"/>
        </w:rPr>
        <w:t>Веб-приложение должно содержать следующие страницы:</w:t>
      </w:r>
    </w:p>
    <w:p w14:paraId="4256F741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регистрации и аутентификации</w:t>
      </w:r>
    </w:p>
    <w:p w14:paraId="1D583FCC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со списком книг</w:t>
      </w:r>
    </w:p>
    <w:p w14:paraId="5D943E03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для каждой книги отдельно</w:t>
      </w:r>
    </w:p>
    <w:p w14:paraId="1B1BEF2E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автора</w:t>
      </w:r>
    </w:p>
    <w:p w14:paraId="19B37561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профиля пользователя</w:t>
      </w:r>
    </w:p>
    <w:p w14:paraId="14AAD086" w14:textId="77777777" w:rsidR="009A6667" w:rsidRPr="00136337" w:rsidRDefault="009A6667" w:rsidP="00405994">
      <w:pPr>
        <w:pStyle w:val="a5"/>
        <w:numPr>
          <w:ilvl w:val="0"/>
          <w:numId w:val="7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Страница диалогов пользователя (мессенджер)</w:t>
      </w:r>
    </w:p>
    <w:p w14:paraId="780E66B0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Требования к функциональности приложения</w:t>
      </w:r>
    </w:p>
    <w:p w14:paraId="5B866F1D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rStyle w:val="apple-tab-span"/>
          <w:b/>
          <w:bCs/>
          <w:color w:val="000000"/>
        </w:rPr>
        <w:tab/>
      </w:r>
      <w:r w:rsidRPr="00136337">
        <w:rPr>
          <w:color w:val="000000"/>
        </w:rPr>
        <w:t>Система должна позволять пользователю следующие манипуляции:</w:t>
      </w:r>
    </w:p>
    <w:p w14:paraId="4F618B11" w14:textId="77777777" w:rsidR="009A6667" w:rsidRPr="00136337" w:rsidRDefault="009A6667" w:rsidP="00405994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Производить регистрацию и аутентификацию </w:t>
      </w:r>
    </w:p>
    <w:p w14:paraId="6C20FBB7" w14:textId="77777777" w:rsidR="009A6667" w:rsidRPr="00136337" w:rsidRDefault="009A6667" w:rsidP="00405994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Осуществлять коммуникацию с другими пользователями</w:t>
      </w:r>
    </w:p>
    <w:p w14:paraId="486594F0" w14:textId="77777777" w:rsidR="009A6667" w:rsidRPr="00136337" w:rsidRDefault="009A6667" w:rsidP="00405994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Производить различные манипуляции с книгами (ставить лайки/</w:t>
      </w:r>
      <w:proofErr w:type="spellStart"/>
      <w:r w:rsidRPr="00136337">
        <w:rPr>
          <w:color w:val="000000"/>
        </w:rPr>
        <w:t>дизлайки</w:t>
      </w:r>
      <w:proofErr w:type="spellEnd"/>
      <w:r w:rsidRPr="00136337">
        <w:rPr>
          <w:color w:val="000000"/>
        </w:rPr>
        <w:t>, оставлять отзывы)</w:t>
      </w:r>
    </w:p>
    <w:p w14:paraId="7C0FA5F5" w14:textId="77777777" w:rsidR="009A6667" w:rsidRPr="00136337" w:rsidRDefault="009A6667" w:rsidP="00405994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Редактировать свой профиль</w:t>
      </w:r>
    </w:p>
    <w:p w14:paraId="7F5EA1FC" w14:textId="77777777" w:rsidR="009A6667" w:rsidRPr="00136337" w:rsidRDefault="009A6667" w:rsidP="00405994">
      <w:pPr>
        <w:pStyle w:val="a5"/>
        <w:numPr>
          <w:ilvl w:val="0"/>
          <w:numId w:val="8"/>
        </w:numPr>
        <w:spacing w:before="0" w:beforeAutospacing="0" w:after="0" w:afterAutospacing="0" w:line="360" w:lineRule="auto"/>
        <w:ind w:left="1440"/>
        <w:jc w:val="both"/>
        <w:textAlignment w:val="baseline"/>
        <w:rPr>
          <w:color w:val="000000"/>
        </w:rPr>
      </w:pPr>
      <w:r w:rsidRPr="00136337">
        <w:rPr>
          <w:color w:val="000000"/>
        </w:rPr>
        <w:t>Подписываться на других пользователей</w:t>
      </w:r>
    </w:p>
    <w:p w14:paraId="6C7935A8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Требования к надёжности приложения</w:t>
      </w:r>
    </w:p>
    <w:p w14:paraId="010C6AA4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rStyle w:val="apple-tab-span"/>
          <w:b/>
          <w:bCs/>
          <w:color w:val="000000"/>
        </w:rPr>
        <w:tab/>
      </w:r>
      <w:r w:rsidRPr="00136337">
        <w:rPr>
          <w:color w:val="000000"/>
        </w:rPr>
        <w:t xml:space="preserve">Приложение должно предусматривать базовую защиту от основных видов атак: межсайтового </w:t>
      </w:r>
      <w:proofErr w:type="spellStart"/>
      <w:r w:rsidRPr="00136337">
        <w:rPr>
          <w:color w:val="000000"/>
        </w:rPr>
        <w:t>скриптинга</w:t>
      </w:r>
      <w:proofErr w:type="spellEnd"/>
      <w:r w:rsidRPr="00136337">
        <w:rPr>
          <w:color w:val="000000"/>
        </w:rPr>
        <w:t xml:space="preserve"> (XSS), SQL-инъекций, CSRF-уязвимостей. </w:t>
      </w:r>
    </w:p>
    <w:p w14:paraId="5463CBC0" w14:textId="77777777" w:rsidR="009A6667" w:rsidRPr="00136337" w:rsidRDefault="009A6667" w:rsidP="00405994">
      <w:pPr>
        <w:pStyle w:val="a5"/>
        <w:spacing w:before="0" w:beforeAutospacing="0" w:after="0" w:afterAutospacing="0" w:line="360" w:lineRule="auto"/>
        <w:jc w:val="both"/>
      </w:pPr>
      <w:r w:rsidRPr="00136337">
        <w:rPr>
          <w:b/>
          <w:bCs/>
          <w:color w:val="000000"/>
        </w:rPr>
        <w:t>Требования к информационной и программной совместимости</w:t>
      </w:r>
    </w:p>
    <w:p w14:paraId="11DD9397" w14:textId="10DE1361" w:rsidR="00970AE9" w:rsidRPr="00136337" w:rsidRDefault="009A6667" w:rsidP="00405994">
      <w:pPr>
        <w:pStyle w:val="a5"/>
        <w:spacing w:before="0" w:beforeAutospacing="0" w:after="0" w:afterAutospacing="0" w:line="360" w:lineRule="auto"/>
        <w:jc w:val="both"/>
        <w:rPr>
          <w:color w:val="000000"/>
        </w:rPr>
      </w:pPr>
      <w:r w:rsidRPr="00136337">
        <w:rPr>
          <w:rStyle w:val="apple-tab-span"/>
          <w:color w:val="000000"/>
        </w:rPr>
        <w:tab/>
      </w:r>
      <w:r w:rsidRPr="00136337">
        <w:rPr>
          <w:color w:val="000000"/>
        </w:rPr>
        <w:t xml:space="preserve">Приложение должно быть запущено на сервере под управлением ОС семейства </w:t>
      </w:r>
      <w:proofErr w:type="spellStart"/>
      <w:r w:rsidRPr="00136337">
        <w:rPr>
          <w:color w:val="000000"/>
        </w:rPr>
        <w:t>Linux</w:t>
      </w:r>
      <w:proofErr w:type="spellEnd"/>
      <w:r w:rsidRPr="00136337">
        <w:rPr>
          <w:color w:val="000000"/>
        </w:rPr>
        <w:t xml:space="preserve"> (</w:t>
      </w:r>
      <w:proofErr w:type="spellStart"/>
      <w:r w:rsidRPr="00136337">
        <w:rPr>
          <w:color w:val="000000"/>
        </w:rPr>
        <w:t>Debian</w:t>
      </w:r>
      <w:proofErr w:type="spellEnd"/>
      <w:r w:rsidRPr="00136337">
        <w:rPr>
          <w:color w:val="000000"/>
        </w:rPr>
        <w:t xml:space="preserve"> или </w:t>
      </w:r>
      <w:proofErr w:type="spellStart"/>
      <w:r w:rsidRPr="00136337">
        <w:rPr>
          <w:color w:val="000000"/>
        </w:rPr>
        <w:t>Ubuntu</w:t>
      </w:r>
      <w:proofErr w:type="spellEnd"/>
      <w:r w:rsidRPr="00136337">
        <w:rPr>
          <w:color w:val="000000"/>
        </w:rPr>
        <w:t xml:space="preserve">) или </w:t>
      </w:r>
      <w:proofErr w:type="spellStart"/>
      <w:r w:rsidRPr="00136337">
        <w:rPr>
          <w:color w:val="000000"/>
        </w:rPr>
        <w:t>Microsoft</w:t>
      </w:r>
      <w:proofErr w:type="spellEnd"/>
      <w:r w:rsidRPr="00136337">
        <w:rPr>
          <w:color w:val="000000"/>
        </w:rPr>
        <w:t xml:space="preserve"> </w:t>
      </w:r>
      <w:proofErr w:type="spellStart"/>
      <w:r w:rsidRPr="00136337">
        <w:rPr>
          <w:color w:val="000000"/>
        </w:rPr>
        <w:t>Server</w:t>
      </w:r>
      <w:proofErr w:type="spellEnd"/>
    </w:p>
    <w:p w14:paraId="329A3C97" w14:textId="09E3E97F" w:rsidR="00405994" w:rsidRPr="00136337" w:rsidRDefault="00405994" w:rsidP="00405994">
      <w:pPr>
        <w:pStyle w:val="a5"/>
        <w:spacing w:before="0" w:beforeAutospacing="0" w:after="0" w:afterAutospacing="0" w:line="360" w:lineRule="auto"/>
        <w:jc w:val="both"/>
        <w:rPr>
          <w:color w:val="000000"/>
        </w:rPr>
      </w:pPr>
    </w:p>
    <w:p w14:paraId="0781669C" w14:textId="146ED6E4" w:rsidR="00405994" w:rsidRPr="00136337" w:rsidRDefault="00405994" w:rsidP="00405994">
      <w:pPr>
        <w:pStyle w:val="a5"/>
        <w:spacing w:before="0" w:beforeAutospacing="0" w:after="0" w:afterAutospacing="0" w:line="360" w:lineRule="auto"/>
        <w:jc w:val="both"/>
        <w:rPr>
          <w:color w:val="000000"/>
        </w:rPr>
      </w:pPr>
    </w:p>
    <w:p w14:paraId="7B36A764" w14:textId="77777777" w:rsidR="00405994" w:rsidRPr="00136337" w:rsidRDefault="00405994" w:rsidP="00405994">
      <w:pPr>
        <w:pStyle w:val="a5"/>
        <w:spacing w:before="0" w:beforeAutospacing="0" w:after="0" w:afterAutospacing="0" w:line="360" w:lineRule="auto"/>
        <w:jc w:val="both"/>
        <w:rPr>
          <w:color w:val="000000"/>
        </w:rPr>
      </w:pPr>
    </w:p>
    <w:p w14:paraId="313F5526" w14:textId="48302C63" w:rsidR="00A51A66" w:rsidRPr="00136337" w:rsidRDefault="00A51A66" w:rsidP="00970AE9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9" w:name="_Toc93617710"/>
      <w:r w:rsidRPr="00136337">
        <w:rPr>
          <w:rFonts w:ascii="Times New Roman" w:hAnsi="Times New Roman" w:cs="Times New Roman"/>
          <w:b/>
          <w:color w:val="auto"/>
        </w:rPr>
        <w:lastRenderedPageBreak/>
        <w:t>2.</w:t>
      </w:r>
      <w:r w:rsidR="009A6667" w:rsidRPr="00136337">
        <w:rPr>
          <w:rFonts w:ascii="Times New Roman" w:hAnsi="Times New Roman" w:cs="Times New Roman"/>
          <w:b/>
          <w:color w:val="auto"/>
        </w:rPr>
        <w:t>2</w:t>
      </w:r>
      <w:r w:rsidRPr="00136337">
        <w:rPr>
          <w:rFonts w:ascii="Times New Roman" w:hAnsi="Times New Roman" w:cs="Times New Roman"/>
          <w:b/>
          <w:color w:val="auto"/>
        </w:rPr>
        <w:t xml:space="preserve"> Управление процессом разработки.</w:t>
      </w:r>
      <w:bookmarkEnd w:id="9"/>
    </w:p>
    <w:p w14:paraId="368E23DC" w14:textId="688D9947" w:rsidR="007B23F8" w:rsidRPr="00136337" w:rsidRDefault="007B23F8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Инструмент управления проектом. </w:t>
      </w:r>
    </w:p>
    <w:p w14:paraId="5E1D6D5F" w14:textId="5635DB4A" w:rsidR="00A51A66" w:rsidRPr="00136337" w:rsidRDefault="00A51A66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реализации доски Kanban был использован онлайн сервис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Jira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Atlassian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. На рабочем столе было выделено несколько колонок</w:t>
      </w:r>
      <w:r w:rsidR="00283E15"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задачами для всей команды разработки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DB71F9C" w14:textId="050466B0" w:rsidR="00A51A66" w:rsidRPr="00136337" w:rsidRDefault="00A51A66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3D2CB26" wp14:editId="1D77C9DE">
            <wp:extent cx="5377218" cy="3107781"/>
            <wp:effectExtent l="0" t="0" r="0" b="0"/>
            <wp:docPr id="4" name="Рисунок 4" descr="https://lh6.googleusercontent.com/gWsNieawqLs_wofTK34-y0PtVYzMG7cos9JfBWeRhltcEZ0FZuID4vqdmNVVw6MokjRibzDrXN7Fi9TEAscDLQixLoYXvn7J3_XdIt480SoREinn6VReS6BLTFpg4uyTz6ukPKE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WsNieawqLs_wofTK34-y0PtVYzMG7cos9JfBWeRhltcEZ0FZuID4vqdmNVVw6MokjRibzDrXN7Fi9TEAscDLQixLoYXvn7J3_XdIt480SoREinn6VReS6BLTFpg4uyTz6ukPKE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1" cy="311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338D" w14:textId="08EF4992" w:rsidR="00283E15" w:rsidRPr="00136337" w:rsidRDefault="00283E15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Рис.1</w:t>
      </w:r>
      <w:r w:rsidR="00DC76EA" w:rsidRPr="00136337">
        <w:rPr>
          <w:rFonts w:ascii="Times New Roman" w:eastAsia="Times New Roman" w:hAnsi="Times New Roman" w:cs="Times New Roman"/>
          <w:sz w:val="24"/>
          <w:szCs w:val="24"/>
          <w:lang w:val="en-US"/>
        </w:rPr>
        <w:t>Kanban</w:t>
      </w:r>
      <w:r w:rsidR="00DC76EA" w:rsidRPr="00136337">
        <w:rPr>
          <w:rFonts w:ascii="Times New Roman" w:eastAsia="Times New Roman" w:hAnsi="Times New Roman" w:cs="Times New Roman"/>
          <w:sz w:val="24"/>
          <w:szCs w:val="24"/>
        </w:rPr>
        <w:t xml:space="preserve"> доска.</w:t>
      </w:r>
    </w:p>
    <w:p w14:paraId="7DEB076F" w14:textId="77777777" w:rsidR="00283E15" w:rsidRPr="00136337" w:rsidRDefault="00283E15" w:rsidP="00E827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Для визуализации примерного плана разработки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-составляющей проекта была создана диаграмма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Ганта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.</w:t>
      </w:r>
    </w:p>
    <w:p w14:paraId="5CE44A50" w14:textId="75E797C5" w:rsidR="00DC76EA" w:rsidRPr="00136337" w:rsidRDefault="00283E15" w:rsidP="00970AE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0627F1" wp14:editId="02372B4F">
            <wp:extent cx="6195974" cy="12822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572" cy="12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BBB" w14:textId="77777777" w:rsidR="00283E15" w:rsidRPr="00136337" w:rsidRDefault="00283E15" w:rsidP="00970AE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A598FD" w14:textId="77B57FA8" w:rsidR="00283E15" w:rsidRPr="00136337" w:rsidRDefault="00283E15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Рис. 2</w:t>
      </w:r>
      <w:r w:rsidR="00DC76EA" w:rsidRPr="00136337">
        <w:rPr>
          <w:rFonts w:ascii="Times New Roman" w:eastAsia="Times New Roman" w:hAnsi="Times New Roman" w:cs="Times New Roman"/>
          <w:sz w:val="24"/>
          <w:szCs w:val="24"/>
        </w:rPr>
        <w:t xml:space="preserve"> Диаграмма </w:t>
      </w:r>
      <w:proofErr w:type="spellStart"/>
      <w:r w:rsidR="00DC76EA" w:rsidRPr="00136337">
        <w:rPr>
          <w:rFonts w:ascii="Times New Roman" w:eastAsia="Times New Roman" w:hAnsi="Times New Roman" w:cs="Times New Roman"/>
          <w:sz w:val="24"/>
          <w:szCs w:val="24"/>
        </w:rPr>
        <w:t>Ганта</w:t>
      </w:r>
      <w:proofErr w:type="spellEnd"/>
      <w:r w:rsidR="00DC76EA" w:rsidRPr="001363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B8A699" w14:textId="020187D6" w:rsidR="00283E15" w:rsidRPr="00136337" w:rsidRDefault="00283E15" w:rsidP="00E827D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Рассмотрим подробнее сервис. Который мы использовали при разработке:</w:t>
      </w:r>
    </w:p>
    <w:p w14:paraId="1D3EBBA2" w14:textId="77777777" w:rsidR="007B23F8" w:rsidRPr="00136337" w:rsidRDefault="007B23F8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  <w:lang w:val="en-US"/>
        </w:rPr>
        <w:t>Atlassian</w:t>
      </w:r>
      <w:r w:rsidRPr="00136337">
        <w:rPr>
          <w:rFonts w:ascii="Times New Roman" w:hAnsi="Times New Roman" w:cs="Times New Roman"/>
          <w:sz w:val="24"/>
          <w:szCs w:val="24"/>
        </w:rPr>
        <w:t xml:space="preserve"> (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Jira</w:t>
      </w:r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136337">
        <w:rPr>
          <w:rFonts w:ascii="Times New Roman" w:hAnsi="Times New Roman" w:cs="Times New Roman"/>
          <w:sz w:val="24"/>
          <w:szCs w:val="24"/>
        </w:rPr>
        <w:t xml:space="preserve">): </w:t>
      </w:r>
    </w:p>
    <w:p w14:paraId="0AB0FBD7" w14:textId="73E60F27" w:rsidR="007B23F8" w:rsidRPr="00136337" w:rsidRDefault="007B23F8" w:rsidP="00E827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>Jira</w:t>
      </w:r>
      <w:proofErr w:type="spellEnd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— это набор </w:t>
      </w:r>
      <w:proofErr w:type="spellStart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>agile</w:t>
      </w:r>
      <w:proofErr w:type="spellEnd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-решений для управления работой, который обеспечивает совместную работу между всеми командами, начиная с разработки идеи продукта и </w:t>
      </w:r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заканчивая его поставкой клиенту, а также позволяет вам вместе добиваться наилучших результатов. </w:t>
      </w:r>
      <w:proofErr w:type="spellStart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>Jira</w:t>
      </w:r>
      <w:proofErr w:type="spellEnd"/>
      <w:r w:rsidRPr="001363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предлагает ряд продуктов и вариантов развертывания, специально разработанных для команд разработчиков ПО, ИТ-команд, бизнес-команд, операционных команд и т. д. </w:t>
      </w:r>
    </w:p>
    <w:p w14:paraId="42BA18BF" w14:textId="77777777" w:rsidR="007B23F8" w:rsidRPr="00136337" w:rsidRDefault="007B23F8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«Задача»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обозначает отдельную рабочую задачу любого типа или размера, которая отслеживается от создания до завершения. К примеру, задачей может быть функциональная возможность, которую разрабатывает команда разработчиков, или задача, стоящая перед командой маркетологов, или контракт, который необходимо составить команде юристов.</w:t>
      </w:r>
    </w:p>
    <w:p w14:paraId="35BCB1F1" w14:textId="029666D6" w:rsidR="006D1092" w:rsidRPr="00136337" w:rsidRDefault="007B23F8" w:rsidP="00E827D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Основные наборы возможностей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были разработаны специально для работы по методикам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agile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, в том числе scrum и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kanban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. </w:t>
      </w:r>
      <w:r w:rsidR="00A46145" w:rsidRPr="00136337">
        <w:rPr>
          <w:rFonts w:ascii="Times New Roman" w:hAnsi="Times New Roman" w:cs="Times New Roman"/>
          <w:sz w:val="24"/>
          <w:szCs w:val="24"/>
        </w:rPr>
        <w:t xml:space="preserve">Методика </w:t>
      </w:r>
      <w:r w:rsidR="00A46145" w:rsidRPr="00136337">
        <w:rPr>
          <w:rFonts w:ascii="Times New Roman" w:hAnsi="Times New Roman" w:cs="Times New Roman"/>
          <w:sz w:val="24"/>
          <w:szCs w:val="24"/>
          <w:lang w:val="en-US"/>
        </w:rPr>
        <w:t>Kanban</w:t>
      </w:r>
      <w:r w:rsidR="00A46145" w:rsidRPr="00136337">
        <w:rPr>
          <w:rFonts w:ascii="Times New Roman" w:hAnsi="Times New Roman" w:cs="Times New Roman"/>
          <w:sz w:val="24"/>
          <w:szCs w:val="24"/>
        </w:rPr>
        <w:t xml:space="preserve"> отлично подходит для разработки социальной сети книжных любителей в рамках курсовой работы:</w:t>
      </w:r>
    </w:p>
    <w:p w14:paraId="5EF3E280" w14:textId="38B7B6A7" w:rsidR="00A46145" w:rsidRPr="00136337" w:rsidRDefault="00A46145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ab/>
        <w:t xml:space="preserve">Методология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Kanban</w:t>
      </w:r>
      <w:r w:rsidRPr="00136337">
        <w:rPr>
          <w:rFonts w:ascii="Times New Roman" w:hAnsi="Times New Roman" w:cs="Times New Roman"/>
          <w:sz w:val="24"/>
          <w:szCs w:val="24"/>
        </w:rPr>
        <w:t xml:space="preserve"> была выбрана не просто так, дело в том, что в зависимости от выбора методологии зависит и сам процесс разработки. В случае с методологией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136337">
        <w:rPr>
          <w:rFonts w:ascii="Times New Roman" w:hAnsi="Times New Roman" w:cs="Times New Roman"/>
          <w:sz w:val="24"/>
          <w:szCs w:val="24"/>
        </w:rPr>
        <w:t>, постановка задач производилась бы на отдельные промежутки времени «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Pr="00136337">
        <w:rPr>
          <w:rFonts w:ascii="Times New Roman" w:hAnsi="Times New Roman" w:cs="Times New Roman"/>
          <w:sz w:val="24"/>
          <w:szCs w:val="24"/>
        </w:rPr>
        <w:t>», по итогам которых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 завершается некоторый из этапов разработки. Данная схема больше пригодна для более крупных команд, чем в нашем случае, также данную методологию лучше применить для коммерческих разработок, где существуют четкие дедлайны, и каждый член команды ответственен строго за свою задачу. В случае же разработки нашего проекта, это нам не подходит, так как команда состоит всего из трех человек, а также работа осуществляется в рамках курсовой работы, поэтому и постановка задач будет отлична от методологии </w:t>
      </w:r>
      <w:r w:rsidR="00414B9E" w:rsidRPr="00136337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. В нашем случае мы не разрабатываем коммерческий проект, соответственно нет необходимости в спринтах, наша цель получить некоторую часть программного продукта к концу общего срока разработки. Также обязанности между участниками проекта могут быть не такими четкими, как в методологии </w:t>
      </w:r>
      <w:r w:rsidR="00414B9E" w:rsidRPr="00136337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. Поэтому </w:t>
      </w:r>
      <w:r w:rsidR="00405994" w:rsidRPr="00136337">
        <w:rPr>
          <w:rFonts w:ascii="Times New Roman" w:hAnsi="Times New Roman" w:cs="Times New Roman"/>
          <w:sz w:val="24"/>
          <w:szCs w:val="24"/>
        </w:rPr>
        <w:t>вариант,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 в котором мы используем </w:t>
      </w:r>
      <w:r w:rsidR="00414B9E" w:rsidRPr="00136337">
        <w:rPr>
          <w:rFonts w:ascii="Times New Roman" w:hAnsi="Times New Roman" w:cs="Times New Roman"/>
          <w:sz w:val="24"/>
          <w:szCs w:val="24"/>
          <w:lang w:val="en-US"/>
        </w:rPr>
        <w:t>Kanban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 доску для постановки задач нам подходит больше всего. </w:t>
      </w:r>
    </w:p>
    <w:p w14:paraId="0504A2E1" w14:textId="3BC1ACE1" w:rsidR="001E2B13" w:rsidRPr="00136337" w:rsidRDefault="001E2B13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ab/>
        <w:t>Реализация методологии в нашем проекте</w:t>
      </w:r>
      <w:r w:rsidR="00414B9E" w:rsidRPr="00136337">
        <w:rPr>
          <w:rFonts w:ascii="Times New Roman" w:hAnsi="Times New Roman" w:cs="Times New Roman"/>
          <w:sz w:val="24"/>
          <w:szCs w:val="24"/>
        </w:rPr>
        <w:t xml:space="preserve"> выглядит следующим образом</w:t>
      </w:r>
      <w:r w:rsidRPr="00136337">
        <w:rPr>
          <w:rFonts w:ascii="Times New Roman" w:hAnsi="Times New Roman" w:cs="Times New Roman"/>
          <w:sz w:val="24"/>
          <w:szCs w:val="24"/>
        </w:rPr>
        <w:t xml:space="preserve">: Никитой были </w:t>
      </w:r>
      <w:r w:rsidR="00A46145" w:rsidRPr="00136337">
        <w:rPr>
          <w:rFonts w:ascii="Times New Roman" w:hAnsi="Times New Roman" w:cs="Times New Roman"/>
          <w:sz w:val="24"/>
          <w:szCs w:val="24"/>
        </w:rPr>
        <w:t>добавлены метки</w:t>
      </w:r>
      <w:r w:rsidRPr="00136337">
        <w:rPr>
          <w:rFonts w:ascii="Times New Roman" w:hAnsi="Times New Roman" w:cs="Times New Roman"/>
          <w:sz w:val="24"/>
          <w:szCs w:val="24"/>
        </w:rPr>
        <w:t xml:space="preserve"> для разделения на разные типы задач: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136337">
        <w:rPr>
          <w:rFonts w:ascii="Times New Roman" w:hAnsi="Times New Roman" w:cs="Times New Roman"/>
          <w:sz w:val="24"/>
          <w:szCs w:val="24"/>
        </w:rPr>
        <w:t xml:space="preserve">,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Pr="00136337">
        <w:rPr>
          <w:rFonts w:ascii="Times New Roman" w:hAnsi="Times New Roman" w:cs="Times New Roman"/>
          <w:sz w:val="24"/>
          <w:szCs w:val="24"/>
        </w:rPr>
        <w:t xml:space="preserve">,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1363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6337">
        <w:rPr>
          <w:rFonts w:ascii="Times New Roman" w:hAnsi="Times New Roman" w:cs="Times New Roman"/>
          <w:sz w:val="24"/>
          <w:szCs w:val="24"/>
          <w:lang w:val="en-US"/>
        </w:rPr>
        <w:t>devops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. В тот момент, когда мы добавляем новую задачу на доску, карточке присваивается исполнитель, срок выполнения и метка задачи. Только что созданные карточки отправляются в колонку «К выполнению». Как только член команды начинает выполнять задачу из первой колонки нужно перенести задачу в колонку «В работе». Для задач связанных с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136337">
        <w:rPr>
          <w:rFonts w:ascii="Times New Roman" w:hAnsi="Times New Roman" w:cs="Times New Roman"/>
          <w:sz w:val="24"/>
          <w:szCs w:val="24"/>
        </w:rPr>
        <w:t xml:space="preserve"> составляющей Никита создал колонку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Testing</w:t>
      </w:r>
      <w:r w:rsidRPr="00136337">
        <w:rPr>
          <w:rFonts w:ascii="Times New Roman" w:hAnsi="Times New Roman" w:cs="Times New Roman"/>
          <w:sz w:val="24"/>
          <w:szCs w:val="24"/>
        </w:rPr>
        <w:t xml:space="preserve">, куда перемещались </w:t>
      </w:r>
      <w:bookmarkStart w:id="10" w:name="_GoBack"/>
      <w:bookmarkEnd w:id="10"/>
      <w:r w:rsidRPr="00136337">
        <w:rPr>
          <w:rFonts w:ascii="Times New Roman" w:hAnsi="Times New Roman" w:cs="Times New Roman"/>
          <w:sz w:val="24"/>
          <w:szCs w:val="24"/>
        </w:rPr>
        <w:t>реализованные задачи для их тестирования</w:t>
      </w:r>
      <w:r w:rsidR="00407BAA" w:rsidRPr="00136337">
        <w:rPr>
          <w:rFonts w:ascii="Times New Roman" w:hAnsi="Times New Roman" w:cs="Times New Roman"/>
          <w:sz w:val="24"/>
          <w:szCs w:val="24"/>
        </w:rPr>
        <w:t xml:space="preserve">. Как только задача проходила тестирование и исправления, она перемещалась </w:t>
      </w:r>
      <w:r w:rsidR="00407BAA" w:rsidRPr="00136337">
        <w:rPr>
          <w:rFonts w:ascii="Times New Roman" w:hAnsi="Times New Roman" w:cs="Times New Roman"/>
          <w:sz w:val="24"/>
          <w:szCs w:val="24"/>
        </w:rPr>
        <w:lastRenderedPageBreak/>
        <w:t xml:space="preserve">в последнюю колонку «Готово». Также был реализован принцип дочерних и родительских задач. То есть, когда мы ставим задачу мы определяем ее как дочернею или </w:t>
      </w:r>
      <w:r w:rsidR="00970AE9" w:rsidRPr="00136337">
        <w:rPr>
          <w:rFonts w:ascii="Times New Roman" w:hAnsi="Times New Roman" w:cs="Times New Roman"/>
          <w:sz w:val="24"/>
          <w:szCs w:val="24"/>
        </w:rPr>
        <w:t>родительскую для того, чтобы</w:t>
      </w:r>
      <w:r w:rsidR="00407BAA" w:rsidRPr="00136337">
        <w:rPr>
          <w:rFonts w:ascii="Times New Roman" w:hAnsi="Times New Roman" w:cs="Times New Roman"/>
          <w:sz w:val="24"/>
          <w:szCs w:val="24"/>
        </w:rPr>
        <w:t xml:space="preserve"> реализовывать задачи в правильном порядке. Дочерняя задача может быть выполнена, только когда выполнена родительская задача.</w:t>
      </w:r>
    </w:p>
    <w:p w14:paraId="340109C4" w14:textId="29802B58" w:rsidR="002B0C1A" w:rsidRPr="00136337" w:rsidRDefault="00A51A66" w:rsidP="00970AE9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11" w:name="_Toc93617711"/>
      <w:r w:rsidRPr="00136337">
        <w:rPr>
          <w:rFonts w:ascii="Times New Roman" w:hAnsi="Times New Roman" w:cs="Times New Roman"/>
          <w:b/>
          <w:color w:val="auto"/>
        </w:rPr>
        <w:t>2.</w:t>
      </w:r>
      <w:r w:rsidR="009A6667" w:rsidRPr="00136337">
        <w:rPr>
          <w:rFonts w:ascii="Times New Roman" w:hAnsi="Times New Roman" w:cs="Times New Roman"/>
          <w:b/>
          <w:color w:val="auto"/>
        </w:rPr>
        <w:t>3</w:t>
      </w:r>
      <w:r w:rsidRPr="00136337">
        <w:rPr>
          <w:rFonts w:ascii="Times New Roman" w:hAnsi="Times New Roman" w:cs="Times New Roman"/>
          <w:b/>
          <w:color w:val="auto"/>
        </w:rPr>
        <w:t xml:space="preserve"> </w:t>
      </w:r>
      <w:r w:rsidR="00D364AA" w:rsidRPr="00136337">
        <w:rPr>
          <w:rFonts w:ascii="Times New Roman" w:hAnsi="Times New Roman" w:cs="Times New Roman"/>
          <w:b/>
          <w:color w:val="auto"/>
        </w:rPr>
        <w:t xml:space="preserve">Основные </w:t>
      </w:r>
      <w:r w:rsidR="002B0C1A" w:rsidRPr="00136337">
        <w:rPr>
          <w:rFonts w:ascii="Times New Roman" w:hAnsi="Times New Roman" w:cs="Times New Roman"/>
          <w:b/>
          <w:color w:val="auto"/>
        </w:rPr>
        <w:t xml:space="preserve">этапы разработки </w:t>
      </w:r>
      <w:r w:rsidR="002B0C1A" w:rsidRPr="00136337">
        <w:rPr>
          <w:rFonts w:ascii="Times New Roman" w:hAnsi="Times New Roman" w:cs="Times New Roman"/>
          <w:b/>
          <w:color w:val="auto"/>
          <w:lang w:val="en-US"/>
        </w:rPr>
        <w:t>fron</w:t>
      </w:r>
      <w:r w:rsidR="001C1555" w:rsidRPr="00136337">
        <w:rPr>
          <w:rFonts w:ascii="Times New Roman" w:hAnsi="Times New Roman" w:cs="Times New Roman"/>
          <w:b/>
          <w:color w:val="auto"/>
          <w:lang w:val="en-US"/>
        </w:rPr>
        <w:t>t</w:t>
      </w:r>
      <w:r w:rsidR="002B0C1A" w:rsidRPr="00136337">
        <w:rPr>
          <w:rFonts w:ascii="Times New Roman" w:hAnsi="Times New Roman" w:cs="Times New Roman"/>
          <w:b/>
          <w:color w:val="auto"/>
          <w:lang w:val="en-US"/>
        </w:rPr>
        <w:t>end</w:t>
      </w:r>
      <w:r w:rsidR="002B0C1A" w:rsidRPr="00136337">
        <w:rPr>
          <w:rFonts w:ascii="Times New Roman" w:hAnsi="Times New Roman" w:cs="Times New Roman"/>
          <w:b/>
          <w:color w:val="auto"/>
        </w:rPr>
        <w:t xml:space="preserve"> – составляющей:</w:t>
      </w:r>
      <w:bookmarkEnd w:id="11"/>
    </w:p>
    <w:p w14:paraId="47BD9624" w14:textId="10CBE263" w:rsidR="00A012AC" w:rsidRPr="00136337" w:rsidRDefault="00A012AC" w:rsidP="00405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-разработчики занимаются версткой — создают структуру гипертекстового документа на основе HTML-разметки, как правило, используя таблицы стилей (CSS) и клиентские сценарии (JS), чтобы элементы дизайна выглядели аналогично макету. Простыми словами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-специалисты «оживляют» проекты дизайнеров: добавляют анимацию для удобства и улучшения восприятия, делают макеты интерактивными. Благодаря верстке, веб-страницы можно открыть в браузере и «пощупать» элементы мышкой.</w:t>
      </w:r>
    </w:p>
    <w:p w14:paraId="78B8B0C6" w14:textId="06AF0922" w:rsidR="00A012AC" w:rsidRPr="00136337" w:rsidRDefault="00A012AC" w:rsidP="00405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Вместе с разметкой страниц сайта, готовых к интеграции (программированию),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-разработчики предоставляют дополнительный функционал (виджеты, календари, стилизованные элементы, заменяющие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нативные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карты, диаграммы и т. п.), а также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Guide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с набором всех функциональных блоков дизайна, размещенных на одной странице верстки.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Guide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позволяет показать, как нужные элементы дизайна, будучи вырванными из контекста, должны выглядеть на странице.</w:t>
      </w:r>
    </w:p>
    <w:p w14:paraId="1A716008" w14:textId="3809BD93" w:rsidR="009B3221" w:rsidRPr="00136337" w:rsidRDefault="009B3221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Теперь рассмотрим этапы разработки:</w:t>
      </w:r>
    </w:p>
    <w:p w14:paraId="1F5E7B5B" w14:textId="350B9879" w:rsidR="009B3221" w:rsidRPr="00136337" w:rsidRDefault="00140B5B" w:rsidP="00970AE9">
      <w:p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t>Этап 1: Разработка макетов страниц:</w:t>
      </w:r>
    </w:p>
    <w:p w14:paraId="18E53B11" w14:textId="43DA0FCD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Был составлен приблизительный макет приложения дизайнерами команды, на основе которых необходимо передать в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View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нужные объекты и данные, по которым в будущем будет верстаться фронт</w:t>
      </w:r>
      <w:r w:rsidR="00E827D4"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B066FAB" w14:textId="10F6B24A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227914" w14:textId="3C8BD6F2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C1E438" w14:textId="385D1E2C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5B520D" w14:textId="4CC956F3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982A4" w14:textId="7124679A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A77EC7" w14:textId="77777777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A26EF5" w14:textId="0087AB1D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BC1F8B" w14:textId="77777777" w:rsidR="00405994" w:rsidRPr="00136337" w:rsidRDefault="00405994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42D098" w14:textId="4214EE04" w:rsidR="00140B5B" w:rsidRPr="00136337" w:rsidRDefault="00140B5B" w:rsidP="00970A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Страница профиля:</w:t>
      </w:r>
    </w:p>
    <w:p w14:paraId="3A45C775" w14:textId="22019E82" w:rsidR="00DC76EA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908BA1" wp14:editId="1029BD9C">
            <wp:extent cx="4710223" cy="3336113"/>
            <wp:effectExtent l="0" t="0" r="0" b="0"/>
            <wp:docPr id="3" name="Рисунок 3" descr="https://sun9-31.userapi.com/impg/2NntNvMPoPcaT_CLfDRCsurVQgp2e0VOhz9sDA/bgubT5UZVNo.jpg?size=1021x723&amp;quality=96&amp;sign=5664999c14ec208d49cae1711aadf35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1.userapi.com/impg/2NntNvMPoPcaT_CLfDRCsurVQgp2e0VOhz9sDA/bgubT5UZVNo.jpg?size=1021x723&amp;quality=96&amp;sign=5664999c14ec208d49cae1711aadf353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51" cy="349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C9164" w14:textId="45E2871F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3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Макет страницы профиля.</w:t>
      </w:r>
    </w:p>
    <w:p w14:paraId="4E2B6DC8" w14:textId="77777777" w:rsidR="00283E15" w:rsidRPr="00136337" w:rsidRDefault="00283E15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329287" w14:textId="2D0FB1F9" w:rsidR="00140B5B" w:rsidRPr="00136337" w:rsidRDefault="00140B5B" w:rsidP="00E827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Страница книги:</w:t>
      </w:r>
    </w:p>
    <w:p w14:paraId="332C1FC8" w14:textId="647B10FD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9CC53F" wp14:editId="262442EE">
            <wp:extent cx="4463934" cy="3182588"/>
            <wp:effectExtent l="0" t="0" r="0" b="0"/>
            <wp:docPr id="5" name="Рисунок 5" descr="https://sun9-35.userapi.com/impg/j1xurlBZEPZHntTKjIn635Zz8NyKQkEfL-gYnw/86xGN5Fk8V8.jpg?size=1061x756&amp;quality=96&amp;sign=adf1c26a58e2fc2d8e9c696e75eb2d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5.userapi.com/impg/j1xurlBZEPZHntTKjIn635Zz8NyKQkEfL-gYnw/86xGN5Fk8V8.jpg?size=1061x756&amp;quality=96&amp;sign=adf1c26a58e2fc2d8e9c696e75eb2d90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74" cy="33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96F8" w14:textId="14C96C54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4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Макет страницы Книги.</w:t>
      </w:r>
    </w:p>
    <w:p w14:paraId="3ECC1439" w14:textId="77777777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6309D02" w14:textId="77777777" w:rsidR="00140B5B" w:rsidRPr="00136337" w:rsidRDefault="00140B5B" w:rsidP="00E827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Страница автора:</w:t>
      </w:r>
    </w:p>
    <w:p w14:paraId="02042874" w14:textId="2B4D0FE8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D0C75" wp14:editId="1DC6CBF1">
            <wp:extent cx="4809506" cy="3426553"/>
            <wp:effectExtent l="0" t="0" r="0" b="2540"/>
            <wp:docPr id="6" name="Рисунок 6" descr="https://sun9-79.userapi.com/impg/1qFeA8HJaKPvukTrFhqzbIWdBP_n1Gy6ig5MIA/XJ5vQ03oMEo.jpg?size=1024x730&amp;quality=96&amp;sign=19cf8e1c85e983f7e240e6312ff82a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9.userapi.com/impg/1qFeA8HJaKPvukTrFhqzbIWdBP_n1Gy6ig5MIA/XJ5vQ03oMEo.jpg?size=1024x730&amp;quality=96&amp;sign=19cf8e1c85e983f7e240e6312ff82ac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28" cy="3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3BFB" w14:textId="0664AB8D" w:rsidR="00140B5B" w:rsidRPr="00136337" w:rsidRDefault="00140B5B" w:rsidP="00970AE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5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Макет страницы автора.</w:t>
      </w:r>
    </w:p>
    <w:p w14:paraId="219B0509" w14:textId="742A10C6" w:rsidR="00140B5B" w:rsidRPr="00136337" w:rsidRDefault="009B3221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t xml:space="preserve">Этап </w:t>
      </w:r>
      <w:r w:rsidR="00140B5B" w:rsidRPr="00136337">
        <w:rPr>
          <w:rFonts w:ascii="Times New Roman" w:hAnsi="Times New Roman" w:cs="Times New Roman"/>
          <w:b/>
          <w:sz w:val="24"/>
          <w:szCs w:val="24"/>
        </w:rPr>
        <w:t>2</w:t>
      </w:r>
      <w:r w:rsidRPr="00136337">
        <w:rPr>
          <w:rFonts w:ascii="Times New Roman" w:hAnsi="Times New Roman" w:cs="Times New Roman"/>
          <w:b/>
          <w:sz w:val="24"/>
          <w:szCs w:val="24"/>
        </w:rPr>
        <w:t>: Верстка (</w:t>
      </w:r>
      <w:proofErr w:type="gramStart"/>
      <w:r w:rsidRPr="00136337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136337">
        <w:rPr>
          <w:rFonts w:ascii="Times New Roman" w:hAnsi="Times New Roman" w:cs="Times New Roman"/>
          <w:b/>
          <w:sz w:val="24"/>
          <w:szCs w:val="24"/>
        </w:rPr>
        <w:t>,</w:t>
      </w:r>
      <w:r w:rsidRPr="00136337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gramEnd"/>
      <w:r w:rsidRPr="00136337">
        <w:rPr>
          <w:rFonts w:ascii="Times New Roman" w:hAnsi="Times New Roman" w:cs="Times New Roman"/>
          <w:b/>
          <w:sz w:val="24"/>
          <w:szCs w:val="24"/>
        </w:rPr>
        <w:t xml:space="preserve">): </w:t>
      </w:r>
      <w:r w:rsidRPr="00136337">
        <w:rPr>
          <w:rFonts w:ascii="Times New Roman" w:hAnsi="Times New Roman" w:cs="Times New Roman"/>
          <w:sz w:val="24"/>
          <w:szCs w:val="24"/>
        </w:rPr>
        <w:t xml:space="preserve">На данном этапе нам необходимо с помощью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136337">
        <w:rPr>
          <w:rFonts w:ascii="Times New Roman" w:hAnsi="Times New Roman" w:cs="Times New Roman"/>
          <w:sz w:val="24"/>
          <w:szCs w:val="24"/>
        </w:rPr>
        <w:t xml:space="preserve"> и 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136337">
        <w:rPr>
          <w:rFonts w:ascii="Times New Roman" w:hAnsi="Times New Roman" w:cs="Times New Roman"/>
          <w:sz w:val="24"/>
          <w:szCs w:val="24"/>
        </w:rPr>
        <w:t xml:space="preserve"> реализовать, те макеты, которые были разработаны в прошлом этапе в виде готовых страниц.</w:t>
      </w:r>
    </w:p>
    <w:p w14:paraId="1A8BF9E2" w14:textId="63EA965D" w:rsidR="00140B5B" w:rsidRPr="00136337" w:rsidRDefault="00140B5B" w:rsidP="00E827D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E827D4" w:rsidRPr="00136337">
        <w:rPr>
          <w:rFonts w:ascii="Times New Roman" w:hAnsi="Times New Roman" w:cs="Times New Roman"/>
          <w:sz w:val="24"/>
          <w:szCs w:val="24"/>
        </w:rPr>
        <w:t>регистрации</w:t>
      </w:r>
      <w:r w:rsidRPr="00136337">
        <w:rPr>
          <w:rFonts w:ascii="Times New Roman" w:hAnsi="Times New Roman" w:cs="Times New Roman"/>
          <w:sz w:val="24"/>
          <w:szCs w:val="24"/>
        </w:rPr>
        <w:t xml:space="preserve"> и входа:</w:t>
      </w:r>
    </w:p>
    <w:p w14:paraId="22465F42" w14:textId="4BF586A7" w:rsidR="00140B5B" w:rsidRPr="00136337" w:rsidRDefault="00140B5B" w:rsidP="00970AE9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3E609" wp14:editId="735C1137">
            <wp:extent cx="3231644" cy="3041650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661" cy="309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9567" w14:textId="60EB80B6" w:rsidR="00140B5B" w:rsidRPr="00136337" w:rsidRDefault="00140B5B" w:rsidP="00E827D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lastRenderedPageBreak/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6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Свёрстанная страница авторизации/регистрации.</w:t>
      </w:r>
    </w:p>
    <w:p w14:paraId="1CB8EF35" w14:textId="7DBD8A4F" w:rsidR="00DC76EA" w:rsidRPr="00136337" w:rsidRDefault="00140B5B" w:rsidP="00970AE9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A66AF" wp14:editId="33A97D52">
            <wp:extent cx="3578773" cy="283585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2452" cy="28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F288" w14:textId="2D1D11F4" w:rsidR="00DC76EA" w:rsidRPr="00136337" w:rsidRDefault="00140B5B" w:rsidP="00970AE9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7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Рис.6 Свёрстанная страница авторизации/регистрации.</w:t>
      </w:r>
    </w:p>
    <w:p w14:paraId="7B051E6D" w14:textId="757F1C5A" w:rsidR="00140B5B" w:rsidRPr="00136337" w:rsidRDefault="00140B5B" w:rsidP="00970AE9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6FA288" w14:textId="5DBAFC5E" w:rsidR="00DC76EA" w:rsidRPr="00136337" w:rsidRDefault="00DC76EA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708E7E" w14:textId="77777777" w:rsidR="00DC76EA" w:rsidRPr="00136337" w:rsidRDefault="00DC76EA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61F3F" w14:textId="61A27400" w:rsidR="00140B5B" w:rsidRPr="00136337" w:rsidRDefault="00140B5B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Страница книги:</w:t>
      </w:r>
    </w:p>
    <w:p w14:paraId="30490449" w14:textId="6DCA585B" w:rsidR="00140B5B" w:rsidRPr="00136337" w:rsidRDefault="00140B5B" w:rsidP="00970AE9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1C7B6" wp14:editId="00DE5E0A">
            <wp:extent cx="5940425" cy="2924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0DD" w14:textId="79B0A6D3" w:rsidR="004A32D7" w:rsidRPr="00136337" w:rsidRDefault="00140B5B" w:rsidP="00970AE9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Рис.</w:t>
      </w:r>
      <w:r w:rsidR="00283E15" w:rsidRPr="00136337">
        <w:rPr>
          <w:rFonts w:ascii="Times New Roman" w:hAnsi="Times New Roman" w:cs="Times New Roman"/>
          <w:sz w:val="24"/>
          <w:szCs w:val="24"/>
        </w:rPr>
        <w:t>8</w:t>
      </w:r>
      <w:r w:rsidR="00DC76EA" w:rsidRPr="00136337">
        <w:rPr>
          <w:rFonts w:ascii="Times New Roman" w:hAnsi="Times New Roman" w:cs="Times New Roman"/>
          <w:sz w:val="24"/>
          <w:szCs w:val="24"/>
        </w:rPr>
        <w:t xml:space="preserve"> Свёрстанная страница книги</w:t>
      </w:r>
      <w:r w:rsidR="00136337" w:rsidRPr="00136337">
        <w:rPr>
          <w:rFonts w:ascii="Times New Roman" w:hAnsi="Times New Roman" w:cs="Times New Roman"/>
          <w:sz w:val="24"/>
          <w:szCs w:val="24"/>
        </w:rPr>
        <w:t>.</w:t>
      </w:r>
    </w:p>
    <w:p w14:paraId="56D7B964" w14:textId="7D09CE44" w:rsidR="003F2BAB" w:rsidRPr="00136337" w:rsidRDefault="003F2BAB" w:rsidP="00970A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B0375" w14:textId="48847EA4" w:rsidR="00970AE9" w:rsidRPr="00136337" w:rsidRDefault="00970AE9" w:rsidP="00970A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B3119" w14:textId="77777777" w:rsidR="00970AE9" w:rsidRPr="00136337" w:rsidRDefault="00970AE9" w:rsidP="00970A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5E69E" w14:textId="25C81861" w:rsidR="004A32D7" w:rsidRPr="00136337" w:rsidRDefault="00A012AC" w:rsidP="00970AE9">
      <w:pPr>
        <w:spacing w:after="16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t>Этап</w:t>
      </w:r>
      <w:r w:rsidR="003F2BAB" w:rsidRPr="001363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337" w:rsidRPr="00136337">
        <w:rPr>
          <w:rFonts w:ascii="Times New Roman" w:hAnsi="Times New Roman" w:cs="Times New Roman"/>
          <w:b/>
          <w:sz w:val="24"/>
          <w:szCs w:val="24"/>
        </w:rPr>
        <w:t>3: Сборка</w:t>
      </w:r>
      <w:r w:rsidRPr="0013633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6337">
        <w:rPr>
          <w:rFonts w:ascii="Times New Roman" w:hAnsi="Times New Roman" w:cs="Times New Roman"/>
          <w:b/>
          <w:sz w:val="24"/>
          <w:szCs w:val="24"/>
          <w:lang w:val="en-US"/>
        </w:rPr>
        <w:t>front</w:t>
      </w:r>
      <w:r w:rsidRPr="00136337">
        <w:rPr>
          <w:rFonts w:ascii="Times New Roman" w:hAnsi="Times New Roman" w:cs="Times New Roman"/>
          <w:b/>
          <w:sz w:val="24"/>
          <w:szCs w:val="24"/>
        </w:rPr>
        <w:t xml:space="preserve"> и </w:t>
      </w:r>
      <w:r w:rsidRPr="00136337">
        <w:rPr>
          <w:rFonts w:ascii="Times New Roman" w:hAnsi="Times New Roman" w:cs="Times New Roman"/>
          <w:b/>
          <w:sz w:val="24"/>
          <w:szCs w:val="24"/>
          <w:lang w:val="en-US"/>
        </w:rPr>
        <w:t>back</w:t>
      </w:r>
      <w:r w:rsidRPr="00136337">
        <w:rPr>
          <w:rFonts w:ascii="Times New Roman" w:hAnsi="Times New Roman" w:cs="Times New Roman"/>
          <w:b/>
          <w:sz w:val="24"/>
          <w:szCs w:val="24"/>
        </w:rPr>
        <w:t xml:space="preserve"> составляющих воедино</w:t>
      </w:r>
    </w:p>
    <w:p w14:paraId="2312CABB" w14:textId="11509D11" w:rsidR="004A32D7" w:rsidRPr="00136337" w:rsidRDefault="004A32D7" w:rsidP="00970AE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t xml:space="preserve">Структура взаимодействия </w:t>
      </w:r>
      <w:r w:rsidR="00E827D4" w:rsidRPr="00136337">
        <w:rPr>
          <w:rFonts w:ascii="Times New Roman" w:hAnsi="Times New Roman" w:cs="Times New Roman"/>
          <w:b/>
          <w:sz w:val="24"/>
          <w:szCs w:val="24"/>
          <w:lang w:val="en-US"/>
        </w:rPr>
        <w:t>backend</w:t>
      </w:r>
      <w:r w:rsidRPr="00136337">
        <w:rPr>
          <w:rFonts w:ascii="Times New Roman" w:hAnsi="Times New Roman" w:cs="Times New Roman"/>
          <w:b/>
          <w:sz w:val="24"/>
          <w:szCs w:val="24"/>
        </w:rPr>
        <w:t xml:space="preserve"> и </w:t>
      </w:r>
      <w:r w:rsidR="00E827D4" w:rsidRPr="00136337">
        <w:rPr>
          <w:rFonts w:ascii="Times New Roman" w:hAnsi="Times New Roman" w:cs="Times New Roman"/>
          <w:b/>
          <w:sz w:val="24"/>
          <w:szCs w:val="24"/>
          <w:lang w:val="en-US"/>
        </w:rPr>
        <w:t>frontend</w:t>
      </w:r>
    </w:p>
    <w:p w14:paraId="26961669" w14:textId="7323F5FE" w:rsidR="004A32D7" w:rsidRPr="00136337" w:rsidRDefault="004A32D7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Серверные </w:t>
      </w:r>
      <w:r w:rsidR="00E827D4" w:rsidRPr="00136337">
        <w:rPr>
          <w:rFonts w:ascii="Times New Roman" w:hAnsi="Times New Roman" w:cs="Times New Roman"/>
          <w:sz w:val="24"/>
          <w:szCs w:val="24"/>
        </w:rPr>
        <w:t>приложения:</w:t>
      </w:r>
    </w:p>
    <w:p w14:paraId="66E670D7" w14:textId="77777777" w:rsidR="004A32D7" w:rsidRPr="00136337" w:rsidRDefault="004A32D7" w:rsidP="004059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В этом случае HTTP-запросы отправляются напрямую на сервер приложения, а сервер отвечает HTML-страницей.</w:t>
      </w:r>
    </w:p>
    <w:p w14:paraId="3183D8E0" w14:textId="77777777" w:rsidR="004A32D7" w:rsidRPr="00136337" w:rsidRDefault="004A32D7" w:rsidP="004059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Между получением запроса и ответом сервер обычно ищет по запросу информацию в базе данных и встраивает ее в шаблон (ERB,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Blade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, EJS,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Handlebars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).</w:t>
      </w:r>
    </w:p>
    <w:p w14:paraId="730533AA" w14:textId="264D1086" w:rsidR="00D364AA" w:rsidRPr="00136337" w:rsidRDefault="004A32D7" w:rsidP="004059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Когда страница загружена в браузере, HTML определяет, что будет показано, CSS — как это будет выглядеть, а JS — всякие особые взаимодействия.</w:t>
      </w:r>
    </w:p>
    <w:p w14:paraId="0ABF8626" w14:textId="76AB2712" w:rsidR="0095584C" w:rsidRPr="00136337" w:rsidRDefault="0095584C" w:rsidP="00405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Связь с использованием AJAX:</w:t>
      </w:r>
    </w:p>
    <w:p w14:paraId="708A1CC7" w14:textId="77777777" w:rsidR="0095584C" w:rsidRPr="00136337" w:rsidRDefault="0095584C" w:rsidP="004059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Другой тип архитектуры использует для связи AJAX (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Asynchronous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 XML). Это означает, что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, загруженный в браузере, отправляет HTTP-запрос (XHR, XML HTTP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) изнутри страницы и (так сложилось исторически) получает XML-ответ. Сейчас для ответов также можно использовать формат JSON.</w:t>
      </w:r>
    </w:p>
    <w:p w14:paraId="7D7EE5EF" w14:textId="1F06D799" w:rsidR="0095584C" w:rsidRPr="00136337" w:rsidRDefault="0095584C" w:rsidP="0040599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Это значит, что у вашего сервера должна быть конечная точка, которая отвечает на запросы JSON- или XML-кодом. Два примера протоколов, используемых для этого — REST и SOAP.</w:t>
      </w:r>
    </w:p>
    <w:p w14:paraId="54783796" w14:textId="2BF4B85B" w:rsidR="0095584C" w:rsidRPr="00136337" w:rsidRDefault="0095584C" w:rsidP="00405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Клиентские (одностраничные) приложения:</w:t>
      </w:r>
    </w:p>
    <w:p w14:paraId="22F96031" w14:textId="77777777" w:rsidR="0095584C" w:rsidRPr="00136337" w:rsidRDefault="0095584C" w:rsidP="0040599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AJAX позволяет вам загружать данные без обновления страницы. Больше всего это используется в таких фреймворках, как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и 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Ember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. После сборки такие приложения отправляются в браузер, и любой последующий рендеринг выполняется на стороне клиента (в браузере).</w:t>
      </w:r>
    </w:p>
    <w:p w14:paraId="5572B86C" w14:textId="0859CDA0" w:rsidR="0095584C" w:rsidRPr="00136337" w:rsidRDefault="0095584C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Такой </w:t>
      </w:r>
      <w:r w:rsidR="00E827D4" w:rsidRPr="00136337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136337">
        <w:rPr>
          <w:rFonts w:ascii="Times New Roman" w:hAnsi="Times New Roman" w:cs="Times New Roman"/>
          <w:sz w:val="24"/>
          <w:szCs w:val="24"/>
        </w:rPr>
        <w:t xml:space="preserve"> общается с бэкендом через HTTP, используя JSON- или XML-ответы.</w:t>
      </w:r>
    </w:p>
    <w:p w14:paraId="5D42FF3A" w14:textId="77777777" w:rsidR="00405994" w:rsidRPr="00136337" w:rsidRDefault="00405994" w:rsidP="00970AE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87FAE" w14:textId="31FA1988" w:rsidR="009A6667" w:rsidRPr="00136337" w:rsidRDefault="009A6667" w:rsidP="00970AE9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bookmarkStart w:id="12" w:name="_Toc93617712"/>
      <w:r w:rsidRPr="00136337">
        <w:rPr>
          <w:rFonts w:ascii="Times New Roman" w:hAnsi="Times New Roman" w:cs="Times New Roman"/>
          <w:b/>
          <w:color w:val="auto"/>
        </w:rPr>
        <w:t>2.4 Тестирование</w:t>
      </w:r>
      <w:bookmarkEnd w:id="12"/>
      <w:r w:rsidRPr="00136337">
        <w:rPr>
          <w:rFonts w:ascii="Times New Roman" w:hAnsi="Times New Roman" w:cs="Times New Roman"/>
          <w:b/>
          <w:color w:val="auto"/>
        </w:rPr>
        <w:t xml:space="preserve"> </w:t>
      </w:r>
    </w:p>
    <w:p w14:paraId="6783A7EB" w14:textId="40CDBFF5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реализации цикла тестирования к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Jira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был подключен плагин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Zephyr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Squad</w:t>
      </w:r>
      <w:proofErr w:type="spellEnd"/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который предоставляет большое количество возможностей для QA. Для некоторых задач были составлены тест-кейсы</w:t>
      </w:r>
    </w:p>
    <w:p w14:paraId="3049EED3" w14:textId="5E9A94D9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1269448" wp14:editId="2A3034DA">
            <wp:extent cx="5352495" cy="2320119"/>
            <wp:effectExtent l="0" t="0" r="635" b="4445"/>
            <wp:docPr id="15" name="Рисунок 15" descr="https://lh3.googleusercontent.com/gn_tTs5FkgFMZCniWaEOKnUGHSY_uYAtZre4bG5g4w0aHoj8vjaYWwaLcPS5gNKOD8l-iKpbTpBoK0C8MKavitBy8OJLHiNtxDu6ODManPTsAwdI5m5qF1zyymCEGQaTrhFwp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gn_tTs5FkgFMZCniWaEOKnUGHSY_uYAtZre4bG5g4w0aHoj8vjaYWwaLcPS5gNKOD8l-iKpbTpBoK0C8MKavitBy8OJLHiNtxDu6ODManPTsAwdI5m5qF1zyymCEGQaTrhFwpJA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93" cy="232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1CAEB" w14:textId="3EC25A2F" w:rsidR="00405994" w:rsidRPr="00136337" w:rsidRDefault="009A6667" w:rsidP="00405994">
      <w:pPr>
        <w:pStyle w:val="a5"/>
        <w:spacing w:before="0" w:beforeAutospacing="0" w:after="200" w:afterAutospacing="0"/>
        <w:jc w:val="center"/>
      </w:pPr>
      <w:r w:rsidRPr="00136337">
        <w:t>Рис.</w:t>
      </w:r>
      <w:r w:rsidR="00283E15" w:rsidRPr="00136337">
        <w:t>9</w:t>
      </w:r>
      <w:r w:rsidRPr="00136337">
        <w:t>.1</w:t>
      </w:r>
      <w:r w:rsidR="00405994" w:rsidRPr="00136337">
        <w:rPr>
          <w:color w:val="000000"/>
        </w:rPr>
        <w:t xml:space="preserve"> тест-кейс для проверки комментирования</w:t>
      </w:r>
    </w:p>
    <w:p w14:paraId="6B4D3B05" w14:textId="0FC09F26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0E6CE9" w14:textId="54BC34F8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E4352D2" wp14:editId="3FAA14EA">
            <wp:extent cx="5352415" cy="1915127"/>
            <wp:effectExtent l="0" t="0" r="635" b="9525"/>
            <wp:docPr id="16" name="Рисунок 16" descr="https://lh4.googleusercontent.com/NiTrVAuuupS6xy_bWvuGZopOKAGfDNLxoZSBx6MPegC-f3sYkc1eHVD_SsggSGmqzLLMcaSEv7a0D1GBDe0-wrqpJKWzBdtavKemhwXVbH2jHfz97D8EBYgE1uixBPZ4qP9oDx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NiTrVAuuupS6xy_bWvuGZopOKAGfDNLxoZSBx6MPegC-f3sYkc1eHVD_SsggSGmqzLLMcaSEv7a0D1GBDe0-wrqpJKWzBdtavKemhwXVbH2jHfz97D8EBYgE1uixBPZ4qP9oDxk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05" cy="193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F8E9" w14:textId="6085DF41" w:rsidR="00405994" w:rsidRPr="00136337" w:rsidRDefault="009A6667" w:rsidP="00405994">
      <w:pPr>
        <w:pStyle w:val="a5"/>
        <w:spacing w:before="0" w:beforeAutospacing="0" w:after="200" w:afterAutospacing="0"/>
        <w:jc w:val="center"/>
      </w:pPr>
      <w:r w:rsidRPr="00136337">
        <w:t>Рис.</w:t>
      </w:r>
      <w:r w:rsidR="00283E15" w:rsidRPr="00136337">
        <w:t>9</w:t>
      </w:r>
      <w:r w:rsidRPr="00136337">
        <w:t>.2</w:t>
      </w:r>
      <w:r w:rsidR="00405994" w:rsidRPr="00136337">
        <w:rPr>
          <w:color w:val="000000"/>
        </w:rPr>
        <w:t xml:space="preserve"> Рисунок 5.2 - тест-кейс для проверки авторизации и регистрации</w:t>
      </w:r>
    </w:p>
    <w:p w14:paraId="5348F5F2" w14:textId="288BD6FA" w:rsidR="009A6667" w:rsidRPr="00136337" w:rsidRDefault="009A6667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2FDBA" w14:textId="2E8C984C" w:rsidR="00F94DA6" w:rsidRPr="00136337" w:rsidRDefault="00F94DA6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BB5946" w14:textId="39F4ACE6" w:rsidR="00F94DA6" w:rsidRPr="00136337" w:rsidRDefault="00F94DA6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20951C1" wp14:editId="27671DF3">
            <wp:extent cx="5450774" cy="3459894"/>
            <wp:effectExtent l="0" t="0" r="0" b="7620"/>
            <wp:docPr id="8" name="Рисунок 8" descr="https://lh3.googleusercontent.com/3LqOYXCpzpxVp9nuMnm-ViI1DMnOmo_eiLLZPTVElykGpcyhflLtI40e554VrZ0S-MNKHgPZBJY8Z-SDlX9-s9526_1L9EsqCBtgoMX6S8rASsvQVPScyE8pg_cU629kDZC81BH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3LqOYXCpzpxVp9nuMnm-ViI1DMnOmo_eiLLZPTVElykGpcyhflLtI40e554VrZ0S-MNKHgPZBJY8Z-SDlX9-s9526_1L9EsqCBtgoMX6S8rASsvQVPScyE8pg_cU629kDZC81BHZ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08" cy="34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9C12D" w14:textId="6B7D41CE" w:rsidR="00F94DA6" w:rsidRPr="00136337" w:rsidRDefault="00F94DA6" w:rsidP="004059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Рис 9.3</w:t>
      </w:r>
      <w:r w:rsidR="00405994" w:rsidRPr="00136337">
        <w:rPr>
          <w:rFonts w:ascii="Times New Roman" w:hAnsi="Times New Roman" w:cs="Times New Roman"/>
          <w:color w:val="000000"/>
        </w:rPr>
        <w:t xml:space="preserve"> </w:t>
      </w:r>
      <w:r w:rsidR="00405994" w:rsidRPr="00136337">
        <w:rPr>
          <w:rFonts w:ascii="Times New Roman" w:hAnsi="Times New Roman" w:cs="Times New Roman"/>
          <w:color w:val="000000"/>
          <w:sz w:val="24"/>
          <w:szCs w:val="28"/>
        </w:rPr>
        <w:t xml:space="preserve">Рисунок 5.3 - тест-кейс для проверки лайков и </w:t>
      </w:r>
      <w:proofErr w:type="spellStart"/>
      <w:r w:rsidR="00405994" w:rsidRPr="00136337">
        <w:rPr>
          <w:rFonts w:ascii="Times New Roman" w:hAnsi="Times New Roman" w:cs="Times New Roman"/>
          <w:color w:val="000000"/>
          <w:sz w:val="24"/>
          <w:szCs w:val="28"/>
        </w:rPr>
        <w:t>дизлайков</w:t>
      </w:r>
      <w:proofErr w:type="spellEnd"/>
      <w:r w:rsidR="00405994" w:rsidRPr="00136337">
        <w:rPr>
          <w:rFonts w:ascii="Times New Roman" w:hAnsi="Times New Roman" w:cs="Times New Roman"/>
          <w:color w:val="000000"/>
          <w:sz w:val="24"/>
          <w:szCs w:val="28"/>
        </w:rPr>
        <w:t xml:space="preserve"> книги</w:t>
      </w:r>
    </w:p>
    <w:p w14:paraId="4F20ACDB" w14:textId="34F5553A" w:rsidR="00F94DA6" w:rsidRPr="00136337" w:rsidRDefault="00F94DA6" w:rsidP="00970AE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FCFBBF" wp14:editId="2C7CA358">
            <wp:extent cx="5171089" cy="22480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6936" cy="2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2277" w14:textId="10DF7BAC" w:rsidR="0095584C" w:rsidRPr="00136337" w:rsidRDefault="00F94DA6" w:rsidP="0040599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sz w:val="24"/>
          <w:szCs w:val="24"/>
        </w:rPr>
        <w:t>9.4</w:t>
      </w:r>
      <w:r w:rsidR="00405994" w:rsidRPr="00136337">
        <w:rPr>
          <w:rFonts w:ascii="Times New Roman" w:eastAsia="Times New Roman" w:hAnsi="Times New Roman" w:cs="Times New Roman"/>
          <w:sz w:val="24"/>
          <w:szCs w:val="24"/>
        </w:rPr>
        <w:t xml:space="preserve"> – отметки о прохождении тестов</w:t>
      </w:r>
      <w:r w:rsidR="00283E15" w:rsidRPr="00136337">
        <w:rPr>
          <w:rFonts w:ascii="Times New Roman" w:hAnsi="Times New Roman" w:cs="Times New Roman"/>
          <w:sz w:val="24"/>
          <w:szCs w:val="24"/>
        </w:rPr>
        <w:br w:type="page"/>
      </w:r>
    </w:p>
    <w:p w14:paraId="2EFD5BC3" w14:textId="3D9895F9" w:rsidR="00A14BBB" w:rsidRPr="00136337" w:rsidRDefault="00B52ED4" w:rsidP="00A14BB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3" w:name="_Toc93617713"/>
      <w:r w:rsidRPr="00136337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ЗАКЛЮЧЕНИЕ</w:t>
      </w:r>
      <w:bookmarkEnd w:id="13"/>
    </w:p>
    <w:p w14:paraId="21BE4AA0" w14:textId="77777777" w:rsidR="00136337" w:rsidRPr="00136337" w:rsidRDefault="00136337" w:rsidP="00136337">
      <w:pPr>
        <w:rPr>
          <w:rFonts w:ascii="Times New Roman" w:hAnsi="Times New Roman" w:cs="Times New Roman"/>
        </w:rPr>
      </w:pPr>
    </w:p>
    <w:p w14:paraId="3DC2E8AC" w14:textId="5D07F828" w:rsidR="00682080" w:rsidRPr="00136337" w:rsidRDefault="00682080" w:rsidP="004059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Появление новых средств массовой информации и новых технологий сузило книжную сферу, однако именно их и надо использовать для расширения интереса к чтению книг. Специалисты по книжному маркетингу в этих виртуальных пространствах могут при помощи эффективных маркетинговых технологий рекламировать и продавать каждую книгу в отдельности. Наличие большого количества компаний, которые изо дня в день посредством новейших технологий, соответствующих социально-культурным условиям, присоединяются</w:t>
      </w:r>
      <w:r w:rsidR="001E4890" w:rsidRPr="00136337">
        <w:rPr>
          <w:rFonts w:ascii="Times New Roman" w:hAnsi="Times New Roman" w:cs="Times New Roman"/>
          <w:sz w:val="24"/>
          <w:szCs w:val="24"/>
        </w:rPr>
        <w:t xml:space="preserve"> к средствам массовой информации</w:t>
      </w:r>
      <w:r w:rsidR="00A436B9" w:rsidRPr="00136337">
        <w:rPr>
          <w:rFonts w:ascii="Times New Roman" w:hAnsi="Times New Roman" w:cs="Times New Roman"/>
          <w:sz w:val="24"/>
          <w:szCs w:val="24"/>
        </w:rPr>
        <w:t>, продвигающие книги в массы и не дающие им уйти в забвение</w:t>
      </w:r>
      <w:r w:rsidRPr="00136337">
        <w:rPr>
          <w:rFonts w:ascii="Times New Roman" w:hAnsi="Times New Roman" w:cs="Times New Roman"/>
          <w:sz w:val="24"/>
          <w:szCs w:val="24"/>
        </w:rPr>
        <w:t>, доказывает тот факт, что путём слияния с этими группами можно заниматься увеличением интереса к книгам</w:t>
      </w:r>
      <w:r w:rsidR="00A436B9" w:rsidRPr="00136337">
        <w:rPr>
          <w:rFonts w:ascii="Times New Roman" w:hAnsi="Times New Roman" w:cs="Times New Roman"/>
          <w:sz w:val="24"/>
          <w:szCs w:val="24"/>
        </w:rPr>
        <w:t xml:space="preserve">. Наш </w:t>
      </w:r>
      <w:r w:rsidR="00EB7236" w:rsidRPr="00136337">
        <w:rPr>
          <w:rFonts w:ascii="Times New Roman" w:hAnsi="Times New Roman" w:cs="Times New Roman"/>
          <w:sz w:val="24"/>
          <w:szCs w:val="24"/>
        </w:rPr>
        <w:t>проект как</w:t>
      </w:r>
      <w:r w:rsidR="00A436B9" w:rsidRPr="00136337">
        <w:rPr>
          <w:rFonts w:ascii="Times New Roman" w:hAnsi="Times New Roman" w:cs="Times New Roman"/>
          <w:sz w:val="24"/>
          <w:szCs w:val="24"/>
        </w:rPr>
        <w:t xml:space="preserve"> раз смотрит в данном направлении, мы хотим, чтобы не смотря на активный рост различных источников информации, которые могут заменить книги, люди читали и интересовались ими как можно больше.</w:t>
      </w:r>
    </w:p>
    <w:p w14:paraId="0B0C884C" w14:textId="6E4DA012" w:rsidR="00E97524" w:rsidRPr="00136337" w:rsidRDefault="00E97524" w:rsidP="0040599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результате выполнения курсовой работы были выполнены следующие задачи: </w:t>
      </w:r>
    </w:p>
    <w:p w14:paraId="3302CFBF" w14:textId="3BF74CE9" w:rsidR="00E97524" w:rsidRPr="00136337" w:rsidRDefault="00E97524" w:rsidP="0040599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Была изучена литература по таким темам, как: «Социальная сеть» и «Управление программными проектами». Были проанализированы различные методологии и выбрана подходящая под наш проект. В результате анализа и выполнения проекта по разработке социальной сети книжных любителей были выявлены особенности разработки программного продукта. В ходе разработки было разработано техническое задание, макет приложения, часть 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frontend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backend</w:t>
      </w:r>
      <w:r w:rsidRPr="00136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составляющих, а также проведено регрессионное – тестирование для выявления багов.  </w:t>
      </w:r>
    </w:p>
    <w:p w14:paraId="1EBF2517" w14:textId="77777777" w:rsidR="005A38DA" w:rsidRPr="00136337" w:rsidRDefault="005A38DA" w:rsidP="00970AE9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p w14:paraId="1D7AD02F" w14:textId="4DEF2949" w:rsidR="00B52ED4" w:rsidRPr="00136337" w:rsidRDefault="00B52ED4" w:rsidP="00970AE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36337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3118B47" w14:textId="70A11B39" w:rsidR="00B52ED4" w:rsidRPr="00136337" w:rsidRDefault="00DC76EA" w:rsidP="00970AE9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14" w:name="_Toc93617714"/>
      <w:r w:rsidRPr="00136337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ЛИТЕРАТУРА</w:t>
      </w:r>
      <w:bookmarkEnd w:id="14"/>
    </w:p>
    <w:p w14:paraId="39149F73" w14:textId="77777777" w:rsidR="006773FD" w:rsidRPr="00136337" w:rsidRDefault="006773FD" w:rsidP="00970A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35D4CB" w14:textId="1821B724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Гультяев</w:t>
      </w:r>
      <w:proofErr w:type="spellEnd"/>
      <w:r w:rsidRPr="001363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36337">
        <w:rPr>
          <w:rFonts w:ascii="Times New Roman" w:hAnsi="Times New Roman" w:cs="Times New Roman"/>
          <w:sz w:val="24"/>
          <w:szCs w:val="24"/>
        </w:rPr>
        <w:t>А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36337">
        <w:rPr>
          <w:rFonts w:ascii="Times New Roman" w:hAnsi="Times New Roman" w:cs="Times New Roman"/>
          <w:sz w:val="24"/>
          <w:szCs w:val="24"/>
        </w:rPr>
        <w:t>К</w:t>
      </w:r>
      <w:r w:rsidRPr="00136337">
        <w:rPr>
          <w:rFonts w:ascii="Times New Roman" w:hAnsi="Times New Roman" w:cs="Times New Roman"/>
          <w:sz w:val="24"/>
          <w:szCs w:val="24"/>
          <w:lang w:val="en-US"/>
        </w:rPr>
        <w:t xml:space="preserve">. Microsoft Project. </w:t>
      </w:r>
      <w:r w:rsidRPr="00136337">
        <w:rPr>
          <w:rFonts w:ascii="Times New Roman" w:hAnsi="Times New Roman" w:cs="Times New Roman"/>
          <w:sz w:val="24"/>
          <w:szCs w:val="24"/>
        </w:rPr>
        <w:t>Управление проектами: Русифицированная версия. – М.: Корона принт, 2003.</w:t>
      </w:r>
    </w:p>
    <w:p w14:paraId="17315DAB" w14:textId="36237C7D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Дитхелм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Г. Управление проектами. Т. 1-2: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Пер.с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нем. –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Спб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: Бизнес-пресса, 2003.</w:t>
      </w:r>
    </w:p>
    <w:p w14:paraId="5BE32E81" w14:textId="3934703D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Евсеев Д.А. Особенности обучения управляющих проектами навыкам работы в среде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Primavera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//Вестник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ПМСофт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. Журнал по управлению проектами для профессионалов. №1, 2005. — С.34-37.</w:t>
      </w:r>
    </w:p>
    <w:p w14:paraId="357BEC59" w14:textId="48BE7AAF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Карпова В.С. Опыт использования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Primavera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на фазе инициации проекта. //Вестник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ПМСофт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. Журнал по управлению проектами для профессионалов. №1, 2005. — С.26-30.</w:t>
      </w:r>
    </w:p>
    <w:p w14:paraId="6E26D1DE" w14:textId="5CB7B706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>Королев Д. Эффективное управление проектами. – М.: ОЛМА-ПРЕСС Инвест: Ин-т экономических стратегий, 2003.</w:t>
      </w:r>
    </w:p>
    <w:p w14:paraId="7A7FD6DF" w14:textId="24DCABB3" w:rsidR="001E4890" w:rsidRPr="00136337" w:rsidRDefault="001E4890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Разработка технического задания (ТЗ) по ГОСТ - написание и оформление техзадания, стоимость - URL: </w:t>
      </w:r>
      <w:hyperlink r:id="rId21" w:history="1">
        <w:r w:rsidRPr="00136337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http://www.swrit.ru/tekhnicheskoe-zadanie.html</w:t>
        </w:r>
        <w:r w:rsidRPr="00136337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br/>
        </w:r>
      </w:hyperlink>
    </w:p>
    <w:p w14:paraId="624E330C" w14:textId="57B83419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Культин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Н.Б. Инструменты управления проектами: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Expert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. – СПб.: БХВ-Петербург, 2009. – 160 с. Ил.</w:t>
      </w:r>
    </w:p>
    <w:p w14:paraId="6D0947DF" w14:textId="04F67EDA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36337">
        <w:rPr>
          <w:rFonts w:ascii="Times New Roman" w:hAnsi="Times New Roman" w:cs="Times New Roman"/>
          <w:sz w:val="24"/>
          <w:szCs w:val="24"/>
        </w:rPr>
        <w:t>Культин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Н.Б. Управление проектами: инструментальные средства. – СПб.: </w:t>
      </w:r>
      <w:proofErr w:type="gramStart"/>
      <w:r w:rsidRPr="00136337">
        <w:rPr>
          <w:rFonts w:ascii="Times New Roman" w:hAnsi="Times New Roman" w:cs="Times New Roman"/>
          <w:sz w:val="24"/>
          <w:szCs w:val="24"/>
        </w:rPr>
        <w:t>Поли-техника</w:t>
      </w:r>
      <w:proofErr w:type="gramEnd"/>
      <w:r w:rsidRPr="00136337">
        <w:rPr>
          <w:rFonts w:ascii="Times New Roman" w:hAnsi="Times New Roman" w:cs="Times New Roman"/>
          <w:sz w:val="24"/>
          <w:szCs w:val="24"/>
        </w:rPr>
        <w:t xml:space="preserve">, 2002. – 216 с. </w:t>
      </w:r>
      <w:proofErr w:type="gramStart"/>
      <w:r w:rsidRPr="00136337">
        <w:rPr>
          <w:rFonts w:ascii="Times New Roman" w:hAnsi="Times New Roman" w:cs="Times New Roman"/>
          <w:sz w:val="24"/>
          <w:szCs w:val="24"/>
        </w:rPr>
        <w:t>Ил..</w:t>
      </w:r>
      <w:proofErr w:type="gramEnd"/>
    </w:p>
    <w:p w14:paraId="18172129" w14:textId="5BBD7251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Медынский В.Г. Инновационный менеджмент: Учебник. – М.: ИНФРА-М, 2004. </w:t>
      </w:r>
    </w:p>
    <w:p w14:paraId="7F723EC7" w14:textId="2AA20A29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Использование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 | Официальное руководство - URL: </w:t>
      </w:r>
      <w:hyperlink r:id="rId22" w:history="1">
        <w:r w:rsidRPr="00136337">
          <w:rPr>
            <w:rStyle w:val="a4"/>
            <w:rFonts w:ascii="Times New Roman" w:hAnsi="Times New Roman" w:cs="Times New Roman"/>
            <w:color w:val="auto"/>
            <w:sz w:val="24"/>
            <w:szCs w:val="24"/>
          </w:rPr>
          <w:t>https://www.atlassian.com/ru/software/jira/guides</w:t>
        </w:r>
      </w:hyperlink>
    </w:p>
    <w:p w14:paraId="5CDF6229" w14:textId="25F814F8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Блинов И. Н.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. Промышленное программирование - </w:t>
      </w:r>
      <w:proofErr w:type="gramStart"/>
      <w:r w:rsidRPr="00136337">
        <w:rPr>
          <w:rFonts w:ascii="Times New Roman" w:hAnsi="Times New Roman" w:cs="Times New Roman"/>
          <w:sz w:val="24"/>
          <w:szCs w:val="24"/>
        </w:rPr>
        <w:t>Минск :</w:t>
      </w:r>
      <w:proofErr w:type="gramEnd"/>
      <w:r w:rsidRPr="001363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УниверсалПресс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>, 2007. -704 с.</w:t>
      </w:r>
    </w:p>
    <w:p w14:paraId="00C5A121" w14:textId="35BB2DC0" w:rsidR="006773FD" w:rsidRPr="00136337" w:rsidRDefault="006773FD" w:rsidP="00405994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36337">
        <w:rPr>
          <w:rFonts w:ascii="Times New Roman" w:hAnsi="Times New Roman" w:cs="Times New Roman"/>
          <w:sz w:val="24"/>
          <w:szCs w:val="24"/>
        </w:rPr>
        <w:t xml:space="preserve">Блинов И. Н. </w:t>
      </w:r>
      <w:proofErr w:type="spellStart"/>
      <w:r w:rsidRPr="00136337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136337">
        <w:rPr>
          <w:rFonts w:ascii="Times New Roman" w:hAnsi="Times New Roman" w:cs="Times New Roman"/>
          <w:sz w:val="24"/>
          <w:szCs w:val="24"/>
        </w:rPr>
        <w:t xml:space="preserve">. Методы программирования / И. Н. Блинов, В. С. Романчик. - </w:t>
      </w:r>
      <w:proofErr w:type="gramStart"/>
      <w:r w:rsidRPr="00136337">
        <w:rPr>
          <w:rFonts w:ascii="Times New Roman" w:hAnsi="Times New Roman" w:cs="Times New Roman"/>
          <w:sz w:val="24"/>
          <w:szCs w:val="24"/>
        </w:rPr>
        <w:t>Минск :</w:t>
      </w:r>
      <w:proofErr w:type="gramEnd"/>
      <w:r w:rsidRPr="00136337">
        <w:rPr>
          <w:rFonts w:ascii="Times New Roman" w:hAnsi="Times New Roman" w:cs="Times New Roman"/>
          <w:sz w:val="24"/>
          <w:szCs w:val="24"/>
        </w:rPr>
        <w:t xml:space="preserve"> Издательство Четыре Четверти, 2013 - 896 с.</w:t>
      </w:r>
    </w:p>
    <w:p w14:paraId="12636BA6" w14:textId="77777777" w:rsidR="00842CD2" w:rsidRPr="00136337" w:rsidRDefault="00842CD2" w:rsidP="00970AE9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4"/>
        </w:rPr>
      </w:pPr>
    </w:p>
    <w:sectPr w:rsidR="00842CD2" w:rsidRPr="00136337" w:rsidSect="001E4890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25C49" w14:textId="77777777" w:rsidR="003660D9" w:rsidRDefault="003660D9" w:rsidP="00F94DA6">
      <w:pPr>
        <w:spacing w:after="0" w:line="240" w:lineRule="auto"/>
      </w:pPr>
      <w:r>
        <w:separator/>
      </w:r>
    </w:p>
  </w:endnote>
  <w:endnote w:type="continuationSeparator" w:id="0">
    <w:p w14:paraId="7895D490" w14:textId="77777777" w:rsidR="003660D9" w:rsidRDefault="003660D9" w:rsidP="00F9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imes">
    <w:altName w:val="Times New Roman"/>
    <w:panose1 w:val="020206030504050203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43776244"/>
      <w:docPartObj>
        <w:docPartGallery w:val="Page Numbers (Bottom of Page)"/>
        <w:docPartUnique/>
      </w:docPartObj>
    </w:sdtPr>
    <w:sdtContent>
      <w:p w14:paraId="3818F656" w14:textId="47EB4F18" w:rsidR="00E827D4" w:rsidRDefault="00E827D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3A3CE2" w14:textId="77777777" w:rsidR="00E827D4" w:rsidRDefault="00E827D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FE7C99" w14:textId="77777777" w:rsidR="003660D9" w:rsidRDefault="003660D9" w:rsidP="00F94DA6">
      <w:pPr>
        <w:spacing w:after="0" w:line="240" w:lineRule="auto"/>
      </w:pPr>
      <w:r>
        <w:separator/>
      </w:r>
    </w:p>
  </w:footnote>
  <w:footnote w:type="continuationSeparator" w:id="0">
    <w:p w14:paraId="0F18D263" w14:textId="77777777" w:rsidR="003660D9" w:rsidRDefault="003660D9" w:rsidP="00F94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060C2"/>
    <w:multiLevelType w:val="hybridMultilevel"/>
    <w:tmpl w:val="9EF0F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2D58A4"/>
    <w:multiLevelType w:val="hybridMultilevel"/>
    <w:tmpl w:val="1B948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B584E"/>
    <w:multiLevelType w:val="hybridMultilevel"/>
    <w:tmpl w:val="CE6EE5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51C4338"/>
    <w:multiLevelType w:val="multilevel"/>
    <w:tmpl w:val="FF3C44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1576B1F"/>
    <w:multiLevelType w:val="multilevel"/>
    <w:tmpl w:val="84D6AC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A347A6C"/>
    <w:multiLevelType w:val="multilevel"/>
    <w:tmpl w:val="BF943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C2A31"/>
    <w:multiLevelType w:val="multilevel"/>
    <w:tmpl w:val="A2DC3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7A0037"/>
    <w:multiLevelType w:val="hybridMultilevel"/>
    <w:tmpl w:val="02223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0157BE"/>
    <w:multiLevelType w:val="multilevel"/>
    <w:tmpl w:val="D82A7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FD4B59"/>
    <w:multiLevelType w:val="multilevel"/>
    <w:tmpl w:val="9B50C8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6C500217"/>
    <w:multiLevelType w:val="multilevel"/>
    <w:tmpl w:val="A7BEC0B8"/>
    <w:lvl w:ilvl="0">
      <w:start w:val="1"/>
      <w:numFmt w:val="bullet"/>
      <w:lvlText w:val="●"/>
      <w:lvlJc w:val="left"/>
      <w:pPr>
        <w:ind w:left="11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720" w:firstLine="0"/>
      </w:pPr>
    </w:lvl>
    <w:lvl w:ilvl="2">
      <w:start w:val="1"/>
      <w:numFmt w:val="bullet"/>
      <w:lvlText w:val=""/>
      <w:lvlJc w:val="left"/>
      <w:pPr>
        <w:ind w:left="720" w:firstLine="0"/>
      </w:pPr>
    </w:lvl>
    <w:lvl w:ilvl="3">
      <w:start w:val="1"/>
      <w:numFmt w:val="bullet"/>
      <w:lvlText w:val=""/>
      <w:lvlJc w:val="left"/>
      <w:pPr>
        <w:ind w:left="720" w:firstLine="0"/>
      </w:pPr>
    </w:lvl>
    <w:lvl w:ilvl="4">
      <w:start w:val="1"/>
      <w:numFmt w:val="bullet"/>
      <w:lvlText w:val=""/>
      <w:lvlJc w:val="left"/>
      <w:pPr>
        <w:ind w:left="720" w:firstLine="0"/>
      </w:pPr>
    </w:lvl>
    <w:lvl w:ilvl="5">
      <w:start w:val="1"/>
      <w:numFmt w:val="bullet"/>
      <w:lvlText w:val=""/>
      <w:lvlJc w:val="left"/>
      <w:pPr>
        <w:ind w:left="720" w:firstLine="0"/>
      </w:pPr>
    </w:lvl>
    <w:lvl w:ilvl="6">
      <w:start w:val="1"/>
      <w:numFmt w:val="bullet"/>
      <w:lvlText w:val=""/>
      <w:lvlJc w:val="left"/>
      <w:pPr>
        <w:ind w:left="720" w:firstLine="0"/>
      </w:pPr>
    </w:lvl>
    <w:lvl w:ilvl="7">
      <w:start w:val="1"/>
      <w:numFmt w:val="bullet"/>
      <w:lvlText w:val=""/>
      <w:lvlJc w:val="left"/>
      <w:pPr>
        <w:ind w:left="720" w:firstLine="0"/>
      </w:pPr>
    </w:lvl>
    <w:lvl w:ilvl="8">
      <w:start w:val="1"/>
      <w:numFmt w:val="bullet"/>
      <w:lvlText w:val=""/>
      <w:lvlJc w:val="left"/>
      <w:pPr>
        <w:ind w:left="720" w:firstLine="0"/>
      </w:pPr>
    </w:lvl>
  </w:abstractNum>
  <w:abstractNum w:abstractNumId="11" w15:restartNumberingAfterBreak="0">
    <w:nsid w:val="75A20AA7"/>
    <w:multiLevelType w:val="hybridMultilevel"/>
    <w:tmpl w:val="11AEA730"/>
    <w:lvl w:ilvl="0" w:tplc="8BF84726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5158C4"/>
    <w:multiLevelType w:val="multilevel"/>
    <w:tmpl w:val="4D4CF1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4"/>
  </w:num>
  <w:num w:numId="5">
    <w:abstractNumId w:val="12"/>
  </w:num>
  <w:num w:numId="6">
    <w:abstractNumId w:val="1"/>
  </w:num>
  <w:num w:numId="7">
    <w:abstractNumId w:val="5"/>
  </w:num>
  <w:num w:numId="8">
    <w:abstractNumId w:val="8"/>
  </w:num>
  <w:num w:numId="9">
    <w:abstractNumId w:val="11"/>
  </w:num>
  <w:num w:numId="10">
    <w:abstractNumId w:val="6"/>
  </w:num>
  <w:num w:numId="11">
    <w:abstractNumId w:val="7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729"/>
    <w:rsid w:val="000A181A"/>
    <w:rsid w:val="00114DF0"/>
    <w:rsid w:val="00136337"/>
    <w:rsid w:val="00140B5B"/>
    <w:rsid w:val="00182D86"/>
    <w:rsid w:val="001B1C5E"/>
    <w:rsid w:val="001C1555"/>
    <w:rsid w:val="001C5151"/>
    <w:rsid w:val="001E2B13"/>
    <w:rsid w:val="001E4890"/>
    <w:rsid w:val="00234194"/>
    <w:rsid w:val="00283E15"/>
    <w:rsid w:val="002A325B"/>
    <w:rsid w:val="002B0C1A"/>
    <w:rsid w:val="00342688"/>
    <w:rsid w:val="003455AA"/>
    <w:rsid w:val="003660D9"/>
    <w:rsid w:val="003A79E2"/>
    <w:rsid w:val="003F2BAB"/>
    <w:rsid w:val="003F57B2"/>
    <w:rsid w:val="00405955"/>
    <w:rsid w:val="00405994"/>
    <w:rsid w:val="00407BAA"/>
    <w:rsid w:val="00414B9E"/>
    <w:rsid w:val="00433A48"/>
    <w:rsid w:val="00484729"/>
    <w:rsid w:val="004A32D7"/>
    <w:rsid w:val="004D4812"/>
    <w:rsid w:val="004F03CD"/>
    <w:rsid w:val="00522DDB"/>
    <w:rsid w:val="005A38DA"/>
    <w:rsid w:val="005F5F93"/>
    <w:rsid w:val="00671812"/>
    <w:rsid w:val="006773FD"/>
    <w:rsid w:val="00682080"/>
    <w:rsid w:val="006D1092"/>
    <w:rsid w:val="00786490"/>
    <w:rsid w:val="007B23F8"/>
    <w:rsid w:val="007D1935"/>
    <w:rsid w:val="008330B0"/>
    <w:rsid w:val="00842CD2"/>
    <w:rsid w:val="00862744"/>
    <w:rsid w:val="00871F38"/>
    <w:rsid w:val="0089664A"/>
    <w:rsid w:val="00906E2C"/>
    <w:rsid w:val="0095584C"/>
    <w:rsid w:val="00970AE9"/>
    <w:rsid w:val="00990FC8"/>
    <w:rsid w:val="009A6667"/>
    <w:rsid w:val="009B3221"/>
    <w:rsid w:val="009C0027"/>
    <w:rsid w:val="00A012AC"/>
    <w:rsid w:val="00A14BBB"/>
    <w:rsid w:val="00A436B9"/>
    <w:rsid w:val="00A46145"/>
    <w:rsid w:val="00A51A66"/>
    <w:rsid w:val="00A77B5D"/>
    <w:rsid w:val="00B11A47"/>
    <w:rsid w:val="00B52ED4"/>
    <w:rsid w:val="00BC198A"/>
    <w:rsid w:val="00BD1133"/>
    <w:rsid w:val="00C31236"/>
    <w:rsid w:val="00C4511A"/>
    <w:rsid w:val="00CA701D"/>
    <w:rsid w:val="00CE1E48"/>
    <w:rsid w:val="00D117E9"/>
    <w:rsid w:val="00D364AA"/>
    <w:rsid w:val="00D40B89"/>
    <w:rsid w:val="00DA3B63"/>
    <w:rsid w:val="00DB64E3"/>
    <w:rsid w:val="00DC76EA"/>
    <w:rsid w:val="00DE3825"/>
    <w:rsid w:val="00DF7EA3"/>
    <w:rsid w:val="00E05E28"/>
    <w:rsid w:val="00E81727"/>
    <w:rsid w:val="00E827D4"/>
    <w:rsid w:val="00E97524"/>
    <w:rsid w:val="00EB0ED9"/>
    <w:rsid w:val="00EB7236"/>
    <w:rsid w:val="00ED38D3"/>
    <w:rsid w:val="00F9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AF53DB"/>
  <w15:chartTrackingRefBased/>
  <w15:docId w15:val="{CCA34F13-060C-42B4-AC8F-1C774AD10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03CD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94D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D481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32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D4812"/>
    <w:rPr>
      <w:rFonts w:ascii="Calibri" w:eastAsia="Calibri" w:hAnsi="Calibri" w:cs="Calibri"/>
      <w:b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B52ED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F2BAB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4A3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Emphasis"/>
    <w:basedOn w:val="a0"/>
    <w:uiPriority w:val="20"/>
    <w:qFormat/>
    <w:rsid w:val="004A32D7"/>
    <w:rPr>
      <w:i/>
      <w:iCs/>
    </w:rPr>
  </w:style>
  <w:style w:type="character" w:styleId="a7">
    <w:name w:val="Strong"/>
    <w:basedOn w:val="a0"/>
    <w:uiPriority w:val="22"/>
    <w:qFormat/>
    <w:rsid w:val="004A32D7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A32D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9C00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9A6667"/>
  </w:style>
  <w:style w:type="paragraph" w:styleId="a9">
    <w:name w:val="header"/>
    <w:basedOn w:val="a"/>
    <w:link w:val="aa"/>
    <w:uiPriority w:val="99"/>
    <w:unhideWhenUsed/>
    <w:rsid w:val="00F9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94DA6"/>
    <w:rPr>
      <w:rFonts w:ascii="Calibri" w:eastAsia="Calibri" w:hAnsi="Calibri" w:cs="Calibri"/>
      <w:lang w:eastAsia="ru-RU"/>
    </w:rPr>
  </w:style>
  <w:style w:type="paragraph" w:styleId="ab">
    <w:name w:val="footer"/>
    <w:basedOn w:val="a"/>
    <w:link w:val="ac"/>
    <w:uiPriority w:val="99"/>
    <w:unhideWhenUsed/>
    <w:rsid w:val="00F9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94DA6"/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94D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94DA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94D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94DA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94D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www.swrit.ru/tekhnicheskoe-zadanie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tlassian.com/ru/software/jira/guid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1886D4-5859-459E-B026-1FD0989EA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2314</TotalTime>
  <Pages>20</Pages>
  <Words>3315</Words>
  <Characters>18896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Kozyrkov</dc:creator>
  <cp:keywords/>
  <dc:description/>
  <cp:lastModifiedBy>Igor Kozyrkov</cp:lastModifiedBy>
  <cp:revision>15</cp:revision>
  <dcterms:created xsi:type="dcterms:W3CDTF">2021-12-23T15:25:00Z</dcterms:created>
  <dcterms:modified xsi:type="dcterms:W3CDTF">2022-01-20T21:37:00Z</dcterms:modified>
</cp:coreProperties>
</file>