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FA" w:rsidRDefault="00B51B67">
      <w:proofErr w:type="spellStart"/>
      <w:r>
        <w:t>Сслылка</w:t>
      </w:r>
      <w:proofErr w:type="spellEnd"/>
      <w:r>
        <w:t xml:space="preserve"> на форму:</w:t>
      </w:r>
      <w:r>
        <w:br/>
      </w:r>
      <w:hyperlink r:id="rId4" w:history="1">
        <w:r w:rsidRPr="00B51B67">
          <w:rPr>
            <w:rStyle w:val="a3"/>
          </w:rPr>
          <w:t>https://docs.google.com/forms/d/e/1FAIpQLSdjpWwmPi9axfLfz1Y_0Z7UZ948tnjUHAAF9xek9tij5tJF-A/viewform</w:t>
        </w:r>
      </w:hyperlink>
    </w:p>
    <w:p w:rsidR="00B51B67" w:rsidRDefault="00B51B67"/>
    <w:p w:rsidR="00B51B67" w:rsidRDefault="00B51B67">
      <w:r>
        <w:t>Ссылка на результаты:</w:t>
      </w:r>
      <w:r>
        <w:br/>
      </w:r>
      <w:hyperlink r:id="rId5" w:history="1">
        <w:r w:rsidRPr="00B51B67">
          <w:rPr>
            <w:rStyle w:val="a3"/>
          </w:rPr>
          <w:t>https://docs.google.com/spreadsheets/d/1lL9KkP6yVtpTyDb8tZb1ZS5q-EEFlXvsyaDMvFZ4LqY/edit?usp=sharing</w:t>
        </w:r>
      </w:hyperlink>
    </w:p>
    <w:p w:rsidR="00B51B67" w:rsidRPr="00B51B67" w:rsidRDefault="00B51B67" w:rsidP="00B51B67"/>
    <w:p w:rsidR="00B51B67" w:rsidRPr="00B51B67" w:rsidRDefault="00B51B67" w:rsidP="00B51B67">
      <w:r w:rsidRPr="00B51B67">
        <w:t xml:space="preserve">Из ответов студентов </w:t>
      </w:r>
      <w:proofErr w:type="spellStart"/>
      <w:proofErr w:type="gramStart"/>
      <w:r w:rsidRPr="00B51B67">
        <w:t>следует,что</w:t>
      </w:r>
      <w:proofErr w:type="spellEnd"/>
      <w:proofErr w:type="gramEnd"/>
      <w:r w:rsidRPr="00B51B67">
        <w:t xml:space="preserve"> студенты не считают помощь научного руководителя важным фактором при написании ВКР. Однако, они отметили, что им необходимо больше свободного времени для работы на</w:t>
      </w:r>
      <w:bookmarkStart w:id="0" w:name="_GoBack"/>
      <w:bookmarkEnd w:id="0"/>
      <w:r w:rsidRPr="00B51B67">
        <w:t>д выпускной квалификационной работой.</w:t>
      </w:r>
    </w:p>
    <w:sectPr w:rsidR="00B51B67" w:rsidRPr="00B51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DF"/>
    <w:rsid w:val="008D47DF"/>
    <w:rsid w:val="00B51B67"/>
    <w:rsid w:val="00F2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1E98"/>
  <w15:chartTrackingRefBased/>
  <w15:docId w15:val="{21210611-7894-4738-BB89-F1BB58BE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lL9KkP6yVtpTyDb8tZb1ZS5q-EEFlXvsyaDMvFZ4LqY/edit?usp=sharing" TargetMode="External"/><Relationship Id="rId4" Type="http://schemas.openxmlformats.org/officeDocument/2006/relationships/hyperlink" Target="https://docs.google.com/forms/d/e/1FAIpQLSdjpWwmPi9axfLfz1Y_0Z7UZ948tnjUHAAF9xek9tij5tJF-A/view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2023-04-11T20:50:00Z</dcterms:created>
  <dcterms:modified xsi:type="dcterms:W3CDTF">2023-04-11T20:53:00Z</dcterms:modified>
</cp:coreProperties>
</file>