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2191"/>
        <w:gridCol w:w="3868"/>
        <w:gridCol w:w="3373"/>
      </w:tblGrid>
      <w:tr w:rsidR="00231AEB" w:rsidRPr="00231AEB" w:rsidTr="00231AE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Чем интересен</w:t>
            </w:r>
          </w:p>
        </w:tc>
      </w:tr>
      <w:tr w:rsidR="00231AEB" w:rsidRPr="00231AEB" w:rsidTr="00231A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Computer</w:t>
            </w:r>
            <w:proofErr w:type="spellEnd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  <w:proofErr w:type="spellEnd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Museum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tgtFrame="_new" w:history="1">
              <w:r w:rsidRPr="00231A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https://computerhistory.org/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Крупнейший музей, посвященный истории компьютеров и информационных технологий. Включает в себя коллекцию редких и уникальных экспонатов, а также множество интерактивных выставок и онлайн-ресурсов.</w:t>
            </w:r>
          </w:p>
        </w:tc>
      </w:tr>
      <w:tr w:rsidR="00231AEB" w:rsidRPr="00231AEB" w:rsidTr="00231A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National Museum of Computing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tgtFrame="_new" w:history="1">
              <w:r w:rsidRPr="00231A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https://tnmoc.org/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AEB">
              <w:rPr>
                <w:rFonts w:ascii="Times New Roman" w:hAnsi="Times New Roman" w:cs="Times New Roman"/>
                <w:sz w:val="28"/>
                <w:szCs w:val="28"/>
              </w:rPr>
              <w:t xml:space="preserve">Музей находится на территории </w:t>
            </w: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Блетчли</w:t>
            </w:r>
            <w:proofErr w:type="spellEnd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 xml:space="preserve"> Парка в Англии, где располагался центр кодирования во время Второй мировой войны. Включает в себя экспонаты с различными вычислительными устройствами и информационными технологиями, включая </w:t>
            </w: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Эниак</w:t>
            </w:r>
            <w:proofErr w:type="spellEnd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Colossus</w:t>
            </w:r>
            <w:proofErr w:type="spellEnd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 xml:space="preserve">, BBC </w:t>
            </w: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Micro</w:t>
            </w:r>
            <w:proofErr w:type="spellEnd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 xml:space="preserve"> и другие.</w:t>
            </w:r>
          </w:p>
        </w:tc>
      </w:tr>
      <w:tr w:rsidR="00231AEB" w:rsidRPr="00231AEB" w:rsidTr="00231A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Музей истории развития вычислительной техники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tgtFrame="_new" w:history="1">
              <w:r w:rsidRPr="00231A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https://computer-museum.ru/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Единственный музей информатики и вычислительной техники в России, расположенный в Москве. Включает в себя экспонаты различных компьютеров, калькуляторов и других вычислительных устройств, в том числе уникальные экспонаты советского периода.</w:t>
            </w:r>
          </w:p>
        </w:tc>
      </w:tr>
      <w:tr w:rsidR="00231AEB" w:rsidRPr="00231AEB" w:rsidTr="00231A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A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Living</w:t>
            </w:r>
            <w:proofErr w:type="spellEnd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Computer</w:t>
            </w:r>
            <w:proofErr w:type="spellEnd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Museum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tgtFrame="_new" w:history="1">
              <w:r w:rsidRPr="00231A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https://livingcomputers.org/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AEB">
              <w:rPr>
                <w:rFonts w:ascii="Times New Roman" w:hAnsi="Times New Roman" w:cs="Times New Roman"/>
                <w:sz w:val="28"/>
                <w:szCs w:val="28"/>
              </w:rPr>
              <w:t xml:space="preserve">Музей, созданный Полом Алленом, соучредителем </w:t>
            </w: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, который собрал большую коллекцию компьютеров и программного обеспечения, которые можно использовать и попробовать на месте. Музей также предоставляет обучающие программы для детей и взрослых.</w:t>
            </w:r>
          </w:p>
        </w:tc>
      </w:tr>
      <w:tr w:rsidR="00231AEB" w:rsidRPr="00231AEB" w:rsidTr="00231A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Heinz</w:t>
            </w:r>
            <w:proofErr w:type="spellEnd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Nixdorf</w:t>
            </w:r>
            <w:proofErr w:type="spellEnd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MuseumsForum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tgtFrame="_new" w:history="1">
              <w:r w:rsidRPr="00231A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https://www.hnf.de/en/home.html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31AEB" w:rsidRPr="00231AEB" w:rsidRDefault="00231AEB" w:rsidP="00231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AEB">
              <w:rPr>
                <w:rFonts w:ascii="Times New Roman" w:hAnsi="Times New Roman" w:cs="Times New Roman"/>
                <w:sz w:val="28"/>
                <w:szCs w:val="28"/>
              </w:rPr>
              <w:t xml:space="preserve">Музей, расположенный в </w:t>
            </w:r>
            <w:proofErr w:type="spellStart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Падерборне</w:t>
            </w:r>
            <w:proofErr w:type="spellEnd"/>
            <w:r w:rsidRPr="00231AEB">
              <w:rPr>
                <w:rFonts w:ascii="Times New Roman" w:hAnsi="Times New Roman" w:cs="Times New Roman"/>
                <w:sz w:val="28"/>
                <w:szCs w:val="28"/>
              </w:rPr>
              <w:t>, Германия, посвященный истории информационных технологий, включая экспонаты различных вычислительных устройств, персональных компьютеров, робототехники, мультимедийных систем и т.д.</w:t>
            </w:r>
          </w:p>
        </w:tc>
      </w:tr>
    </w:tbl>
    <w:p w:rsidR="00A80F5E" w:rsidRPr="00231AEB" w:rsidRDefault="00A80F5E" w:rsidP="00231AE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80F5E" w:rsidRPr="00231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30"/>
    <w:rsid w:val="00231AEB"/>
    <w:rsid w:val="005C0C30"/>
    <w:rsid w:val="00A8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F9850"/>
  <w15:chartTrackingRefBased/>
  <w15:docId w15:val="{D41CAF60-686C-488B-B4E4-15C7475D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1AEB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31A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31AE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31A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31AEB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19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9641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1344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1739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405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850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38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99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347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693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2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7517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1950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nf.de/en/hom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vingcomputer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er-museum.ru/" TargetMode="External"/><Relationship Id="rId5" Type="http://schemas.openxmlformats.org/officeDocument/2006/relationships/hyperlink" Target="https://tnmoc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mputerhistory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2023-04-11T22:30:00Z</dcterms:created>
  <dcterms:modified xsi:type="dcterms:W3CDTF">2023-04-11T22:30:00Z</dcterms:modified>
</cp:coreProperties>
</file>