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95" w:type="dxa"/>
        <w:tblCellSpacing w:w="15" w:type="dxa"/>
        <w:tblInd w:w="-66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3670"/>
        <w:gridCol w:w="3424"/>
      </w:tblGrid>
      <w:tr w:rsidR="00170052" w:rsidRPr="00170052" w:rsidTr="0017005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170052" w:rsidRPr="00170052" w:rsidRDefault="00170052" w:rsidP="001700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052">
              <w:rPr>
                <w:rFonts w:ascii="Times New Roman" w:hAnsi="Times New Roman" w:cs="Times New Roman"/>
                <w:sz w:val="28"/>
                <w:szCs w:val="28"/>
              </w:rPr>
              <w:t>Необходимый навык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170052" w:rsidRPr="00170052" w:rsidRDefault="00170052" w:rsidP="001700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052">
              <w:rPr>
                <w:rFonts w:ascii="Times New Roman" w:hAnsi="Times New Roman" w:cs="Times New Roman"/>
                <w:sz w:val="28"/>
                <w:szCs w:val="28"/>
              </w:rPr>
              <w:t>Рекомендации для развития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170052" w:rsidRPr="00170052" w:rsidRDefault="00170052" w:rsidP="001700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052">
              <w:rPr>
                <w:rFonts w:ascii="Times New Roman" w:hAnsi="Times New Roman" w:cs="Times New Roman"/>
                <w:sz w:val="28"/>
                <w:szCs w:val="28"/>
              </w:rPr>
              <w:t>Выбранные рекомендации</w:t>
            </w:r>
          </w:p>
        </w:tc>
      </w:tr>
      <w:tr w:rsidR="00170052" w:rsidRPr="00170052" w:rsidTr="001700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170052" w:rsidRPr="00170052" w:rsidRDefault="00170052" w:rsidP="001700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0052">
              <w:rPr>
                <w:rFonts w:ascii="Times New Roman" w:hAnsi="Times New Roman" w:cs="Times New Roman"/>
                <w:sz w:val="28"/>
                <w:szCs w:val="28"/>
              </w:rPr>
              <w:t>Эмпатия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170052" w:rsidRPr="00170052" w:rsidRDefault="00170052" w:rsidP="001700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052">
              <w:rPr>
                <w:rFonts w:ascii="Times New Roman" w:hAnsi="Times New Roman" w:cs="Times New Roman"/>
                <w:sz w:val="28"/>
                <w:szCs w:val="28"/>
              </w:rPr>
              <w:t>1. Постарайтесь поставить себя на место других людей, понять их мотивы и эмоции. 2. Слушайте активно и задавайте уточняющие вопросы. 3. Старайтесь не осуждать людей, даже если вы не согласны с их действиями.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170052" w:rsidRPr="00170052" w:rsidRDefault="00170052" w:rsidP="001700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052">
              <w:rPr>
                <w:rFonts w:ascii="Times New Roman" w:hAnsi="Times New Roman" w:cs="Times New Roman"/>
                <w:sz w:val="28"/>
                <w:szCs w:val="28"/>
              </w:rPr>
              <w:t>1. Постараюсь больше внимания уделять эмоциям и мотивам других людей. 2. Буду задавать больше уточняющих вопросов в разговорах.</w:t>
            </w:r>
          </w:p>
        </w:tc>
      </w:tr>
      <w:tr w:rsidR="00170052" w:rsidRPr="00170052" w:rsidTr="001700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170052" w:rsidRPr="00170052" w:rsidRDefault="00170052" w:rsidP="001700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052">
              <w:rPr>
                <w:rFonts w:ascii="Times New Roman" w:hAnsi="Times New Roman" w:cs="Times New Roman"/>
                <w:sz w:val="28"/>
                <w:szCs w:val="28"/>
              </w:rPr>
              <w:t>Управление временем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170052" w:rsidRPr="00170052" w:rsidRDefault="00170052" w:rsidP="001700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052">
              <w:rPr>
                <w:rFonts w:ascii="Times New Roman" w:hAnsi="Times New Roman" w:cs="Times New Roman"/>
                <w:sz w:val="28"/>
                <w:szCs w:val="28"/>
              </w:rPr>
              <w:t xml:space="preserve">1. Создайте список задач и </w:t>
            </w:r>
            <w:proofErr w:type="spellStart"/>
            <w:r w:rsidRPr="00170052">
              <w:rPr>
                <w:rFonts w:ascii="Times New Roman" w:hAnsi="Times New Roman" w:cs="Times New Roman"/>
                <w:sz w:val="28"/>
                <w:szCs w:val="28"/>
              </w:rPr>
              <w:t>приоритезируйте</w:t>
            </w:r>
            <w:proofErr w:type="spellEnd"/>
            <w:r w:rsidRPr="00170052">
              <w:rPr>
                <w:rFonts w:ascii="Times New Roman" w:hAnsi="Times New Roman" w:cs="Times New Roman"/>
                <w:sz w:val="28"/>
                <w:szCs w:val="28"/>
              </w:rPr>
              <w:t xml:space="preserve"> их. 2. Используйте техники планирования времени, такие как тайм-блокирование. 3. Избегайте отвлекающих факторов, таких как социальные сети.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170052" w:rsidRPr="00170052" w:rsidRDefault="00170052" w:rsidP="001700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052">
              <w:rPr>
                <w:rFonts w:ascii="Times New Roman" w:hAnsi="Times New Roman" w:cs="Times New Roman"/>
                <w:sz w:val="28"/>
                <w:szCs w:val="28"/>
              </w:rPr>
              <w:t xml:space="preserve">1. Начну создавать список задач ежедневно и </w:t>
            </w:r>
            <w:proofErr w:type="spellStart"/>
            <w:r w:rsidRPr="00170052">
              <w:rPr>
                <w:rFonts w:ascii="Times New Roman" w:hAnsi="Times New Roman" w:cs="Times New Roman"/>
                <w:sz w:val="28"/>
                <w:szCs w:val="28"/>
              </w:rPr>
              <w:t>приоритезировать</w:t>
            </w:r>
            <w:proofErr w:type="spellEnd"/>
            <w:r w:rsidRPr="00170052">
              <w:rPr>
                <w:rFonts w:ascii="Times New Roman" w:hAnsi="Times New Roman" w:cs="Times New Roman"/>
                <w:sz w:val="28"/>
                <w:szCs w:val="28"/>
              </w:rPr>
              <w:t xml:space="preserve"> их. 2. Попробую использовать технику тайм-блокирования для более эффективного распределения времени.</w:t>
            </w:r>
          </w:p>
        </w:tc>
        <w:bookmarkStart w:id="0" w:name="_GoBack"/>
        <w:bookmarkEnd w:id="0"/>
      </w:tr>
      <w:tr w:rsidR="00170052" w:rsidRPr="00170052" w:rsidTr="001700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170052" w:rsidRPr="00170052" w:rsidRDefault="00170052" w:rsidP="001700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052">
              <w:rPr>
                <w:rFonts w:ascii="Times New Roman" w:hAnsi="Times New Roman" w:cs="Times New Roman"/>
                <w:sz w:val="28"/>
                <w:szCs w:val="28"/>
              </w:rPr>
              <w:t>Гибкость и адаптивность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170052" w:rsidRPr="00170052" w:rsidRDefault="00170052" w:rsidP="001700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052">
              <w:rPr>
                <w:rFonts w:ascii="Times New Roman" w:hAnsi="Times New Roman" w:cs="Times New Roman"/>
                <w:sz w:val="28"/>
                <w:szCs w:val="28"/>
              </w:rPr>
              <w:t>1. Участвуйте в новых проектах и задачах. 2. Старайтесь находить несколько вариантов решения проблем. 3. Будьте готовы к изменениям и неожиданностям.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170052" w:rsidRPr="00170052" w:rsidRDefault="00170052" w:rsidP="001700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052">
              <w:rPr>
                <w:rFonts w:ascii="Times New Roman" w:hAnsi="Times New Roman" w:cs="Times New Roman"/>
                <w:sz w:val="28"/>
                <w:szCs w:val="28"/>
              </w:rPr>
              <w:t>1. Буду активнее участвовать в новых проектах. 2. Буду искать несколько вариантов решения проблем.</w:t>
            </w:r>
          </w:p>
        </w:tc>
      </w:tr>
      <w:tr w:rsidR="00170052" w:rsidRPr="00170052" w:rsidTr="001700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170052" w:rsidRPr="00170052" w:rsidRDefault="00170052" w:rsidP="001700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052">
              <w:rPr>
                <w:rFonts w:ascii="Times New Roman" w:hAnsi="Times New Roman" w:cs="Times New Roman"/>
                <w:sz w:val="28"/>
                <w:szCs w:val="28"/>
              </w:rPr>
              <w:t>Коммуникабельность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170052" w:rsidRPr="00170052" w:rsidRDefault="00170052" w:rsidP="001700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052">
              <w:rPr>
                <w:rFonts w:ascii="Times New Roman" w:hAnsi="Times New Roman" w:cs="Times New Roman"/>
                <w:sz w:val="28"/>
                <w:szCs w:val="28"/>
              </w:rPr>
              <w:t>1. Улучшайте свои навыки слушания и задавайте уточняющие вопросы. 2. Старайтесь быть четким и понятным в своих высказываниях. 3. Практикуйте невербальную коммуникацию, такую как жесты и мимика.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170052" w:rsidRPr="00170052" w:rsidRDefault="00170052" w:rsidP="001700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052">
              <w:rPr>
                <w:rFonts w:ascii="Times New Roman" w:hAnsi="Times New Roman" w:cs="Times New Roman"/>
                <w:sz w:val="28"/>
                <w:szCs w:val="28"/>
              </w:rPr>
              <w:t>1. Буду задавать больше уточняющих вопросов в разговорах. 2. Буду стараться быть более четким и понятным в своих высказываниях.</w:t>
            </w:r>
          </w:p>
        </w:tc>
      </w:tr>
    </w:tbl>
    <w:p w:rsidR="00F9289C" w:rsidRPr="00170052" w:rsidRDefault="00F9289C" w:rsidP="00170052">
      <w:pPr>
        <w:rPr>
          <w:rFonts w:ascii="Times New Roman" w:hAnsi="Times New Roman" w:cs="Times New Roman"/>
          <w:sz w:val="28"/>
          <w:szCs w:val="28"/>
        </w:rPr>
      </w:pPr>
    </w:p>
    <w:sectPr w:rsidR="00F9289C" w:rsidRPr="00170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82"/>
    <w:rsid w:val="00170052"/>
    <w:rsid w:val="00A96C82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EE46A6-E660-4D85-A809-FEB7372A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2023-04-05T21:51:00Z</dcterms:created>
  <dcterms:modified xsi:type="dcterms:W3CDTF">2023-04-05T21:51:00Z</dcterms:modified>
</cp:coreProperties>
</file>