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A3844" w:rsidRPr="008463BB" w:rsidRDefault="00EA3844" w:rsidP="00EA3844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A3844" w:rsidRPr="008463BB" w:rsidRDefault="00EA3844" w:rsidP="00EA3844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A3844" w:rsidRPr="008463BB" w:rsidRDefault="00EA3844" w:rsidP="00EA3844">
      <w:pPr>
        <w:autoSpaceDE w:val="0"/>
        <w:autoSpaceDN w:val="0"/>
        <w:adjustRightInd w:val="0"/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высшего образования «Кубанский государственный университет»</w:t>
      </w:r>
    </w:p>
    <w:p w:rsidR="00EA3844" w:rsidRPr="008463BB" w:rsidRDefault="00EA3844" w:rsidP="00EA3844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EA3844" w:rsidRPr="008463BB" w:rsidRDefault="00EA3844" w:rsidP="00EA3844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EA3844" w:rsidRPr="008463BB" w:rsidRDefault="00EA3844" w:rsidP="00EA3844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EA3844" w:rsidRPr="008463BB" w:rsidRDefault="00EA3844" w:rsidP="00EA3844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EA3844" w:rsidRPr="008463BB" w:rsidRDefault="00EA3844" w:rsidP="00EA3844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Кафедра вычислительных технологий</w:t>
      </w:r>
    </w:p>
    <w:p w:rsidR="00EA3844" w:rsidRPr="008463BB" w:rsidRDefault="00EA3844" w:rsidP="00EA3844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EA3844" w:rsidRPr="008463BB" w:rsidRDefault="00EA3844" w:rsidP="00EA3844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EA3844" w:rsidRPr="008463BB" w:rsidRDefault="00EA3844" w:rsidP="00EA3844">
      <w:pPr>
        <w:overflowPunct w:val="0"/>
        <w:adjustRightInd w:val="0"/>
        <w:spacing w:after="160" w:line="254" w:lineRule="auto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:rsidR="00EA3844" w:rsidRPr="008463BB" w:rsidRDefault="00EA3844" w:rsidP="00EA3844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8463BB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:rsidR="00EA3844" w:rsidRPr="008463BB" w:rsidRDefault="00EA3844" w:rsidP="00EA3844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о в</w:t>
      </w:r>
      <w:r>
        <w:rPr>
          <w:rFonts w:ascii="Times New Roman" w:hAnsi="Times New Roman" w:cs="Times New Roman"/>
          <w:sz w:val="28"/>
          <w:szCs w:val="28"/>
        </w:rPr>
        <w:t>ыполнении лабораторной работы №</w:t>
      </w:r>
      <w:r w:rsidR="00546889">
        <w:rPr>
          <w:rFonts w:ascii="Times New Roman" w:hAnsi="Times New Roman" w:cs="Times New Roman"/>
          <w:sz w:val="28"/>
          <w:szCs w:val="28"/>
        </w:rPr>
        <w:t>6</w:t>
      </w:r>
      <w:r w:rsidRPr="008463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3844" w:rsidRDefault="00EA3844" w:rsidP="00EA3844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«Обработка больших данных</w:t>
      </w:r>
      <w:r w:rsidRPr="008463BB">
        <w:rPr>
          <w:rFonts w:ascii="Times New Roman" w:hAnsi="Times New Roman" w:cs="Times New Roman"/>
          <w:sz w:val="28"/>
          <w:szCs w:val="28"/>
        </w:rPr>
        <w:t>»</w:t>
      </w:r>
    </w:p>
    <w:p w:rsidR="00EA3844" w:rsidRPr="00546889" w:rsidRDefault="00EA3844" w:rsidP="00546889">
      <w:pPr>
        <w:overflowPunct w:val="0"/>
        <w:adjustRightInd w:val="0"/>
        <w:spacing w:line="254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</w:pPr>
      <w:r w:rsidRPr="00954AFC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Тема</w:t>
      </w:r>
      <w:r w:rsidRPr="00617CCC"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8"/>
          <w:szCs w:val="28"/>
        </w:rPr>
        <w:t xml:space="preserve"> </w:t>
      </w:r>
      <w:r w:rsidR="00546889" w:rsidRPr="00546889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Проверка статистических гипотез</w:t>
      </w:r>
      <w:r w:rsidR="00760C78" w:rsidRPr="00760C78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>.</w:t>
      </w:r>
    </w:p>
    <w:p w:rsidR="00EA3844" w:rsidRPr="008463BB" w:rsidRDefault="00EA3844" w:rsidP="00EA3844">
      <w:pPr>
        <w:overflowPunct w:val="0"/>
        <w:adjustRightInd w:val="0"/>
        <w:spacing w:after="160" w:line="254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EA3844" w:rsidRPr="008463BB" w:rsidRDefault="00EA3844" w:rsidP="00EA3844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EA3844" w:rsidRPr="008463BB" w:rsidRDefault="00EA3844" w:rsidP="00EA3844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EA3844" w:rsidRPr="008463BB" w:rsidRDefault="00EA3844" w:rsidP="00EA3844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EA3844" w:rsidRPr="008463BB" w:rsidRDefault="00EA3844" w:rsidP="00EA3844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EA3844" w:rsidRPr="00D805C5" w:rsidRDefault="00EA3844" w:rsidP="00EA3844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05C5">
        <w:rPr>
          <w:rFonts w:ascii="Times New Roman" w:eastAsia="Times New Roman" w:hAnsi="Times New Roman" w:cs="Times New Roman"/>
          <w:sz w:val="28"/>
          <w:szCs w:val="28"/>
        </w:rPr>
        <w:t>Выполнил: ст. гр. 3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D805C5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EA3844" w:rsidRPr="00D805C5" w:rsidRDefault="00EA3844" w:rsidP="00EA3844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Козлов Э.Д.</w:t>
      </w:r>
    </w:p>
    <w:p w:rsidR="00EA3844" w:rsidRPr="00D805C5" w:rsidRDefault="00EA3844" w:rsidP="00EA3844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преподаватель</w:t>
      </w:r>
    </w:p>
    <w:p w:rsidR="00EA3844" w:rsidRPr="00D805C5" w:rsidRDefault="00EA3844" w:rsidP="00EA3844">
      <w:pPr>
        <w:spacing w:line="254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Яхонтов А.А.</w:t>
      </w:r>
    </w:p>
    <w:p w:rsidR="00EA3844" w:rsidRPr="008463BB" w:rsidRDefault="00EA3844" w:rsidP="00EA3844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</w:p>
    <w:p w:rsidR="00EA3844" w:rsidRPr="001B776C" w:rsidRDefault="00EA3844" w:rsidP="00EA3844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3844" w:rsidRPr="008463BB" w:rsidRDefault="00EA3844" w:rsidP="00EA3844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3844" w:rsidRPr="008463BB" w:rsidRDefault="00EA3844" w:rsidP="00EA3844">
      <w:pPr>
        <w:spacing w:after="160" w:line="25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63BB">
        <w:rPr>
          <w:rFonts w:ascii="Times New Roman" w:hAnsi="Times New Roman" w:cs="Times New Roman"/>
          <w:sz w:val="28"/>
          <w:szCs w:val="28"/>
        </w:rPr>
        <w:t>Краснодар</w:t>
      </w:r>
    </w:p>
    <w:p w:rsidR="00EA3844" w:rsidRPr="000C70D5" w:rsidRDefault="00EA3844" w:rsidP="00EA38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546889" w:rsidRPr="00546889" w:rsidRDefault="00EA3844" w:rsidP="00546889">
      <w:pPr>
        <w:spacing w:after="0" w:line="360" w:lineRule="auto"/>
        <w:rPr>
          <w:rFonts w:ascii="Times New Roman" w:hAnsi="Times New Roman" w:cs="Times New Roman"/>
          <w:color w:val="000000"/>
          <w:spacing w:val="20"/>
          <w:sz w:val="28"/>
          <w:szCs w:val="28"/>
        </w:rPr>
      </w:pPr>
      <w:bookmarkStart w:id="0" w:name="_Toc207434204"/>
      <w:bookmarkStart w:id="1" w:name="_Toc105228762"/>
      <w:bookmarkStart w:id="2" w:name="_Toc105595423"/>
      <w:r>
        <w:rPr>
          <w:rStyle w:val="ac"/>
          <w:b/>
          <w:spacing w:val="20"/>
          <w:szCs w:val="28"/>
        </w:rPr>
        <w:lastRenderedPageBreak/>
        <w:t>Цель</w:t>
      </w:r>
      <w:proofErr w:type="gramStart"/>
      <w:r w:rsidRPr="00E552BA">
        <w:rPr>
          <w:rStyle w:val="ac"/>
          <w:b/>
          <w:spacing w:val="20"/>
          <w:szCs w:val="28"/>
        </w:rPr>
        <w:t xml:space="preserve">: </w:t>
      </w:r>
      <w:r w:rsidR="00546889" w:rsidRPr="00546889">
        <w:rPr>
          <w:rFonts w:ascii="Times New Roman" w:hAnsi="Times New Roman" w:cs="Times New Roman"/>
          <w:color w:val="000000"/>
          <w:spacing w:val="20"/>
          <w:sz w:val="28"/>
          <w:szCs w:val="28"/>
        </w:rPr>
        <w:t>Ознакомиться</w:t>
      </w:r>
      <w:proofErr w:type="gramEnd"/>
      <w:r w:rsidR="00546889" w:rsidRPr="00546889">
        <w:rPr>
          <w:rFonts w:ascii="Times New Roman" w:hAnsi="Times New Roman" w:cs="Times New Roman"/>
          <w:color w:val="000000"/>
          <w:spacing w:val="20"/>
          <w:sz w:val="28"/>
          <w:szCs w:val="28"/>
        </w:rPr>
        <w:t xml:space="preserve"> с некоторыми статистическими тестами, принципами их работы. Научиться</w:t>
      </w:r>
    </w:p>
    <w:p w:rsidR="00546889" w:rsidRPr="00546889" w:rsidRDefault="00546889" w:rsidP="00546889">
      <w:pPr>
        <w:spacing w:after="0" w:line="360" w:lineRule="auto"/>
        <w:rPr>
          <w:rFonts w:ascii="Times New Roman" w:hAnsi="Times New Roman" w:cs="Times New Roman"/>
          <w:color w:val="000000"/>
          <w:spacing w:val="20"/>
          <w:sz w:val="28"/>
          <w:szCs w:val="28"/>
        </w:rPr>
      </w:pPr>
      <w:r w:rsidRPr="00546889">
        <w:rPr>
          <w:rFonts w:ascii="Times New Roman" w:hAnsi="Times New Roman" w:cs="Times New Roman"/>
          <w:color w:val="000000"/>
          <w:spacing w:val="20"/>
          <w:sz w:val="28"/>
          <w:szCs w:val="28"/>
        </w:rPr>
        <w:t>оценивать нормальность распределения выборки, а также выполнять оценку статистических</w:t>
      </w:r>
    </w:p>
    <w:p w:rsidR="00546889" w:rsidRPr="00546889" w:rsidRDefault="00546889" w:rsidP="00546889">
      <w:pPr>
        <w:spacing w:after="0" w:line="360" w:lineRule="auto"/>
        <w:rPr>
          <w:rFonts w:ascii="Times New Roman" w:hAnsi="Times New Roman" w:cs="Times New Roman"/>
          <w:color w:val="000000"/>
          <w:spacing w:val="20"/>
          <w:sz w:val="28"/>
          <w:szCs w:val="28"/>
        </w:rPr>
      </w:pPr>
      <w:r w:rsidRPr="00546889">
        <w:rPr>
          <w:rFonts w:ascii="Times New Roman" w:hAnsi="Times New Roman" w:cs="Times New Roman"/>
          <w:color w:val="000000"/>
          <w:spacing w:val="20"/>
          <w:sz w:val="28"/>
          <w:szCs w:val="28"/>
        </w:rPr>
        <w:t>гипотез.</w:t>
      </w:r>
    </w:p>
    <w:p w:rsidR="00EA3844" w:rsidRPr="00E552BA" w:rsidRDefault="00EA3844" w:rsidP="00546889">
      <w:pPr>
        <w:spacing w:after="0" w:line="360" w:lineRule="auto"/>
        <w:rPr>
          <w:rStyle w:val="ac"/>
          <w:spacing w:val="20"/>
          <w:szCs w:val="28"/>
        </w:rPr>
      </w:pPr>
    </w:p>
    <w:p w:rsidR="00EA3844" w:rsidRDefault="00EA3844" w:rsidP="00EA3844">
      <w:pPr>
        <w:pStyle w:val="3"/>
        <w:spacing w:before="0" w:line="360" w:lineRule="auto"/>
        <w:jc w:val="center"/>
        <w:rPr>
          <w:rStyle w:val="ac"/>
          <w:b/>
          <w:spacing w:val="20"/>
        </w:rPr>
      </w:pPr>
      <w:r w:rsidRPr="00EB704D">
        <w:rPr>
          <w:rStyle w:val="ac"/>
          <w:b/>
          <w:spacing w:val="20"/>
        </w:rPr>
        <w:t>Задание</w:t>
      </w:r>
      <w:bookmarkEnd w:id="0"/>
      <w:bookmarkEnd w:id="1"/>
      <w:bookmarkEnd w:id="2"/>
      <w:r w:rsidR="00457F40">
        <w:rPr>
          <w:rStyle w:val="ac"/>
          <w:b/>
          <w:spacing w:val="20"/>
        </w:rPr>
        <w:t xml:space="preserve"> </w:t>
      </w:r>
    </w:p>
    <w:p w:rsidR="00457F40" w:rsidRPr="00457F40" w:rsidRDefault="00457F40" w:rsidP="00457F40"/>
    <w:p w:rsidR="00546889" w:rsidRPr="00546889" w:rsidRDefault="00546889" w:rsidP="005468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6889">
        <w:rPr>
          <w:rFonts w:ascii="Times New Roman" w:hAnsi="Times New Roman" w:cs="Times New Roman"/>
          <w:sz w:val="28"/>
          <w:szCs w:val="28"/>
        </w:rPr>
        <w:t>1. Провести дескриптивный анализ данных.</w:t>
      </w:r>
    </w:p>
    <w:p w:rsidR="00546889" w:rsidRPr="00546889" w:rsidRDefault="00546889" w:rsidP="005468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6889">
        <w:rPr>
          <w:rFonts w:ascii="Times New Roman" w:hAnsi="Times New Roman" w:cs="Times New Roman"/>
          <w:sz w:val="28"/>
          <w:szCs w:val="28"/>
        </w:rPr>
        <w:t>2. Провести проверку на нормальность и дисперсию. Из чего сделать вывод о требуемом</w:t>
      </w:r>
      <w:r w:rsidR="00457F40">
        <w:rPr>
          <w:rFonts w:ascii="Times New Roman" w:hAnsi="Times New Roman" w:cs="Times New Roman"/>
          <w:sz w:val="28"/>
          <w:szCs w:val="28"/>
        </w:rPr>
        <w:t xml:space="preserve"> </w:t>
      </w:r>
      <w:r w:rsidRPr="00546889">
        <w:rPr>
          <w:rFonts w:ascii="Times New Roman" w:hAnsi="Times New Roman" w:cs="Times New Roman"/>
          <w:sz w:val="28"/>
          <w:szCs w:val="28"/>
        </w:rPr>
        <w:t>тесте.</w:t>
      </w:r>
    </w:p>
    <w:p w:rsidR="00546889" w:rsidRPr="00546889" w:rsidRDefault="00546889" w:rsidP="005468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6889">
        <w:rPr>
          <w:rFonts w:ascii="Times New Roman" w:hAnsi="Times New Roman" w:cs="Times New Roman"/>
          <w:sz w:val="28"/>
          <w:szCs w:val="28"/>
        </w:rPr>
        <w:t>3. Проверьте гипотезу о среднем весе спортсменов выбранного вида спорта (вид спорта</w:t>
      </w:r>
      <w:r w:rsidR="00457F40">
        <w:rPr>
          <w:rFonts w:ascii="Times New Roman" w:hAnsi="Times New Roman" w:cs="Times New Roman"/>
          <w:sz w:val="28"/>
          <w:szCs w:val="28"/>
        </w:rPr>
        <w:t xml:space="preserve"> </w:t>
      </w:r>
      <w:r w:rsidRPr="00546889">
        <w:rPr>
          <w:rFonts w:ascii="Times New Roman" w:hAnsi="Times New Roman" w:cs="Times New Roman"/>
          <w:sz w:val="28"/>
          <w:szCs w:val="28"/>
        </w:rPr>
        <w:t>остается по ЛР4).</w:t>
      </w:r>
    </w:p>
    <w:p w:rsidR="00546889" w:rsidRPr="00546889" w:rsidRDefault="00546889" w:rsidP="005468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6889">
        <w:rPr>
          <w:rFonts w:ascii="Times New Roman" w:hAnsi="Times New Roman" w:cs="Times New Roman"/>
          <w:sz w:val="28"/>
          <w:szCs w:val="28"/>
        </w:rPr>
        <w:t>4. Проверьте гипотезу о равенстве среднего веса женщин (мужчин) в двух разных</w:t>
      </w:r>
      <w:r w:rsidR="00457F40">
        <w:rPr>
          <w:rFonts w:ascii="Times New Roman" w:hAnsi="Times New Roman" w:cs="Times New Roman"/>
          <w:sz w:val="28"/>
          <w:szCs w:val="28"/>
        </w:rPr>
        <w:t xml:space="preserve"> </w:t>
      </w:r>
      <w:r w:rsidRPr="00546889">
        <w:rPr>
          <w:rFonts w:ascii="Times New Roman" w:hAnsi="Times New Roman" w:cs="Times New Roman"/>
          <w:sz w:val="28"/>
          <w:szCs w:val="28"/>
        </w:rPr>
        <w:t>выбранных видах спорта (сравнение двух независимых выборок –</w:t>
      </w:r>
      <w:r w:rsidR="00457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889">
        <w:rPr>
          <w:rFonts w:ascii="Times New Roman" w:hAnsi="Times New Roman" w:cs="Times New Roman"/>
          <w:sz w:val="28"/>
          <w:szCs w:val="28"/>
        </w:rPr>
        <w:t>двухвыборочный</w:t>
      </w:r>
      <w:proofErr w:type="spellEnd"/>
      <w:r w:rsidR="00457F40">
        <w:rPr>
          <w:rFonts w:ascii="Times New Roman" w:hAnsi="Times New Roman" w:cs="Times New Roman"/>
          <w:sz w:val="28"/>
          <w:szCs w:val="28"/>
        </w:rPr>
        <w:t xml:space="preserve"> </w:t>
      </w:r>
      <w:r w:rsidRPr="00546889">
        <w:rPr>
          <w:rFonts w:ascii="Times New Roman" w:hAnsi="Times New Roman" w:cs="Times New Roman"/>
          <w:sz w:val="28"/>
          <w:szCs w:val="28"/>
        </w:rPr>
        <w:t>критерий.).</w:t>
      </w:r>
    </w:p>
    <w:p w:rsidR="00EA3844" w:rsidRDefault="00EA3844" w:rsidP="00760C78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A3844" w:rsidRDefault="00EA3844" w:rsidP="00EA384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A3844" w:rsidRDefault="00EA3844" w:rsidP="00EA384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A3844" w:rsidRDefault="00EA3844" w:rsidP="00EA384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A3844" w:rsidRDefault="00EA3844" w:rsidP="00EA384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A3844" w:rsidRDefault="00EA3844" w:rsidP="00EA384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A3844" w:rsidRDefault="00EA3844" w:rsidP="00EA384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A3844" w:rsidRPr="00C5463F" w:rsidRDefault="00EA3844" w:rsidP="00EA384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60C78" w:rsidRPr="00C5463F" w:rsidRDefault="00760C78" w:rsidP="00EA384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60C78" w:rsidRDefault="00760C78" w:rsidP="00EA384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57F40" w:rsidRDefault="00457F40" w:rsidP="00EA384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57F40" w:rsidRDefault="00457F40" w:rsidP="00EA384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457F40" w:rsidRDefault="00457F40" w:rsidP="00EA384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60C78" w:rsidRPr="00C5463F" w:rsidRDefault="00760C78" w:rsidP="00546889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A3844" w:rsidRDefault="00EA3844" w:rsidP="00EA3844">
      <w:pPr>
        <w:spacing w:line="360" w:lineRule="auto"/>
        <w:jc w:val="center"/>
        <w:rPr>
          <w:rStyle w:val="ac"/>
          <w:b/>
          <w:bCs/>
          <w:szCs w:val="28"/>
        </w:rPr>
      </w:pPr>
      <w:r w:rsidRPr="00281C4E">
        <w:rPr>
          <w:rStyle w:val="ac"/>
          <w:b/>
          <w:bCs/>
          <w:szCs w:val="28"/>
        </w:rPr>
        <w:lastRenderedPageBreak/>
        <w:t>Ход</w:t>
      </w:r>
      <w:r w:rsidRPr="00546889">
        <w:rPr>
          <w:rStyle w:val="ac"/>
          <w:b/>
          <w:bCs/>
          <w:szCs w:val="28"/>
        </w:rPr>
        <w:t xml:space="preserve"> </w:t>
      </w:r>
      <w:r w:rsidRPr="00281C4E">
        <w:rPr>
          <w:rStyle w:val="ac"/>
          <w:b/>
          <w:bCs/>
          <w:szCs w:val="28"/>
        </w:rPr>
        <w:t>работы</w:t>
      </w:r>
    </w:p>
    <w:p w:rsidR="00546889" w:rsidRDefault="00546889" w:rsidP="00C5463F">
      <w:pPr>
        <w:spacing w:line="240" w:lineRule="auto"/>
        <w:rPr>
          <w:b/>
          <w:bCs/>
        </w:rPr>
      </w:pPr>
    </w:p>
    <w:p w:rsidR="00C0278B" w:rsidRPr="005931EA" w:rsidRDefault="00C0278B" w:rsidP="00C0278B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5931EA">
        <w:rPr>
          <w:rFonts w:ascii="Times New Roman" w:hAnsi="Times New Roman" w:cs="Times New Roman"/>
          <w:b/>
          <w:bCs/>
        </w:rPr>
        <w:t>Дескриптивный анализ</w:t>
      </w:r>
    </w:p>
    <w:p w:rsidR="00C0278B" w:rsidRPr="00C0278B" w:rsidRDefault="00C0278B" w:rsidP="00C0278B">
      <w:pPr>
        <w:spacing w:line="240" w:lineRule="auto"/>
        <w:rPr>
          <w:rFonts w:ascii="Times New Roman" w:hAnsi="Times New Roman" w:cs="Times New Roman"/>
        </w:rPr>
      </w:pPr>
    </w:p>
    <w:p w:rsidR="00C0278B" w:rsidRDefault="00C0278B" w:rsidP="00DB47C8">
      <w:pPr>
        <w:spacing w:line="240" w:lineRule="auto"/>
        <w:ind w:left="709"/>
        <w:rPr>
          <w:rFonts w:ascii="Times New Roman" w:hAnsi="Times New Roman" w:cs="Times New Roman"/>
        </w:rPr>
      </w:pPr>
      <w:r w:rsidRPr="00C0278B">
        <w:rPr>
          <w:rFonts w:ascii="Times New Roman" w:hAnsi="Times New Roman" w:cs="Times New Roman"/>
          <w:noProof/>
        </w:rPr>
        <w:drawing>
          <wp:inline distT="0" distB="0" distL="0" distR="0" wp14:anchorId="1B69C428" wp14:editId="12EAFF65">
            <wp:extent cx="3126658" cy="2383491"/>
            <wp:effectExtent l="0" t="0" r="0" b="4445"/>
            <wp:docPr id="1200273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73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69" cy="248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8B" w:rsidRDefault="00C0278B" w:rsidP="00C0278B">
      <w:pPr>
        <w:spacing w:line="240" w:lineRule="auto"/>
        <w:jc w:val="center"/>
        <w:rPr>
          <w:rFonts w:ascii="Times New Roman" w:hAnsi="Times New Roman" w:cs="Times New Roman"/>
        </w:rPr>
      </w:pPr>
    </w:p>
    <w:p w:rsidR="00C0278B" w:rsidRPr="005931EA" w:rsidRDefault="005931EA" w:rsidP="005931EA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5931EA">
        <w:rPr>
          <w:rFonts w:ascii="Times New Roman" w:hAnsi="Times New Roman" w:cs="Times New Roman"/>
          <w:b/>
          <w:bCs/>
        </w:rPr>
        <w:t>Нормальность и дисперсия</w:t>
      </w:r>
    </w:p>
    <w:p w:rsidR="005931EA" w:rsidRPr="005931EA" w:rsidRDefault="005931EA" w:rsidP="005931EA">
      <w:pPr>
        <w:spacing w:line="240" w:lineRule="auto"/>
        <w:rPr>
          <w:rFonts w:ascii="Times New Roman" w:hAnsi="Times New Roman" w:cs="Times New Roman"/>
        </w:rPr>
      </w:pPr>
    </w:p>
    <w:p w:rsidR="00C0278B" w:rsidRPr="00C0278B" w:rsidRDefault="00C0278B" w:rsidP="00C0278B">
      <w:pPr>
        <w:spacing w:line="240" w:lineRule="auto"/>
        <w:ind w:left="720"/>
        <w:rPr>
          <w:rFonts w:ascii="Times New Roman" w:hAnsi="Times New Roman" w:cs="Times New Roman"/>
        </w:rPr>
      </w:pPr>
      <w:r w:rsidRPr="00C0278B">
        <w:rPr>
          <w:rFonts w:ascii="Times New Roman" w:hAnsi="Times New Roman" w:cs="Times New Roman"/>
        </w:rPr>
        <w:t>Нулевая гипотеза — данные имеют нормальное распределение.</w:t>
      </w:r>
    </w:p>
    <w:p w:rsidR="00C0278B" w:rsidRDefault="00C0278B" w:rsidP="00C0278B">
      <w:pPr>
        <w:spacing w:line="240" w:lineRule="auto"/>
        <w:ind w:left="720"/>
        <w:rPr>
          <w:rFonts w:ascii="Times New Roman" w:hAnsi="Times New Roman" w:cs="Times New Roman"/>
        </w:rPr>
      </w:pPr>
      <w:r w:rsidRPr="00C0278B">
        <w:rPr>
          <w:rFonts w:ascii="Times New Roman" w:hAnsi="Times New Roman" w:cs="Times New Roman"/>
        </w:rPr>
        <w:t>Альтернативная гипотеза — данные не имеют нормального распределения.</w:t>
      </w:r>
    </w:p>
    <w:p w:rsidR="005931EA" w:rsidRDefault="005931EA" w:rsidP="00C0278B">
      <w:pPr>
        <w:spacing w:line="240" w:lineRule="auto"/>
        <w:ind w:left="720"/>
        <w:rPr>
          <w:rFonts w:ascii="Times New Roman" w:hAnsi="Times New Roman" w:cs="Times New Roman"/>
        </w:rPr>
      </w:pPr>
    </w:p>
    <w:p w:rsidR="005931EA" w:rsidRDefault="005931EA" w:rsidP="00C0278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Нормальность веса для женщин:</w:t>
      </w:r>
    </w:p>
    <w:p w:rsidR="005931EA" w:rsidRPr="005931EA" w:rsidRDefault="005931EA" w:rsidP="00C0278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5931EA">
        <w:rPr>
          <w:rFonts w:ascii="Times New Roman" w:hAnsi="Times New Roman" w:cs="Times New Roman"/>
          <w:noProof/>
        </w:rPr>
        <w:drawing>
          <wp:inline distT="0" distB="0" distL="0" distR="0" wp14:anchorId="5573A92C" wp14:editId="692970B5">
            <wp:extent cx="3502742" cy="916280"/>
            <wp:effectExtent l="0" t="0" r="2540" b="0"/>
            <wp:docPr id="93667754" name="Рисунок 1" descr="Изображение выглядит как текст, Шрифт, белый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7754" name="Рисунок 1" descr="Изображение выглядит как текст, Шрифт, белый, че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0176" cy="93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1EA" w:rsidRDefault="005931EA" w:rsidP="00C0278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Нормальность веса для мужчин:</w:t>
      </w:r>
    </w:p>
    <w:p w:rsidR="005931EA" w:rsidRDefault="005931EA" w:rsidP="00C0278B">
      <w:pPr>
        <w:spacing w:line="240" w:lineRule="auto"/>
        <w:ind w:left="720"/>
        <w:rPr>
          <w:rFonts w:ascii="Times New Roman" w:hAnsi="Times New Roman" w:cs="Times New Roman"/>
        </w:rPr>
      </w:pPr>
      <w:r w:rsidRPr="005931EA">
        <w:rPr>
          <w:rFonts w:ascii="Times New Roman" w:hAnsi="Times New Roman" w:cs="Times New Roman"/>
          <w:noProof/>
        </w:rPr>
        <w:drawing>
          <wp:inline distT="0" distB="0" distL="0" distR="0" wp14:anchorId="087583CB" wp14:editId="04CFE950">
            <wp:extent cx="3561736" cy="932267"/>
            <wp:effectExtent l="0" t="0" r="0" b="0"/>
            <wp:docPr id="1987874043" name="Рисунок 1" descr="Изображение выглядит как текст, Шрифт, белый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74043" name="Рисунок 1" descr="Изображение выглядит как текст, Шрифт, белый, че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2514" cy="97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03" w:rsidRPr="002652DB" w:rsidRDefault="00F16803" w:rsidP="00C0278B">
      <w:pPr>
        <w:spacing w:line="240" w:lineRule="auto"/>
        <w:ind w:left="720"/>
        <w:rPr>
          <w:rFonts w:ascii="Times New Roman" w:hAnsi="Times New Roman" w:cs="Times New Roman"/>
        </w:rPr>
      </w:pPr>
    </w:p>
    <w:p w:rsidR="005931EA" w:rsidRPr="007E1812" w:rsidRDefault="005931EA" w:rsidP="00C0278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 тестов можно сделать вывод, что нулевая гипотеза – неверна. Распределение веса мужчин и женщин в велоспорте не соответствуют нормальному</w:t>
      </w:r>
      <w:r w:rsidR="007E1812">
        <w:rPr>
          <w:rFonts w:ascii="Times New Roman" w:hAnsi="Times New Roman" w:cs="Times New Roman"/>
        </w:rPr>
        <w:t xml:space="preserve">. </w:t>
      </w:r>
    </w:p>
    <w:p w:rsidR="005931EA" w:rsidRPr="005C769A" w:rsidRDefault="005931EA" w:rsidP="00C0278B">
      <w:pPr>
        <w:spacing w:line="240" w:lineRule="auto"/>
        <w:ind w:left="720"/>
        <w:rPr>
          <w:rFonts w:ascii="Times New Roman" w:hAnsi="Times New Roman" w:cs="Times New Roman"/>
        </w:rPr>
      </w:pPr>
    </w:p>
    <w:p w:rsidR="007E1812" w:rsidRDefault="007E1812" w:rsidP="00C0278B">
      <w:pPr>
        <w:spacing w:line="240" w:lineRule="auto"/>
        <w:ind w:left="720"/>
        <w:rPr>
          <w:rFonts w:ascii="Times New Roman" w:hAnsi="Times New Roman" w:cs="Times New Roman"/>
        </w:rPr>
      </w:pPr>
    </w:p>
    <w:p w:rsidR="007E1812" w:rsidRDefault="007E1812" w:rsidP="00C0278B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на равенство дисперсия полов:</w:t>
      </w:r>
    </w:p>
    <w:p w:rsidR="008617C9" w:rsidRDefault="008617C9" w:rsidP="00C0278B">
      <w:pPr>
        <w:spacing w:line="240" w:lineRule="auto"/>
        <w:ind w:left="720"/>
        <w:rPr>
          <w:rFonts w:ascii="Times New Roman" w:hAnsi="Times New Roman" w:cs="Times New Roman"/>
        </w:rPr>
      </w:pPr>
    </w:p>
    <w:p w:rsidR="007E1812" w:rsidRDefault="007E1812" w:rsidP="00C0278B">
      <w:pPr>
        <w:spacing w:line="240" w:lineRule="auto"/>
        <w:ind w:left="720"/>
        <w:rPr>
          <w:rFonts w:ascii="Times New Roman" w:hAnsi="Times New Roman" w:cs="Times New Roman"/>
        </w:rPr>
      </w:pPr>
      <w:r w:rsidRPr="007E1812">
        <w:rPr>
          <w:rFonts w:ascii="Times New Roman" w:hAnsi="Times New Roman" w:cs="Times New Roman"/>
          <w:noProof/>
        </w:rPr>
        <w:drawing>
          <wp:inline distT="0" distB="0" distL="0" distR="0" wp14:anchorId="1A807474" wp14:editId="1D0B2FEF">
            <wp:extent cx="4476136" cy="821753"/>
            <wp:effectExtent l="0" t="0" r="0" b="3810"/>
            <wp:docPr id="1120811352" name="Рисунок 1" descr="Изображение выглядит как текст, Шрифт, белый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11352" name="Рисунок 1" descr="Изображение выглядит как текст, Шрифт, белый, че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14" cy="87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C9" w:rsidRPr="00C0278B" w:rsidRDefault="008617C9" w:rsidP="00C0278B">
      <w:pPr>
        <w:spacing w:line="240" w:lineRule="auto"/>
        <w:ind w:left="720"/>
        <w:rPr>
          <w:rFonts w:ascii="Times New Roman" w:hAnsi="Times New Roman" w:cs="Times New Roman"/>
        </w:rPr>
      </w:pPr>
    </w:p>
    <w:p w:rsidR="007E1812" w:rsidRPr="007E1812" w:rsidRDefault="007E1812" w:rsidP="00DB47C8">
      <w:pPr>
        <w:spacing w:line="240" w:lineRule="auto"/>
        <w:ind w:left="709"/>
        <w:rPr>
          <w:rFonts w:ascii="Times New Roman" w:hAnsi="Times New Roman" w:cs="Times New Roman"/>
        </w:rPr>
      </w:pPr>
      <w:r w:rsidRPr="007E1812">
        <w:rPr>
          <w:rFonts w:ascii="Times New Roman" w:hAnsi="Times New Roman" w:cs="Times New Roman"/>
        </w:rPr>
        <w:t>Нулевая гипотеза: дисперсии веса мужчин и женщин равны.</w:t>
      </w:r>
    </w:p>
    <w:p w:rsidR="00C0278B" w:rsidRDefault="007E1812" w:rsidP="00DB47C8">
      <w:pPr>
        <w:spacing w:line="240" w:lineRule="auto"/>
        <w:ind w:left="709"/>
        <w:rPr>
          <w:rFonts w:ascii="Times New Roman" w:hAnsi="Times New Roman" w:cs="Times New Roman"/>
        </w:rPr>
      </w:pPr>
      <w:r w:rsidRPr="007E1812">
        <w:rPr>
          <w:rFonts w:ascii="Times New Roman" w:hAnsi="Times New Roman" w:cs="Times New Roman"/>
        </w:rPr>
        <w:t>Альтернативная гипотеза: дисперсии не равны.</w:t>
      </w:r>
    </w:p>
    <w:p w:rsidR="007E1812" w:rsidRDefault="007E1812" w:rsidP="00DB47C8">
      <w:pPr>
        <w:spacing w:line="24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Т.к. </w:t>
      </w:r>
      <w:r>
        <w:rPr>
          <w:rFonts w:ascii="Times New Roman" w:hAnsi="Times New Roman" w:cs="Times New Roman"/>
          <w:lang w:val="en-US"/>
        </w:rPr>
        <w:t>p</w:t>
      </w:r>
      <w:r w:rsidRPr="007E181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value</w:t>
      </w:r>
      <w:r w:rsidRPr="007E1812">
        <w:rPr>
          <w:rFonts w:ascii="Times New Roman" w:hAnsi="Times New Roman" w:cs="Times New Roman"/>
        </w:rPr>
        <w:t xml:space="preserve"> </w:t>
      </w:r>
      <w:proofErr w:type="gramStart"/>
      <w:r w:rsidRPr="007E1812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 0.05</w:t>
      </w:r>
      <w:proofErr w:type="gramEnd"/>
      <w:r w:rsidRPr="007E18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делаем вывод, что нулевая гипотеза неверна.  </w:t>
      </w:r>
    </w:p>
    <w:p w:rsidR="007E1812" w:rsidRDefault="007E1812" w:rsidP="00DB47C8">
      <w:pPr>
        <w:spacing w:line="240" w:lineRule="auto"/>
        <w:ind w:left="709"/>
        <w:rPr>
          <w:rFonts w:ascii="Times New Roman" w:hAnsi="Times New Roman" w:cs="Times New Roman"/>
        </w:rPr>
      </w:pPr>
    </w:p>
    <w:p w:rsidR="007E1812" w:rsidRPr="008617C9" w:rsidRDefault="008617C9" w:rsidP="00DB47C8">
      <w:pPr>
        <w:spacing w:line="240" w:lineRule="auto"/>
        <w:ind w:left="709"/>
        <w:rPr>
          <w:rFonts w:ascii="Times New Roman" w:hAnsi="Times New Roman" w:cs="Times New Roman"/>
          <w:b/>
          <w:bCs/>
        </w:rPr>
      </w:pPr>
      <w:r w:rsidRPr="008617C9">
        <w:rPr>
          <w:rFonts w:ascii="Times New Roman" w:hAnsi="Times New Roman" w:cs="Times New Roman"/>
          <w:b/>
          <w:bCs/>
        </w:rPr>
        <w:t xml:space="preserve">3. Гипотеза о среднем весе велосипедистов. </w:t>
      </w:r>
    </w:p>
    <w:p w:rsidR="008617C9" w:rsidRDefault="008617C9" w:rsidP="00DB47C8">
      <w:pPr>
        <w:spacing w:line="240" w:lineRule="auto"/>
        <w:ind w:left="709"/>
        <w:rPr>
          <w:rFonts w:ascii="Times New Roman" w:hAnsi="Times New Roman" w:cs="Times New Roman"/>
        </w:rPr>
      </w:pPr>
    </w:p>
    <w:p w:rsidR="008617C9" w:rsidRPr="008617C9" w:rsidRDefault="008617C9" w:rsidP="00DB47C8">
      <w:pPr>
        <w:spacing w:line="240" w:lineRule="auto"/>
        <w:ind w:left="709"/>
        <w:rPr>
          <w:rFonts w:ascii="Times New Roman" w:hAnsi="Times New Roman" w:cs="Times New Roman"/>
        </w:rPr>
      </w:pPr>
      <w:r w:rsidRPr="008617C9">
        <w:rPr>
          <w:rFonts w:ascii="Times New Roman" w:hAnsi="Times New Roman" w:cs="Times New Roman"/>
        </w:rPr>
        <w:t>Нулевая гипотеза: медиана веса велогонщиков равна 70 кг.</w:t>
      </w:r>
    </w:p>
    <w:p w:rsidR="008617C9" w:rsidRPr="008617C9" w:rsidRDefault="008617C9" w:rsidP="00DB47C8">
      <w:pPr>
        <w:spacing w:line="240" w:lineRule="auto"/>
        <w:ind w:left="709"/>
        <w:rPr>
          <w:rFonts w:ascii="Times New Roman" w:hAnsi="Times New Roman" w:cs="Times New Roman"/>
        </w:rPr>
      </w:pPr>
      <w:r w:rsidRPr="008617C9">
        <w:rPr>
          <w:rFonts w:ascii="Times New Roman" w:hAnsi="Times New Roman" w:cs="Times New Roman"/>
        </w:rPr>
        <w:t>Альтернативная гипотеза: медиана веса велогонщиков не равна 70 кг.</w:t>
      </w:r>
    </w:p>
    <w:p w:rsidR="008617C9" w:rsidRPr="008617C9" w:rsidRDefault="008617C9" w:rsidP="00DB47C8">
      <w:pPr>
        <w:spacing w:line="240" w:lineRule="auto"/>
        <w:ind w:left="709"/>
        <w:rPr>
          <w:rFonts w:ascii="Times New Roman" w:hAnsi="Times New Roman" w:cs="Times New Roman"/>
        </w:rPr>
      </w:pPr>
      <w:r w:rsidRPr="008617C9">
        <w:rPr>
          <w:rFonts w:ascii="Times New Roman" w:hAnsi="Times New Roman" w:cs="Times New Roman"/>
        </w:rPr>
        <w:t>Исходя из того, что p-</w:t>
      </w:r>
      <w:proofErr w:type="spellStart"/>
      <w:r w:rsidRPr="008617C9">
        <w:rPr>
          <w:rFonts w:ascii="Times New Roman" w:hAnsi="Times New Roman" w:cs="Times New Roman"/>
        </w:rPr>
        <w:t>value</w:t>
      </w:r>
      <w:proofErr w:type="spellEnd"/>
      <w:r w:rsidRPr="008617C9">
        <w:rPr>
          <w:rFonts w:ascii="Times New Roman" w:hAnsi="Times New Roman" w:cs="Times New Roman"/>
        </w:rPr>
        <w:t xml:space="preserve"> равен </w:t>
      </w:r>
      <w:proofErr w:type="gramStart"/>
      <w:r w:rsidRPr="008617C9">
        <w:rPr>
          <w:rFonts w:ascii="Times New Roman" w:hAnsi="Times New Roman" w:cs="Times New Roman"/>
        </w:rPr>
        <w:t>0.566 &gt;</w:t>
      </w:r>
      <w:proofErr w:type="gramEnd"/>
      <w:r w:rsidRPr="008617C9">
        <w:rPr>
          <w:rFonts w:ascii="Times New Roman" w:hAnsi="Times New Roman" w:cs="Times New Roman"/>
        </w:rPr>
        <w:t xml:space="preserve"> 0.05, </w:t>
      </w:r>
      <w:r>
        <w:rPr>
          <w:rFonts w:ascii="Times New Roman" w:hAnsi="Times New Roman" w:cs="Times New Roman"/>
        </w:rPr>
        <w:t>то</w:t>
      </w:r>
      <w:r w:rsidRPr="008617C9">
        <w:rPr>
          <w:rFonts w:ascii="Times New Roman" w:hAnsi="Times New Roman" w:cs="Times New Roman"/>
        </w:rPr>
        <w:t xml:space="preserve"> нет оснований отвергать нулевую гипотезу. Следовательно, медиана веса велогонщиков статистически не отличается от 70 кг. Доверительный интервал для медианы включает значение 70, что подтверждает это заключение.</w:t>
      </w:r>
    </w:p>
    <w:p w:rsidR="008617C9" w:rsidRPr="00F16803" w:rsidRDefault="005C769A" w:rsidP="00DB47C8">
      <w:pPr>
        <w:spacing w:line="240" w:lineRule="auto"/>
        <w:ind w:left="709"/>
        <w:rPr>
          <w:rFonts w:ascii="Times New Roman" w:hAnsi="Times New Roman" w:cs="Times New Roman"/>
        </w:rPr>
      </w:pPr>
      <w:r w:rsidRPr="005C769A">
        <w:rPr>
          <w:rFonts w:ascii="Times New Roman" w:hAnsi="Times New Roman" w:cs="Times New Roman"/>
        </w:rPr>
        <w:drawing>
          <wp:inline distT="0" distB="0" distL="0" distR="0" wp14:anchorId="4BFB23BF" wp14:editId="4DC062A6">
            <wp:extent cx="4335780" cy="1460767"/>
            <wp:effectExtent l="0" t="0" r="0" b="0"/>
            <wp:docPr id="124764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4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8899" cy="14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C9" w:rsidRPr="008617C9" w:rsidRDefault="008617C9" w:rsidP="00DB47C8">
      <w:pPr>
        <w:pStyle w:val="a7"/>
        <w:spacing w:line="240" w:lineRule="auto"/>
        <w:ind w:left="709"/>
        <w:rPr>
          <w:rFonts w:ascii="Times New Roman" w:hAnsi="Times New Roman" w:cs="Times New Roman"/>
          <w:b/>
          <w:bCs/>
        </w:rPr>
      </w:pPr>
      <w:r w:rsidRPr="008617C9">
        <w:rPr>
          <w:rFonts w:ascii="Times New Roman" w:hAnsi="Times New Roman" w:cs="Times New Roman"/>
          <w:b/>
          <w:bCs/>
        </w:rPr>
        <w:t xml:space="preserve">4. Сравнение веса велосипедистов и </w:t>
      </w:r>
      <w:proofErr w:type="gramStart"/>
      <w:r w:rsidRPr="008617C9">
        <w:rPr>
          <w:rFonts w:ascii="Times New Roman" w:hAnsi="Times New Roman" w:cs="Times New Roman"/>
          <w:b/>
          <w:bCs/>
        </w:rPr>
        <w:t>легко-атлетов</w:t>
      </w:r>
      <w:proofErr w:type="gramEnd"/>
      <w:r w:rsidRPr="008617C9">
        <w:rPr>
          <w:rFonts w:ascii="Times New Roman" w:hAnsi="Times New Roman" w:cs="Times New Roman"/>
          <w:b/>
          <w:bCs/>
        </w:rPr>
        <w:t xml:space="preserve">. </w:t>
      </w:r>
    </w:p>
    <w:p w:rsidR="008617C9" w:rsidRPr="008617C9" w:rsidRDefault="008617C9" w:rsidP="00DB47C8">
      <w:pPr>
        <w:pStyle w:val="a7"/>
        <w:spacing w:line="240" w:lineRule="auto"/>
        <w:ind w:left="709"/>
        <w:rPr>
          <w:rFonts w:ascii="Times New Roman" w:hAnsi="Times New Roman" w:cs="Times New Roman"/>
          <w:b/>
          <w:bCs/>
        </w:rPr>
      </w:pPr>
    </w:p>
    <w:p w:rsidR="008617C9" w:rsidRDefault="008617C9" w:rsidP="00DB47C8">
      <w:pPr>
        <w:pStyle w:val="a7"/>
        <w:spacing w:line="24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женщин атлетов тест нормальности распределения показал:</w:t>
      </w:r>
    </w:p>
    <w:p w:rsidR="008617C9" w:rsidRDefault="008617C9" w:rsidP="00DB47C8">
      <w:pPr>
        <w:pStyle w:val="a7"/>
        <w:spacing w:line="240" w:lineRule="auto"/>
        <w:ind w:left="709"/>
        <w:rPr>
          <w:rFonts w:ascii="Times New Roman" w:hAnsi="Times New Roman" w:cs="Times New Roman"/>
        </w:rPr>
      </w:pPr>
      <w:r w:rsidRPr="008617C9">
        <w:rPr>
          <w:rFonts w:ascii="Times New Roman" w:hAnsi="Times New Roman" w:cs="Times New Roman"/>
        </w:rPr>
        <w:t>W = 0.8733, p-</w:t>
      </w:r>
      <w:proofErr w:type="spellStart"/>
      <w:r w:rsidRPr="008617C9">
        <w:rPr>
          <w:rFonts w:ascii="Times New Roman" w:hAnsi="Times New Roman" w:cs="Times New Roman"/>
        </w:rPr>
        <w:t>value</w:t>
      </w:r>
      <w:proofErr w:type="spellEnd"/>
      <w:r w:rsidRPr="008617C9">
        <w:rPr>
          <w:rFonts w:ascii="Times New Roman" w:hAnsi="Times New Roman" w:cs="Times New Roman"/>
        </w:rPr>
        <w:t xml:space="preserve"> </w:t>
      </w:r>
      <w:proofErr w:type="gramStart"/>
      <w:r w:rsidRPr="008617C9">
        <w:rPr>
          <w:rFonts w:ascii="Times New Roman" w:hAnsi="Times New Roman" w:cs="Times New Roman"/>
        </w:rPr>
        <w:t>&lt; 2.2e</w:t>
      </w:r>
      <w:proofErr w:type="gramEnd"/>
      <w:r w:rsidRPr="008617C9">
        <w:rPr>
          <w:rFonts w:ascii="Times New Roman" w:hAnsi="Times New Roman" w:cs="Times New Roman"/>
        </w:rPr>
        <w:t>-16</w:t>
      </w:r>
    </w:p>
    <w:p w:rsidR="008617C9" w:rsidRDefault="008617C9" w:rsidP="00DB47C8">
      <w:pPr>
        <w:pStyle w:val="a7"/>
        <w:spacing w:line="24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 чего следует, что данные там распределены тоже ненормально. </w:t>
      </w:r>
    </w:p>
    <w:p w:rsidR="008617C9" w:rsidRDefault="008617C9" w:rsidP="00DB47C8">
      <w:pPr>
        <w:pStyle w:val="a7"/>
        <w:spacing w:line="240" w:lineRule="auto"/>
        <w:ind w:left="709"/>
        <w:rPr>
          <w:rFonts w:ascii="Times New Roman" w:hAnsi="Times New Roman" w:cs="Times New Roman"/>
        </w:rPr>
      </w:pPr>
    </w:p>
    <w:p w:rsidR="008617C9" w:rsidRDefault="008617C9" w:rsidP="00DB47C8">
      <w:pPr>
        <w:pStyle w:val="a7"/>
        <w:spacing w:line="24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 Манна-Уитни:</w:t>
      </w:r>
    </w:p>
    <w:p w:rsidR="008617C9" w:rsidRDefault="008617C9" w:rsidP="00DB47C8">
      <w:pPr>
        <w:pStyle w:val="a7"/>
        <w:spacing w:line="240" w:lineRule="auto"/>
        <w:ind w:left="709"/>
        <w:rPr>
          <w:rFonts w:ascii="Times New Roman" w:hAnsi="Times New Roman" w:cs="Times New Roman"/>
        </w:rPr>
      </w:pPr>
    </w:p>
    <w:p w:rsidR="008617C9" w:rsidRDefault="008617C9" w:rsidP="00DB47C8">
      <w:pPr>
        <w:pStyle w:val="a7"/>
        <w:spacing w:line="240" w:lineRule="auto"/>
        <w:ind w:left="709"/>
        <w:rPr>
          <w:rFonts w:ascii="Times New Roman" w:hAnsi="Times New Roman" w:cs="Times New Roman"/>
        </w:rPr>
      </w:pPr>
      <w:r w:rsidRPr="008617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CDFD93" wp14:editId="6D7D0F4E">
            <wp:extent cx="5080820" cy="1578286"/>
            <wp:effectExtent l="0" t="0" r="0" b="0"/>
            <wp:docPr id="2119069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69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5617" cy="160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7C9" w:rsidRDefault="008617C9" w:rsidP="00DB47C8">
      <w:pPr>
        <w:pStyle w:val="a7"/>
        <w:ind w:left="709"/>
        <w:rPr>
          <w:rFonts w:ascii="Times New Roman" w:hAnsi="Times New Roman" w:cs="Times New Roman"/>
        </w:rPr>
      </w:pPr>
    </w:p>
    <w:p w:rsidR="008617C9" w:rsidRPr="008617C9" w:rsidRDefault="008617C9" w:rsidP="00DB47C8">
      <w:pPr>
        <w:pStyle w:val="a7"/>
        <w:ind w:left="709"/>
        <w:rPr>
          <w:rFonts w:ascii="Times New Roman" w:hAnsi="Times New Roman" w:cs="Times New Roman"/>
        </w:rPr>
      </w:pPr>
      <w:r w:rsidRPr="008617C9">
        <w:rPr>
          <w:rFonts w:ascii="Times New Roman" w:hAnsi="Times New Roman" w:cs="Times New Roman"/>
        </w:rPr>
        <w:t>p-</w:t>
      </w:r>
      <w:proofErr w:type="spellStart"/>
      <w:r w:rsidRPr="008617C9">
        <w:rPr>
          <w:rFonts w:ascii="Times New Roman" w:hAnsi="Times New Roman" w:cs="Times New Roman"/>
        </w:rPr>
        <w:t>value</w:t>
      </w:r>
      <w:proofErr w:type="spellEnd"/>
      <w:r w:rsidRPr="008617C9">
        <w:rPr>
          <w:rFonts w:ascii="Times New Roman" w:hAnsi="Times New Roman" w:cs="Times New Roman"/>
        </w:rPr>
        <w:t xml:space="preserve"> = 0.0006335 — меньше 0.05, значит есть статистически значимая разница в распределении веса между женщинами велоспорта и лёгкой атлетики.</w:t>
      </w:r>
    </w:p>
    <w:p w:rsidR="008617C9" w:rsidRDefault="008617C9" w:rsidP="00DB47C8">
      <w:pPr>
        <w:pStyle w:val="a7"/>
        <w:spacing w:line="24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Оценка разницы = </w:t>
      </w:r>
      <w:r w:rsidR="00AD2EB9">
        <w:rPr>
          <w:rFonts w:ascii="Times New Roman" w:hAnsi="Times New Roman" w:cs="Times New Roman"/>
        </w:rPr>
        <w:t xml:space="preserve">1 кг. </w:t>
      </w:r>
    </w:p>
    <w:p w:rsidR="008617C9" w:rsidRPr="008617C9" w:rsidRDefault="008617C9" w:rsidP="008617C9">
      <w:pPr>
        <w:pStyle w:val="a7"/>
        <w:spacing w:line="240" w:lineRule="auto"/>
        <w:ind w:left="0"/>
        <w:rPr>
          <w:rFonts w:ascii="Times New Roman" w:hAnsi="Times New Roman" w:cs="Times New Roman"/>
        </w:rPr>
      </w:pPr>
    </w:p>
    <w:p w:rsidR="008617C9" w:rsidRPr="008617C9" w:rsidRDefault="008617C9" w:rsidP="008617C9">
      <w:pPr>
        <w:spacing w:line="240" w:lineRule="auto"/>
        <w:rPr>
          <w:rFonts w:ascii="Times New Roman" w:hAnsi="Times New Roman" w:cs="Times New Roman"/>
        </w:rPr>
      </w:pPr>
    </w:p>
    <w:sectPr w:rsidR="008617C9" w:rsidRPr="00861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A0CC6"/>
    <w:multiLevelType w:val="hybridMultilevel"/>
    <w:tmpl w:val="916C44DC"/>
    <w:lvl w:ilvl="0" w:tplc="0A9A2A7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E44B8"/>
    <w:multiLevelType w:val="hybridMultilevel"/>
    <w:tmpl w:val="19ECDA8A"/>
    <w:lvl w:ilvl="0" w:tplc="8E6C5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F27788"/>
    <w:multiLevelType w:val="hybridMultilevel"/>
    <w:tmpl w:val="2A2E8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66DE8"/>
    <w:multiLevelType w:val="hybridMultilevel"/>
    <w:tmpl w:val="2774D108"/>
    <w:lvl w:ilvl="0" w:tplc="E65E65E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5462F4"/>
    <w:multiLevelType w:val="hybridMultilevel"/>
    <w:tmpl w:val="03A4E7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04455F"/>
    <w:multiLevelType w:val="hybridMultilevel"/>
    <w:tmpl w:val="BA560588"/>
    <w:lvl w:ilvl="0" w:tplc="25687F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F5763E"/>
    <w:multiLevelType w:val="multilevel"/>
    <w:tmpl w:val="19E6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854C4"/>
    <w:multiLevelType w:val="multilevel"/>
    <w:tmpl w:val="6172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203864">
    <w:abstractNumId w:val="4"/>
  </w:num>
  <w:num w:numId="2" w16cid:durableId="1715619228">
    <w:abstractNumId w:val="2"/>
  </w:num>
  <w:num w:numId="3" w16cid:durableId="2033534505">
    <w:abstractNumId w:val="0"/>
  </w:num>
  <w:num w:numId="4" w16cid:durableId="363799001">
    <w:abstractNumId w:val="7"/>
  </w:num>
  <w:num w:numId="5" w16cid:durableId="940574279">
    <w:abstractNumId w:val="5"/>
  </w:num>
  <w:num w:numId="6" w16cid:durableId="1665355679">
    <w:abstractNumId w:val="1"/>
  </w:num>
  <w:num w:numId="7" w16cid:durableId="1673145496">
    <w:abstractNumId w:val="3"/>
  </w:num>
  <w:num w:numId="8" w16cid:durableId="3045074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44"/>
    <w:rsid w:val="00220F18"/>
    <w:rsid w:val="002652DB"/>
    <w:rsid w:val="002674B1"/>
    <w:rsid w:val="004508BE"/>
    <w:rsid w:val="00452A0A"/>
    <w:rsid w:val="00457F40"/>
    <w:rsid w:val="004B68DC"/>
    <w:rsid w:val="004F3144"/>
    <w:rsid w:val="00546889"/>
    <w:rsid w:val="005751C7"/>
    <w:rsid w:val="005931EA"/>
    <w:rsid w:val="005C769A"/>
    <w:rsid w:val="00652C52"/>
    <w:rsid w:val="00760C78"/>
    <w:rsid w:val="007E1812"/>
    <w:rsid w:val="008617C9"/>
    <w:rsid w:val="008A3664"/>
    <w:rsid w:val="008A69D4"/>
    <w:rsid w:val="009701C2"/>
    <w:rsid w:val="009854B5"/>
    <w:rsid w:val="009F5641"/>
    <w:rsid w:val="00AD2EB9"/>
    <w:rsid w:val="00BD2C5A"/>
    <w:rsid w:val="00C0278B"/>
    <w:rsid w:val="00C5463F"/>
    <w:rsid w:val="00CA54F8"/>
    <w:rsid w:val="00DB47C8"/>
    <w:rsid w:val="00DB55C9"/>
    <w:rsid w:val="00EA3844"/>
    <w:rsid w:val="00F16803"/>
    <w:rsid w:val="00F9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6F47D"/>
  <w15:chartTrackingRefBased/>
  <w15:docId w15:val="{E6338691-0C8C-514D-AFE2-7DCB1D01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844"/>
    <w:pPr>
      <w:spacing w:after="200" w:line="276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A3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3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3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3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3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3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3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3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3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3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A3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384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384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38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38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38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38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3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3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3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3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3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38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38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384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3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384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3844"/>
    <w:rPr>
      <w:b/>
      <w:bCs/>
      <w:smallCaps/>
      <w:color w:val="0F4761" w:themeColor="accent1" w:themeShade="BF"/>
      <w:spacing w:val="5"/>
    </w:rPr>
  </w:style>
  <w:style w:type="character" w:customStyle="1" w:styleId="ac">
    <w:name w:val="Основной_текст"/>
    <w:rsid w:val="00EA3844"/>
    <w:rPr>
      <w:rFonts w:ascii="Times New Roman" w:hAnsi="Times New Roman" w:cs="Times New Roman" w:hint="default"/>
      <w:color w:val="000000"/>
      <w:spacing w:val="-7"/>
      <w:sz w:val="28"/>
    </w:rPr>
  </w:style>
  <w:style w:type="character" w:styleId="ad">
    <w:name w:val="Hyperlink"/>
    <w:basedOn w:val="a0"/>
    <w:uiPriority w:val="99"/>
    <w:unhideWhenUsed/>
    <w:rsid w:val="009854B5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85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Козлов</dc:creator>
  <cp:keywords/>
  <dc:description/>
  <cp:lastModifiedBy>Эдуард Козлов</cp:lastModifiedBy>
  <cp:revision>6</cp:revision>
  <dcterms:created xsi:type="dcterms:W3CDTF">2025-05-18T19:44:00Z</dcterms:created>
  <dcterms:modified xsi:type="dcterms:W3CDTF">2025-05-27T15:04:00Z</dcterms:modified>
  <cp:category/>
</cp:coreProperties>
</file>