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567A" w14:paraId="2B065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2050CD" w14:textId="77777777" w:rsidR="0006567A" w:rsidRDefault="00000000">
            <w:pPr>
              <w:spacing w:before="4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36"/>
                <w:szCs w:val="36"/>
              </w:rPr>
              <w:t>คู่มือการทดลองวิทยาศาสตร์ (เสมือน)</w:t>
            </w:r>
          </w:p>
          <w:p w14:paraId="74C8C6CD" w14:textId="77777777" w:rsidR="0006567A" w:rsidRDefault="00000000">
            <w:pPr>
              <w:spacing w:before="20" w:after="1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40"/>
                <w:szCs w:val="40"/>
              </w:rPr>
              <w:t>การทดลองที่ 10</w:t>
            </w:r>
          </w:p>
          <w:p w14:paraId="557F89C0" w14:textId="77777777" w:rsidR="0006567A" w:rsidRDefault="00000000">
            <w:pPr>
              <w:spacing w:before="10" w:after="2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36"/>
                <w:szCs w:val="36"/>
              </w:rPr>
              <w:t>ความเร่งของจานหมุน</w:t>
            </w:r>
          </w:p>
          <w:p w14:paraId="18D47E84" w14:textId="77777777" w:rsidR="0006567A" w:rsidRDefault="00000000">
            <w:pPr>
              <w:spacing w:before="10" w:after="40"/>
              <w:jc w:val="center"/>
            </w:pPr>
            <w:r>
              <w:rPr>
                <w:rFonts w:ascii="TH Sarabun New" w:eastAsia="TH Sarabun New" w:hAnsi="TH Sarabun New" w:cs="TH Sarabun New"/>
                <w:i/>
                <w:iCs/>
                <w:color w:val="475569"/>
                <w:sz w:val="24"/>
                <w:szCs w:val="24"/>
              </w:rPr>
              <w:t>Acceleration of a Spinning Disc · ฟิสิกส์ ม.ปลาย</w:t>
            </w:r>
          </w:p>
        </w:tc>
      </w:tr>
    </w:tbl>
    <w:p w14:paraId="2DAF209A" w14:textId="77777777" w:rsidR="0006567A" w:rsidRDefault="0006567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5"/>
        <w:gridCol w:w="3727"/>
        <w:gridCol w:w="3078"/>
      </w:tblGrid>
      <w:tr w:rsidR="0006567A" w14:paraId="435C7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8290B5" w14:textId="77777777" w:rsidR="0006567A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 xml:space="preserve">รายวิชา: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ฟิสิกส์</w:t>
            </w:r>
          </w:p>
          <w:p w14:paraId="55F644A6" w14:textId="77777777" w:rsidR="0006567A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 xml:space="preserve">ระดับชั้น: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มัธยมศึกษาปีที่ 4–6</w:t>
            </w:r>
          </w:p>
        </w:tc>
        <w:tc>
          <w:tcPr>
            <w:tcW w:w="0" w:type="auto"/>
            <w:tcBorders>
              <w:top w:val="single" w:sz="1" w:space="0" w:color="6EE7B7"/>
              <w:left w:val="single" w:sz="1" w:space="0" w:color="6EE7B7"/>
              <w:bottom w:val="single" w:sz="1" w:space="0" w:color="6EE7B7"/>
              <w:right w:val="single" w:sz="1" w:space="0" w:color="6EE7B7"/>
            </w:tcBorders>
            <w:shd w:val="clear" w:color="auto" w:fill="D1FAE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3B4666D" w14:textId="77777777" w:rsidR="0006567A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 xml:space="preserve">หัวข้อ: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จลนศาสตร์ — ความเร่งคงที่ การหมุน</w:t>
            </w:r>
          </w:p>
          <w:p w14:paraId="1ACA4070" w14:textId="77777777" w:rsidR="0006567A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14532D"/>
                <w:sz w:val="28"/>
                <w:szCs w:val="28"/>
              </w:rPr>
              <w:t xml:space="preserve">เวลา: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60–90 นาที</w:t>
            </w:r>
          </w:p>
        </w:tc>
        <w:tc>
          <w:tcPr>
            <w:tcW w:w="0" w:type="auto"/>
            <w:tcBorders>
              <w:top w:val="single" w:sz="1" w:space="0" w:color="FCD34D"/>
              <w:left w:val="single" w:sz="1" w:space="0" w:color="FCD34D"/>
              <w:bottom w:val="single" w:sz="1" w:space="0" w:color="FCD34D"/>
              <w:right w:val="single" w:sz="1" w:space="0" w:color="FCD34D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C16BE2F" w14:textId="77777777" w:rsidR="0006567A" w:rsidRDefault="00000000">
            <w:pPr>
              <w:spacing w:before="60" w:after="30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 xml:space="preserve">ภาคเรียน: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______ / ________</w:t>
            </w:r>
          </w:p>
          <w:p w14:paraId="6F8B056F" w14:textId="77777777" w:rsidR="0006567A" w:rsidRDefault="00000000">
            <w:pPr>
              <w:spacing w:before="20" w:after="60"/>
            </w:pPr>
            <w:r>
              <w:rPr>
                <w:rFonts w:ascii="TH Sarabun New" w:eastAsia="TH Sarabun New" w:hAnsi="TH Sarabun New" w:cs="TH Sarabun New"/>
                <w:b/>
                <w:bCs/>
                <w:color w:val="92400E"/>
                <w:sz w:val="28"/>
                <w:szCs w:val="28"/>
              </w:rPr>
              <w:t xml:space="preserve">ชื่อ–สกุล: </w:t>
            </w: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____________________</w:t>
            </w:r>
          </w:p>
        </w:tc>
      </w:tr>
    </w:tbl>
    <w:p w14:paraId="4D4A2DE5" w14:textId="77777777" w:rsidR="0006567A" w:rsidRDefault="0006567A">
      <w:pPr>
        <w:spacing w:before="80"/>
      </w:pPr>
    </w:p>
    <w:p w14:paraId="31CF89F3" w14:textId="77777777" w:rsidR="0006567A" w:rsidRDefault="00000000">
      <w:pPr>
        <w:pStyle w:val="Heading1"/>
        <w:pBdr>
          <w:bottom w:val="single" w:sz="6" w:space="1" w:color="0284C7"/>
        </w:pBdr>
      </w:pPr>
      <w:r>
        <w:t>1. วัตถุประสงค์การทดลอง</w:t>
      </w:r>
    </w:p>
    <w:p w14:paraId="01EC0E5E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ศึกษาความสัมพันธ์ระหว่างระยะทาง (s) กับเวลา (t) และกำลังสองของเวลา (t²) ของจานที่กลิ้งลงรางเอียง</w:t>
      </w:r>
    </w:p>
    <w:p w14:paraId="57EFCC84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ตรวจสอบว่าจานหมุนเคลื่อนที่ด้วยความเร่งคงที่ตามสมการ s = ½at²</w:t>
      </w:r>
    </w:p>
    <w:p w14:paraId="2585CFC7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คำนวณค่าความเร่ง (a) จากตารางและกราฟ s vs t²</w:t>
      </w:r>
    </w:p>
    <w:p w14:paraId="1980DE63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ศึกษาผลของมุมเอียง มวลจาน และความเสียดทาน ต่อค่าความเร่ง</w:t>
      </w:r>
    </w:p>
    <w:p w14:paraId="7FE02E50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เปรียบเทียบค่าความเร่งที่ได้กับค่าอ้างอิง a ≈ 1.2 cm/s² (θ ≈ 7°)</w:t>
      </w:r>
    </w:p>
    <w:p w14:paraId="565DB5A9" w14:textId="77777777" w:rsidR="0006567A" w:rsidRDefault="0006567A">
      <w:pPr>
        <w:spacing w:before="80"/>
      </w:pPr>
    </w:p>
    <w:p w14:paraId="640F054F" w14:textId="77777777" w:rsidR="0006567A" w:rsidRDefault="00000000">
      <w:pPr>
        <w:pStyle w:val="Heading1"/>
        <w:pBdr>
          <w:bottom w:val="single" w:sz="6" w:space="1" w:color="0284C7"/>
        </w:pBdr>
      </w:pPr>
      <w:r>
        <w:t>2. ทฤษฎีที่เกี่ยวข้อง</w:t>
      </w:r>
    </w:p>
    <w:p w14:paraId="2F4B9DA3" w14:textId="77777777" w:rsidR="0006567A" w:rsidRDefault="00000000">
      <w:pPr>
        <w:pStyle w:val="Heading2"/>
      </w:pPr>
      <w:r>
        <w:t>2.1 การกลิ้งของจานหมุน</w:t>
      </w:r>
    </w:p>
    <w:p w14:paraId="02EB4C50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เมื่อจานกลิ้งลงบนรางเอียงโดยไม่ลื่น (rolling without slipping) วัตถุมีทั้งพลังงานจลน์เชิงเส้นและเชิงมุม ความเร่งของจานบนระนาบเอียงมุม θ คือ: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567A" w14:paraId="39F32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B413A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 =  g · sin(θ) / (1 + I/mr²)</w:t>
            </w:r>
          </w:p>
          <w:p w14:paraId="51620F56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สำหรับจานแข็ง I = ½mr²  →  a  =  (2/3) · g · sin(θ)</w:t>
            </w:r>
          </w:p>
        </w:tc>
      </w:tr>
    </w:tbl>
    <w:p w14:paraId="406EB3FA" w14:textId="77777777" w:rsidR="0006567A" w:rsidRDefault="0006567A">
      <w:pPr>
        <w:spacing w:before="40"/>
      </w:pPr>
    </w:p>
    <w:p w14:paraId="71FB4513" w14:textId="77777777" w:rsidR="0006567A" w:rsidRDefault="00000000">
      <w:pPr>
        <w:pStyle w:val="Heading2"/>
      </w:pPr>
      <w:r>
        <w:t>2.2 สมการการเคลื่อนที่</w:t>
      </w:r>
    </w:p>
    <w:p w14:paraId="4F95E023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วัตถุเริ่มต้นจากสภาพหยุดนิ่ง (v₀ = 0) เคลื่อนที่ด้วยความเร่งคงที่: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567A" w14:paraId="61280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490D5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 =  ½ · a · t²</w:t>
            </w:r>
          </w:p>
          <w:p w14:paraId="66F5075B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เมื่อ  s = ระยะทาง (cm),  a = ความเร่ง (cm/s²),  t = เวลา (s)</w:t>
            </w:r>
          </w:p>
        </w:tc>
      </w:tr>
    </w:tbl>
    <w:p w14:paraId="58D20812" w14:textId="77777777" w:rsidR="0006567A" w:rsidRDefault="0006567A">
      <w:pPr>
        <w:spacing w:before="40"/>
      </w:pPr>
    </w:p>
    <w:p w14:paraId="0C8C7030" w14:textId="77777777" w:rsidR="0006567A" w:rsidRDefault="00000000">
      <w:pPr>
        <w:pStyle w:val="Heading2"/>
      </w:pPr>
      <w:r>
        <w:t>2.3 กราฟ s vs t และ s vs t²</w:t>
      </w:r>
    </w:p>
    <w:p w14:paraId="02B88628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กราฟ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s vs t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จะมีรูปร่างโค้ง (Parabola) เนื่องจาก s ∝ t² กราฟ 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s vs t²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จะเป็น</w:t>
      </w: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>เส้นตรงผ่านจุดกำเนิด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 xml:space="preserve"> เมื่อความเร่งคงที่ โดย slope = ½a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567A" w14:paraId="0F18B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F6027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 =  2 × slope  =  2 × (Δs / Δt²)</w:t>
            </w:r>
          </w:p>
        </w:tc>
      </w:tr>
    </w:tbl>
    <w:p w14:paraId="4343534E" w14:textId="77777777" w:rsidR="0006567A" w:rsidRDefault="0006567A">
      <w:pPr>
        <w:spacing w:before="40"/>
      </w:pPr>
    </w:p>
    <w:p w14:paraId="08DFA437" w14:textId="77777777" w:rsidR="0006567A" w:rsidRDefault="00000000">
      <w:pPr>
        <w:pStyle w:val="Heading2"/>
      </w:pPr>
      <w:r>
        <w:lastRenderedPageBreak/>
        <w:t>2.4 ผลของมุมเอียงและความเสียดทาน</w:t>
      </w:r>
    </w:p>
    <w:p w14:paraId="06AB9366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มุมเอียงมากขึ้น → ความเร่งมากขึ้น ตามสัดส่วน sin(θ) ความเสียดทานสูง → กันการลื่นไถล (slipping) → ผลการทดลองแม่นยำขึ้น ถ้าความเสียดทานต่ำและมุมเอียงสูง อาจเกิดการลื่น (slipping) ทำให้ผลคลาดเคลื่อน</w:t>
      </w:r>
    </w:p>
    <w:p w14:paraId="7F42531E" w14:textId="77777777" w:rsidR="0006567A" w:rsidRDefault="0006567A">
      <w:pPr>
        <w:spacing w:before="40"/>
      </w:pPr>
    </w:p>
    <w:p w14:paraId="2E7BA667" w14:textId="77777777" w:rsidR="0006567A" w:rsidRDefault="00000000">
      <w:pPr>
        <w:pStyle w:val="Heading2"/>
      </w:pPr>
      <w:r>
        <w:t>2.5 ตารางสัญลักษณ์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1400"/>
        <w:gridCol w:w="3560"/>
      </w:tblGrid>
      <w:tr w:rsidR="0006567A" w14:paraId="5BB5B6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84A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สัญลักษณ์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B0B9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ความหมาย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174CF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หน่วย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0D9B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ค่าตัวอย่าง</w:t>
            </w:r>
          </w:p>
        </w:tc>
      </w:tr>
      <w:tr w:rsidR="0006567A" w14:paraId="421E4A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A44F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s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4763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ระยะทางที่จานเคลื่อนที่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6EE5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F711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15–75 cm</w:t>
            </w:r>
          </w:p>
        </w:tc>
      </w:tr>
      <w:tr w:rsidR="0006567A" w14:paraId="67FA1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C189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26EF3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เวลาที่ใช้เดินทาง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335F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AAE35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วัดด้วย Stopwatch</w:t>
            </w:r>
          </w:p>
        </w:tc>
      </w:tr>
      <w:tr w:rsidR="0006567A" w14:paraId="1D7E7C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9C04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t²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3FBDB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กำลังสองของเวลา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AF16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6E2FB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คำนวณอัตโนมัติ</w:t>
            </w:r>
          </w:p>
        </w:tc>
      </w:tr>
      <w:tr w:rsidR="0006567A" w14:paraId="27DC7D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5088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AEC3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ความเร่งของจาน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48C2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cm/s²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9ECC1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≈ 1.2 cm/s² (θ=7°)</w:t>
            </w:r>
          </w:p>
        </w:tc>
      </w:tr>
      <w:tr w:rsidR="0006567A" w14:paraId="3B6982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E733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θ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C7E1F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มุมเอียงของราง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F4900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°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04164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3–25°</w:t>
            </w:r>
          </w:p>
        </w:tc>
      </w:tr>
      <w:tr w:rsidR="0006567A" w14:paraId="4312FE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42FA7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I</w:t>
            </w:r>
          </w:p>
        </w:tc>
        <w:tc>
          <w:tcPr>
            <w:tcW w:w="3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EE1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โมเมนต์ความเฉื่อยของจาน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9D35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kg·m²</w:t>
            </w:r>
          </w:p>
        </w:tc>
        <w:tc>
          <w:tcPr>
            <w:tcW w:w="3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EFD0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½mr²</w:t>
            </w:r>
          </w:p>
        </w:tc>
      </w:tr>
    </w:tbl>
    <w:p w14:paraId="4ABEB722" w14:textId="77777777" w:rsidR="0006567A" w:rsidRDefault="0006567A">
      <w:pPr>
        <w:spacing w:before="80"/>
      </w:pPr>
    </w:p>
    <w:p w14:paraId="118474FC" w14:textId="77777777" w:rsidR="0006567A" w:rsidRDefault="00000000">
      <w:pPr>
        <w:pStyle w:val="Heading1"/>
        <w:pBdr>
          <w:bottom w:val="single" w:sz="6" w:space="1" w:color="0284C7"/>
        </w:pBdr>
      </w:pPr>
      <w:r>
        <w:t>3. อุปกรณ์และวัสดุ (เสมือน)</w:t>
      </w:r>
    </w:p>
    <w:p w14:paraId="2188B506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โปรแกรมจำลอง Spinning Disc — เปิดผ่านเบราว์เซอร์บน tablet หรือคอมพิวเตอร์</w:t>
      </w:r>
    </w:p>
    <w:p w14:paraId="149579FA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จานแข็ง (Solid Disc) เสมือน — มวล 20–200 g กลิ้งบนรางเอียง</w:t>
      </w:r>
    </w:p>
    <w:p w14:paraId="45753AA5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รางเอียงเสมือน — ปรับมุมเอียง θ ได้ 3–25°</w:t>
      </w:r>
    </w:p>
    <w:p w14:paraId="3D57A914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Stopwatch ดิจิทัล — จับเวลาอัตโนมัติหรือ Manual</w:t>
      </w:r>
    </w:p>
    <w:p w14:paraId="66FE35A3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ขอบกั้นที่ระยะ s = 15, 30, 45, 60, 75 cm</w:t>
      </w:r>
    </w:p>
    <w:p w14:paraId="415C9218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ตารางบันทึกผล — บันทึก Trial 1, 2, 3 และคำนวณ t̄, t̄², a อัตโนมัติ</w:t>
      </w:r>
    </w:p>
    <w:p w14:paraId="175D816E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กราฟ s vs t และ s vs t² — แสดงผลแบบ Real-time</w:t>
      </w:r>
    </w:p>
    <w:p w14:paraId="793B2336" w14:textId="77777777" w:rsidR="0006567A" w:rsidRDefault="0006567A">
      <w:pPr>
        <w:spacing w:before="80"/>
      </w:pPr>
    </w:p>
    <w:p w14:paraId="2B7B48AE" w14:textId="77777777" w:rsidR="00D4292D" w:rsidRDefault="00D4292D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6CC2CF0B" w14:textId="2E130A34" w:rsidR="0006567A" w:rsidRDefault="00000000">
      <w:pPr>
        <w:pStyle w:val="Heading1"/>
        <w:pBdr>
          <w:bottom w:val="single" w:sz="6" w:space="1" w:color="0284C7"/>
        </w:pBdr>
      </w:pPr>
      <w:r>
        <w:lastRenderedPageBreak/>
        <w:t>4. ผังส่วนประกอบโปรแกรม (UI Diagram)</w:t>
      </w:r>
    </w:p>
    <w:p w14:paraId="088DBFBA" w14:textId="77777777" w:rsidR="0006567A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BBEA118" wp14:editId="6B36F254">
            <wp:extent cx="5905500" cy="3324225"/>
            <wp:effectExtent l="0" t="0" r="0" b="0"/>
            <wp:docPr id="1" name="lab10_diagram" descr="Spinning Disc Simulation UI" title="UI Diagram Lab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F73F" w14:textId="77777777" w:rsidR="0006567A" w:rsidRDefault="00000000">
      <w:pPr>
        <w:spacing w:before="20" w:after="40"/>
        <w:jc w:val="center"/>
      </w:pPr>
      <w:r>
        <w:rPr>
          <w:rFonts w:ascii="TH Sarabun New" w:eastAsia="TH Sarabun New" w:hAnsi="TH Sarabun New" w:cs="TH Sarabun New"/>
          <w:i/>
          <w:iCs/>
          <w:color w:val="475569"/>
          <w:sz w:val="24"/>
          <w:szCs w:val="24"/>
        </w:rPr>
        <w:t>ภาพที่ 1: ส่วนประกอบของโปรแกรมจำลองจานหมุน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"/>
        <w:gridCol w:w="8512"/>
      </w:tblGrid>
      <w:tr w:rsidR="0006567A" w14:paraId="6C146D1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F9F6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Callout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368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คำอธิบาย</w:t>
            </w:r>
          </w:p>
        </w:tc>
      </w:tr>
      <w:tr w:rsidR="0006567A" w14:paraId="625FB1C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7866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A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CBCB2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Canvas — แสดงจานหมุนกลิ้งลงรางเอียง พร้อมตำแหน่งระยะกั้น</w:t>
            </w:r>
          </w:p>
        </w:tc>
      </w:tr>
      <w:tr w:rsidR="0006567A" w14:paraId="098F3784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490E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B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64EF1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 ▶ ปล่อยจาน + เริ่มจับเวลา — เริ่มการทดลอง</w:t>
            </w:r>
          </w:p>
        </w:tc>
      </w:tr>
      <w:tr w:rsidR="0006567A" w14:paraId="30D0635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6CC3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C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5C52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 💾 บันทึกเวลา — ใช้ใน Manual Mode เพื่อหยุดจับเวลา</w:t>
            </w:r>
          </w:p>
        </w:tc>
      </w:tr>
      <w:tr w:rsidR="0006567A" w14:paraId="0AFBA9E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1197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D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B9E7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ตารางบันทึก — s (cm), Trial 1–3, t̄, t̄², a=2s/t̄²</w:t>
            </w:r>
          </w:p>
        </w:tc>
      </w:tr>
      <w:tr w:rsidR="0006567A" w14:paraId="2AA143C3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250F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E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4B35A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กราฟ s vs t — โค้ง Parabola แสดงความเร่งคงที่</w:t>
            </w:r>
          </w:p>
        </w:tc>
      </w:tr>
      <w:tr w:rsidR="0006567A" w14:paraId="51C6518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14EEF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F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D80E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กราฟ s vs t² — เส้นตรง ยืนยันว่า a คงที่ (slope = ½a)</w:t>
            </w:r>
          </w:p>
        </w:tc>
      </w:tr>
      <w:tr w:rsidR="0006567A" w14:paraId="51DF457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2639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G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4105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ปุ่มโหมด — Manual (จับเวลาเอง) / Auto (หยุดอัตโนมัติ)</w:t>
            </w:r>
          </w:p>
        </w:tc>
      </w:tr>
      <w:tr w:rsidR="0006567A" w14:paraId="4BBA951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9C318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H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E6522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Stopwatch — นับเวลาเป็นวินาที แสดงผล Real-time</w:t>
            </w:r>
          </w:p>
        </w:tc>
      </w:tr>
      <w:tr w:rsidR="0006567A" w14:paraId="01A8CD7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F8C9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I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17E7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Sliders — ปรับมุมเอียง θ, มวลจาน m, ความเสียดทาน</w:t>
            </w:r>
          </w:p>
        </w:tc>
      </w:tr>
      <w:tr w:rsidR="0006567A" w14:paraId="26DCB67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E1755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J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1E2F5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Readout — แสดงระยะทาง, ความเร็ว, ความเร่งทฤษฎี, เวลา</w:t>
            </w:r>
          </w:p>
        </w:tc>
      </w:tr>
      <w:tr w:rsidR="0006567A" w14:paraId="6D31E13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07E17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K</w:t>
            </w:r>
          </w:p>
        </w:tc>
        <w:tc>
          <w:tcPr>
            <w:tcW w:w="8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24585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ปุ่ม ← กลับหน้าแรก — นำทางกลับหน้าหลัก</w:t>
            </w:r>
          </w:p>
        </w:tc>
      </w:tr>
    </w:tbl>
    <w:p w14:paraId="2D9B173D" w14:textId="77777777" w:rsidR="0006567A" w:rsidRDefault="0006567A">
      <w:pPr>
        <w:spacing w:before="80"/>
      </w:pPr>
    </w:p>
    <w:p w14:paraId="5D95D8B2" w14:textId="77777777" w:rsidR="00D4292D" w:rsidRDefault="00D4292D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31D7419F" w14:textId="78EAAA58" w:rsidR="0006567A" w:rsidRDefault="00000000">
      <w:pPr>
        <w:pStyle w:val="Heading1"/>
        <w:pBdr>
          <w:bottom w:val="single" w:sz="6" w:space="1" w:color="0284C7"/>
        </w:pBdr>
      </w:pPr>
      <w:r>
        <w:lastRenderedPageBreak/>
        <w:t>5. วิธีการทดลอง</w:t>
      </w:r>
    </w:p>
    <w:p w14:paraId="29FD4F06" w14:textId="77777777" w:rsidR="0006567A" w:rsidRDefault="00000000">
      <w:pPr>
        <w:pStyle w:val="Heading2"/>
      </w:pPr>
      <w:r>
        <w:t>5.1 ตั้งค่าเริ่มต้น</w:t>
      </w:r>
    </w:p>
    <w:p w14:paraId="75CD5FFC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ตั้งค่าต่อไปนี้ในแผง ⚙️ ตัวแปรควบคุม: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6567A" w14:paraId="3DE089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3956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พารามิเตอร์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7C93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ค่ามาตรฐาน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CF31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ช่วงที่ทดลอง</w:t>
            </w:r>
          </w:p>
        </w:tc>
      </w:tr>
      <w:tr w:rsidR="0006567A" w14:paraId="3D6180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6D166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 (θ)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C24CD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7°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C91C7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3°, 5°, 7°, 10°, 15°, 20°</w:t>
            </w:r>
          </w:p>
        </w:tc>
      </w:tr>
      <w:tr w:rsidR="0006567A" w14:paraId="4A4110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EDBA5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มวลจาน (m)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239A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80 g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C2E7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20–200 g</w:t>
            </w:r>
          </w:p>
        </w:tc>
      </w:tr>
      <w:tr w:rsidR="0006567A" w14:paraId="61FB06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7B9C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ความเสียดทาน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D6EE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80%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3856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คงที่ที่ 80% (ป้องกันลื่น)</w:t>
            </w:r>
          </w:p>
        </w:tc>
      </w:tr>
      <w:tr w:rsidR="0006567A" w14:paraId="5D8EFF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70DF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โหมด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0422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Manual</w:t>
            </w:r>
          </w:p>
        </w:tc>
        <w:tc>
          <w:tcPr>
            <w:tcW w:w="31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8868F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475569"/>
                <w:sz w:val="28"/>
                <w:szCs w:val="28"/>
              </w:rPr>
              <w:t>ทดลองแรก → เปลี่ยนเป็น Auto ตรวจคำตอบ</w:t>
            </w:r>
          </w:p>
        </w:tc>
      </w:tr>
    </w:tbl>
    <w:p w14:paraId="51F386FC" w14:textId="77777777" w:rsidR="0006567A" w:rsidRDefault="0006567A">
      <w:pPr>
        <w:spacing w:before="60"/>
      </w:pPr>
    </w:p>
    <w:p w14:paraId="068E440C" w14:textId="77777777" w:rsidR="0006567A" w:rsidRDefault="00000000">
      <w:pPr>
        <w:pStyle w:val="Heading2"/>
      </w:pPr>
      <w:r>
        <w:t>5.2 ขั้นตอนหลัก</w:t>
      </w:r>
    </w:p>
    <w:p w14:paraId="1AD53350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ตั้งค่า θ = 7°, m = 80 g, เสียดทาน = 80%, โหมด = Manual</w:t>
      </w:r>
    </w:p>
    <w:p w14:paraId="001E4B53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กดปุ่ม "▶ ปล่อยจาน + เริ่มจับเวลา" — สังเกตจานกลิ้งลงราง</w:t>
      </w:r>
    </w:p>
    <w:p w14:paraId="253C58AA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เมื่อจานถึงขอบกั้นที่ s = 15 cm กดปุ่ม "💾 บันทึกเวลา" — บันทึก Trial 1</w:t>
      </w:r>
    </w:p>
    <w:p w14:paraId="17223D5D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กด "↺ รีเซ็ต" ทำซ้ำอีก 2 ครั้ง (Trial 2, 3) ที่ระยะเดิม</w:t>
      </w:r>
    </w:p>
    <w:p w14:paraId="1798E537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โปรแกรมคำนวณ t̄, t̄² และ a = 2s/t̄² อัตโนมัติในตาราง</w:t>
      </w:r>
    </w:p>
    <w:p w14:paraId="5F9E2CF2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เปลี่ยน s เป็น 30, 45, 60, 75 cm แล้วทำซ้ำข้อ 1–5</w:t>
      </w:r>
    </w:p>
    <w:p w14:paraId="522F2212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สังเกตกราฟ s vs t (โค้ง) และ s vs t² (เส้นตรง) แล้วบันทึกความชัน</w:t>
      </w:r>
    </w:p>
    <w:p w14:paraId="753AE46D" w14:textId="77777777" w:rsidR="0006567A" w:rsidRDefault="00000000">
      <w:pPr>
        <w:pStyle w:val="ListParagraph"/>
        <w:numPr>
          <w:ilvl w:val="0"/>
          <w:numId w:val="2"/>
        </w:numPr>
      </w:pPr>
      <w:r>
        <w:rPr>
          <w:color w:val="1E293B"/>
        </w:rPr>
        <w:t>คำนวณ a = 2 × slope และเปรียบเทียบกับค่าอ้างอิง 1.2 cm/s²</w:t>
      </w:r>
    </w:p>
    <w:p w14:paraId="6F5A2C45" w14:textId="77777777" w:rsidR="0006567A" w:rsidRDefault="0006567A">
      <w:pPr>
        <w:spacing w:before="80"/>
      </w:pPr>
    </w:p>
    <w:p w14:paraId="71614AE0" w14:textId="77777777" w:rsidR="0006567A" w:rsidRDefault="00000000">
      <w:pPr>
        <w:pStyle w:val="Heading1"/>
        <w:pBdr>
          <w:bottom w:val="single" w:sz="6" w:space="1" w:color="0284C7"/>
        </w:pBdr>
      </w:pPr>
      <w:r>
        <w:t>6. ตารางบันทึกผลการทดลอง  (θ = ______ °, m = ______ g)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3"/>
        <w:gridCol w:w="1266"/>
        <w:gridCol w:w="1266"/>
        <w:gridCol w:w="1266"/>
        <w:gridCol w:w="1370"/>
        <w:gridCol w:w="1382"/>
        <w:gridCol w:w="2127"/>
      </w:tblGrid>
      <w:tr w:rsidR="0006567A" w14:paraId="568D3D7B" w14:textId="77777777" w:rsidTr="00D4292D">
        <w:tblPrEx>
          <w:tblCellMar>
            <w:top w:w="0" w:type="dxa"/>
            <w:bottom w:w="0" w:type="dxa"/>
          </w:tblCellMar>
        </w:tblPrEx>
        <w:tc>
          <w:tcPr>
            <w:tcW w:w="1103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5E4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 (cm)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86B3D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 1 (s)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6F6FF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 2 (s)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E8DF2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Trial 3 (s)</w:t>
            </w:r>
          </w:p>
        </w:tc>
        <w:tc>
          <w:tcPr>
            <w:tcW w:w="137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859C0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t̄ (s)</w:t>
            </w:r>
          </w:p>
        </w:tc>
        <w:tc>
          <w:tcPr>
            <w:tcW w:w="1382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F69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t̄² (s²)</w:t>
            </w: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B309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= 2s/t̄² (cm/s²)</w:t>
            </w:r>
          </w:p>
        </w:tc>
      </w:tr>
      <w:tr w:rsidR="0006567A" w14:paraId="65F454F0" w14:textId="77777777" w:rsidTr="00D4292D">
        <w:tblPrEx>
          <w:tblCellMar>
            <w:top w:w="0" w:type="dxa"/>
            <w:bottom w:w="0" w:type="dxa"/>
          </w:tblCellMar>
        </w:tblPrEx>
        <w:tc>
          <w:tcPr>
            <w:tcW w:w="1103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7007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15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75F0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35746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DF2A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7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913B8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82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63BEF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5FB3E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5156B6FD" w14:textId="77777777" w:rsidTr="00D4292D">
        <w:tblPrEx>
          <w:tblCellMar>
            <w:top w:w="0" w:type="dxa"/>
            <w:bottom w:w="0" w:type="dxa"/>
          </w:tblCellMar>
        </w:tblPrEx>
        <w:tc>
          <w:tcPr>
            <w:tcW w:w="1103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B5CBE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30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D1E5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E151C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A19E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7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316B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82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1BBFF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1594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276C9C03" w14:textId="77777777" w:rsidTr="00D4292D">
        <w:tblPrEx>
          <w:tblCellMar>
            <w:top w:w="0" w:type="dxa"/>
            <w:bottom w:w="0" w:type="dxa"/>
          </w:tblCellMar>
        </w:tblPrEx>
        <w:tc>
          <w:tcPr>
            <w:tcW w:w="1103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FB3B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45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0A874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B2F73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294A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7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4E5E9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82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4CFF2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4883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213455FD" w14:textId="77777777" w:rsidTr="00D4292D">
        <w:tblPrEx>
          <w:tblCellMar>
            <w:top w:w="0" w:type="dxa"/>
            <w:bottom w:w="0" w:type="dxa"/>
          </w:tblCellMar>
        </w:tblPrEx>
        <w:tc>
          <w:tcPr>
            <w:tcW w:w="1103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F171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60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2110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158AE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3B40B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7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F09FA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82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7897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F83E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7952DEB1" w14:textId="77777777" w:rsidTr="00D4292D">
        <w:tblPrEx>
          <w:tblCellMar>
            <w:top w:w="0" w:type="dxa"/>
            <w:bottom w:w="0" w:type="dxa"/>
          </w:tblCellMar>
        </w:tblPrEx>
        <w:tc>
          <w:tcPr>
            <w:tcW w:w="1103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A14D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75</w:t>
            </w: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F15F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BA0A7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266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0A07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7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05C79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382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87510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F97E5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269CFF40" w14:textId="77777777" w:rsidTr="00D4292D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1679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ความเร่งเฉลี่ย</w:t>
            </w:r>
          </w:p>
        </w:tc>
        <w:tc>
          <w:tcPr>
            <w:tcW w:w="2127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908A1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1E3A5F"/>
                <w:sz w:val="28"/>
                <w:szCs w:val="28"/>
              </w:rPr>
              <w:t>ā = ________ cm/s²</w:t>
            </w:r>
          </w:p>
        </w:tc>
      </w:tr>
    </w:tbl>
    <w:p w14:paraId="6FF91044" w14:textId="77777777" w:rsidR="0006567A" w:rsidRDefault="0006567A">
      <w:pPr>
        <w:spacing w:before="80"/>
      </w:pPr>
    </w:p>
    <w:p w14:paraId="40F1EEA0" w14:textId="77777777" w:rsidR="0006567A" w:rsidRDefault="00000000">
      <w:pPr>
        <w:pStyle w:val="Heading1"/>
        <w:pBdr>
          <w:bottom w:val="single" w:sz="6" w:space="1" w:color="0284C7"/>
        </w:pBdr>
      </w:pPr>
      <w:r>
        <w:lastRenderedPageBreak/>
        <w:t>7. ตารางเปรียบเทียบ — ผลของมุมเอียง 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60"/>
        <w:gridCol w:w="1560"/>
        <w:gridCol w:w="1560"/>
        <w:gridCol w:w="1560"/>
        <w:gridCol w:w="1720"/>
      </w:tblGrid>
      <w:tr w:rsidR="0006567A" w14:paraId="6835C75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C3596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θ (°)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07D95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วัดได้ (cm/s²)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788D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a ทฤษฎี = (2/3)g·sin(θ)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6E47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% error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A3DF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sin(θ)</w:t>
            </w: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BC1E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หมายเหตุ</w:t>
            </w:r>
          </w:p>
        </w:tc>
      </w:tr>
      <w:tr w:rsidR="0006567A" w14:paraId="090EB6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DBCA8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B67A0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342DC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8D4AD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3DA1F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3B90C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7E888C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8A4B3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7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3699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8809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B63C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E407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BE48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4B719C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4C022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BBA23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085C4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87AC2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A340E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ACD1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2015BD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CF67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15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8446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53D0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F1912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9E75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8BCF5" w14:textId="77777777" w:rsidR="0006567A" w:rsidRDefault="0006567A">
            <w:pPr>
              <w:spacing w:before="50" w:after="30"/>
              <w:jc w:val="center"/>
            </w:pPr>
          </w:p>
        </w:tc>
      </w:tr>
      <w:tr w:rsidR="0006567A" w14:paraId="4E1D7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F295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0284C7"/>
                <w:sz w:val="28"/>
                <w:szCs w:val="28"/>
              </w:rPr>
              <w:t>20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467F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B6674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54B1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015E" w14:textId="77777777" w:rsidR="0006567A" w:rsidRDefault="0006567A">
            <w:pPr>
              <w:spacing w:before="50" w:after="30"/>
              <w:jc w:val="center"/>
            </w:pPr>
          </w:p>
        </w:tc>
        <w:tc>
          <w:tcPr>
            <w:tcW w:w="172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1864" w14:textId="77777777" w:rsidR="0006567A" w:rsidRDefault="0006567A">
            <w:pPr>
              <w:spacing w:before="50" w:after="30"/>
              <w:jc w:val="center"/>
            </w:pPr>
          </w:p>
        </w:tc>
      </w:tr>
    </w:tbl>
    <w:p w14:paraId="5AB98044" w14:textId="77777777" w:rsidR="0006567A" w:rsidRDefault="0006567A">
      <w:pPr>
        <w:spacing w:before="80"/>
      </w:pPr>
    </w:p>
    <w:p w14:paraId="197A927D" w14:textId="77777777" w:rsidR="0006567A" w:rsidRDefault="00000000">
      <w:pPr>
        <w:pStyle w:val="Heading1"/>
        <w:pBdr>
          <w:bottom w:val="single" w:sz="6" w:space="1" w:color="0284C7"/>
        </w:pBdr>
      </w:pPr>
      <w:r>
        <w:t>8. การวิเคราะห์ผลการทดลอง</w:t>
      </w:r>
    </w:p>
    <w:p w14:paraId="0E527A76" w14:textId="77777777" w:rsidR="0006567A" w:rsidRDefault="00000000">
      <w:pPr>
        <w:pStyle w:val="Heading2"/>
      </w:pPr>
      <w:r>
        <w:t>8.1 พื้นที่วาดกราฟ s vs t²</w:t>
      </w:r>
    </w:p>
    <w:p w14:paraId="0D30CB6D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วาดกราฟ s (แกน y, cm) กับ t² (แกน x, s²) แล้วลากเส้นที่ดีที่สุด (Best-fit line):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6567A" w14:paraId="189684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F8BDCF" w14:textId="77777777" w:rsidR="0006567A" w:rsidRDefault="0006567A">
            <w:pPr>
              <w:spacing w:before="380"/>
            </w:pPr>
          </w:p>
        </w:tc>
      </w:tr>
    </w:tbl>
    <w:p w14:paraId="615DFFC5" w14:textId="77777777" w:rsidR="0006567A" w:rsidRDefault="0006567A">
      <w:pPr>
        <w:spacing w:before="60"/>
      </w:pPr>
    </w:p>
    <w:p w14:paraId="6E2A1031" w14:textId="77777777" w:rsidR="0006567A" w:rsidRDefault="00000000">
      <w:pPr>
        <w:pStyle w:val="Heading2"/>
      </w:pPr>
      <w:r>
        <w:t>8.2 คำนวณค่าความเร่ง</w:t>
      </w:r>
    </w:p>
    <w:p w14:paraId="5EBC09A8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ความชันของกราฟ: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slope = Δs / Δt² = ________ cm/s²</w:t>
      </w:r>
    </w:p>
    <w:p w14:paraId="6ECB548F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ความเร่งที่วัดได้: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a_exp = 2 × slope = ________ cm/s²</w:t>
      </w:r>
    </w:p>
    <w:p w14:paraId="0977ECAF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ความเร่งทฤษฎี: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a_theory = (2/3) × g × sin(θ) = ________ cm/s²</w:t>
      </w:r>
    </w:p>
    <w:p w14:paraId="58BFBD6E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ร้อยละความคลาดเคลื่อน: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% error = ________ %</w:t>
      </w:r>
    </w:p>
    <w:p w14:paraId="4ED30638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1E293B"/>
          <w:sz w:val="28"/>
          <w:szCs w:val="28"/>
        </w:rPr>
        <w:t xml:space="preserve">เปรียบเทียบค่าอ้างอิง (θ=7°):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a_ref = 1.2 cm/s²  →  ความคลาดเคลื่อน = ________ %</w:t>
      </w:r>
    </w:p>
    <w:p w14:paraId="10A26358" w14:textId="77777777" w:rsidR="0006567A" w:rsidRDefault="0006567A">
      <w:pPr>
        <w:spacing w:before="80"/>
      </w:pPr>
    </w:p>
    <w:p w14:paraId="16DA726E" w14:textId="77777777" w:rsidR="00D4292D" w:rsidRDefault="00D4292D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40C9E802" w14:textId="784F5771" w:rsidR="0006567A" w:rsidRDefault="00000000">
      <w:pPr>
        <w:pStyle w:val="Heading1"/>
        <w:pBdr>
          <w:bottom w:val="single" w:sz="6" w:space="1" w:color="0284C7"/>
        </w:pBdr>
      </w:pPr>
      <w:r>
        <w:lastRenderedPageBreak/>
        <w:t>9. คำถามท้ายการทดลอง</w:t>
      </w:r>
    </w:p>
    <w:p w14:paraId="1CD661AE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1: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กราฟ s vs t² ที่ได้เป็นเส้นตรงหรือไม่? นัยของกราฟเส้นตรงในบริบทนี้คืออะไร?</w:t>
      </w:r>
    </w:p>
    <w:p w14:paraId="676E1897" w14:textId="77777777" w:rsidR="0006567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05B24488" w14:textId="77777777" w:rsidR="0006567A" w:rsidRDefault="0006567A">
      <w:pPr>
        <w:spacing w:before="40"/>
      </w:pPr>
    </w:p>
    <w:p w14:paraId="22FBC98F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2: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เปรียบเทียบค่า a ที่วัดได้กับค่าทฤษฎี a = (2/3)g·sin(θ) มีความคลาดเคลื่อนเท่าใด? สาเหตุที่เป็นไปได้คืออะไร?</w:t>
      </w:r>
    </w:p>
    <w:p w14:paraId="3070369C" w14:textId="77777777" w:rsidR="0006567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5BEBD955" w14:textId="77777777" w:rsidR="0006567A" w:rsidRDefault="0006567A">
      <w:pPr>
        <w:spacing w:before="40"/>
      </w:pPr>
    </w:p>
    <w:p w14:paraId="01FD89D8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3: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ถ้าเพิ่มมวลจานจาก 80 g เป็น 160 g (มุมเดิม) ค่า a จะเปลี่ยนแปลงหรือไม่? เพราะเหตุใด?</w:t>
      </w:r>
    </w:p>
    <w:p w14:paraId="769DCF86" w14:textId="77777777" w:rsidR="0006567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1F2F4065" w14:textId="77777777" w:rsidR="0006567A" w:rsidRDefault="0006567A">
      <w:pPr>
        <w:spacing w:before="40"/>
      </w:pPr>
    </w:p>
    <w:p w14:paraId="72C61EB5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4: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การทดลองนี้แตกต่างจากการทดลอง Lab 9 (ลูกบอลบนรางเอียง) อย่างไร? โมเมนต์ความเฉื่อยมีผลอย่างไร?</w:t>
      </w:r>
    </w:p>
    <w:p w14:paraId="3594F28D" w14:textId="77777777" w:rsidR="0006567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2E29DB2C" w14:textId="77777777" w:rsidR="0006567A" w:rsidRDefault="0006567A">
      <w:pPr>
        <w:spacing w:before="40"/>
      </w:pPr>
    </w:p>
    <w:p w14:paraId="16C9F98F" w14:textId="77777777" w:rsidR="0006567A" w:rsidRDefault="00000000">
      <w:pPr>
        <w:spacing w:before="80" w:after="40"/>
      </w:pPr>
      <w:r>
        <w:rPr>
          <w:rFonts w:ascii="TH Sarabun New" w:eastAsia="TH Sarabun New" w:hAnsi="TH Sarabun New" w:cs="TH Sarabun New"/>
          <w:b/>
          <w:bCs/>
          <w:color w:val="0284C7"/>
          <w:sz w:val="28"/>
          <w:szCs w:val="28"/>
        </w:rPr>
        <w:t xml:space="preserve">ข้อที่ 5: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ถ้าความเสียดทาน = 0% (จานลื่น) จะเกิดอะไรขึ้น และผลการทดลองจะเป็นอย่างไร?</w:t>
      </w:r>
    </w:p>
    <w:p w14:paraId="5D779CDE" w14:textId="77777777" w:rsidR="0006567A" w:rsidRDefault="00000000">
      <w:pPr>
        <w:spacing w:before="20" w:after="40"/>
      </w:pP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ตอบ: ___________________________________________</w:t>
      </w:r>
    </w:p>
    <w:p w14:paraId="50C9DA26" w14:textId="77777777" w:rsidR="0006567A" w:rsidRDefault="0006567A">
      <w:pPr>
        <w:spacing w:before="40"/>
      </w:pPr>
    </w:p>
    <w:p w14:paraId="6AC2B40D" w14:textId="77777777" w:rsidR="0006567A" w:rsidRDefault="00000000">
      <w:pPr>
        <w:pStyle w:val="Heading1"/>
        <w:pBdr>
          <w:bottom w:val="single" w:sz="6" w:space="1" w:color="0284C7"/>
        </w:pBdr>
      </w:pPr>
      <w:r>
        <w:t>10. สรุปผลการทดลอง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06567A" w14:paraId="74FABDD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452B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รายการ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526C" w14:textId="77777777" w:rsidR="0006567A" w:rsidRDefault="00000000">
            <w:pPr>
              <w:spacing w:before="50" w:after="30"/>
              <w:jc w:val="center"/>
            </w:pPr>
            <w:r>
              <w:rPr>
                <w:rFonts w:ascii="TH Sarabun New" w:eastAsia="TH Sarabun New" w:hAnsi="TH Sarabun New" w:cs="TH Sarabun New"/>
                <w:b/>
                <w:bCs/>
                <w:color w:val="E0F2FE"/>
                <w:sz w:val="28"/>
                <w:szCs w:val="28"/>
              </w:rPr>
              <w:t>ผลที่ได้</w:t>
            </w:r>
          </w:p>
        </w:tc>
      </w:tr>
      <w:tr w:rsidR="0006567A" w14:paraId="4EB901E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D62D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มุมเอียงที่ใช้ (θ)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F55BD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°</w:t>
            </w:r>
          </w:p>
        </w:tc>
      </w:tr>
      <w:tr w:rsidR="0006567A" w14:paraId="13A1EFA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A2D38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ความเร่งที่วัดได้ (a_exp)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58953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cm/s²</w:t>
            </w:r>
          </w:p>
        </w:tc>
      </w:tr>
      <w:tr w:rsidR="0006567A" w14:paraId="34CD01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6E01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ความเร่งทฤษฎี a = (2/3)g·sin(θ)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F201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cm/s²</w:t>
            </w:r>
          </w:p>
        </w:tc>
      </w:tr>
      <w:tr w:rsidR="0006567A" w14:paraId="5975F2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B15FA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ค่าอ้างอิงจากเอกสาร (θ=7°)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6DF02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≈ 1.2 cm/s²</w:t>
            </w:r>
          </w:p>
        </w:tc>
      </w:tr>
      <w:tr w:rsidR="0006567A" w14:paraId="72791DC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C10CB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ร้อยละความคลาดเคลื่อน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CF96A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 %</w:t>
            </w:r>
          </w:p>
        </w:tc>
      </w:tr>
      <w:tr w:rsidR="0006567A" w14:paraId="3CA8D5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B6C2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รูปแบบกราฟ s vs t²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80B5D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□ เส้นตรงผ่าน (0,0)   □ ไม่เป็นเส้นตรง</w:t>
            </w:r>
          </w:p>
        </w:tc>
      </w:tr>
      <w:tr w:rsidR="0006567A" w14:paraId="6B7718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3DF1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293B"/>
                <w:sz w:val="28"/>
                <w:szCs w:val="28"/>
              </w:rPr>
              <w:t>ข้อสรุปเกี่ยวกับการหมุน</w:t>
            </w:r>
          </w:p>
        </w:tc>
        <w:tc>
          <w:tcPr>
            <w:tcW w:w="5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1A06" w14:textId="77777777" w:rsidR="0006567A" w:rsidRDefault="00000000">
            <w:pPr>
              <w:spacing w:before="50" w:after="30"/>
            </w:pPr>
            <w:r>
              <w:rPr>
                <w:rFonts w:ascii="TH Sarabun New" w:eastAsia="TH Sarabun New" w:hAnsi="TH Sarabun New" w:cs="TH Sarabun New"/>
                <w:color w:val="1E3A5F"/>
                <w:sz w:val="28"/>
                <w:szCs w:val="28"/>
              </w:rPr>
              <w:t>___________________________</w:t>
            </w:r>
          </w:p>
        </w:tc>
      </w:tr>
    </w:tbl>
    <w:p w14:paraId="5306A6AF" w14:textId="77777777" w:rsidR="0006567A" w:rsidRDefault="0006567A">
      <w:pPr>
        <w:spacing w:before="80"/>
      </w:pPr>
    </w:p>
    <w:p w14:paraId="0F876D8D" w14:textId="77777777" w:rsidR="00D4292D" w:rsidRDefault="00D4292D">
      <w:pPr>
        <w:rPr>
          <w:rFonts w:ascii="TH Sarabun New" w:eastAsia="TH Sarabun New" w:hAnsi="TH Sarabun New" w:cs="TH Sarabun New"/>
          <w:b/>
          <w:bCs/>
          <w:color w:val="0284C7"/>
          <w:sz w:val="32"/>
          <w:szCs w:val="32"/>
        </w:rPr>
      </w:pPr>
      <w:r>
        <w:br w:type="page"/>
      </w:r>
    </w:p>
    <w:p w14:paraId="41355C52" w14:textId="55649A7C" w:rsidR="0006567A" w:rsidRDefault="00000000">
      <w:pPr>
        <w:pStyle w:val="Heading1"/>
        <w:pBdr>
          <w:bottom w:val="single" w:sz="6" w:space="1" w:color="0284C7"/>
        </w:pBdr>
      </w:pPr>
      <w:r>
        <w:lastRenderedPageBreak/>
        <w:t>11. บันทึกหลังการจัดการเรียนรู้</w:t>
      </w:r>
    </w:p>
    <w:p w14:paraId="372379FA" w14:textId="77777777" w:rsidR="0006567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ผลการจัดการเรียนรู้: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นักเรียน ______ คน ผ่านวัตถุประสงค์ คิดเป็นร้อยละ ______</w:t>
      </w:r>
    </w:p>
    <w:p w14:paraId="670B2A89" w14:textId="77777777" w:rsidR="0006567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ปัญหา/อุปสรรค: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___________________________________________</w:t>
      </w:r>
    </w:p>
    <w:p w14:paraId="326BA4E2" w14:textId="77777777" w:rsidR="0006567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แนวทางแก้ไข/ข้อเสนอแนะ: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___________________________________________</w:t>
      </w:r>
    </w:p>
    <w:p w14:paraId="66A14725" w14:textId="77777777" w:rsidR="0006567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ลงชื่อครูผู้สอน: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  วันที่ __________</w:t>
      </w:r>
    </w:p>
    <w:p w14:paraId="54333680" w14:textId="77777777" w:rsidR="0006567A" w:rsidRDefault="00000000">
      <w:pPr>
        <w:spacing w:before="40" w:after="40"/>
      </w:pPr>
      <w:r>
        <w:rPr>
          <w:rFonts w:ascii="TH Sarabun New" w:eastAsia="TH Sarabun New" w:hAnsi="TH Sarabun New" w:cs="TH Sarabun New"/>
          <w:b/>
          <w:bCs/>
          <w:color w:val="1E3A5F"/>
          <w:sz w:val="28"/>
          <w:szCs w:val="28"/>
        </w:rPr>
        <w:t xml:space="preserve">ลงชื่อหัวหน้ากลุ่มสาระ: </w:t>
      </w:r>
      <w:r>
        <w:rPr>
          <w:rFonts w:ascii="TH Sarabun New" w:eastAsia="TH Sarabun New" w:hAnsi="TH Sarabun New" w:cs="TH Sarabun New"/>
          <w:color w:val="1E293B"/>
          <w:sz w:val="28"/>
          <w:szCs w:val="28"/>
        </w:rPr>
        <w:t>_______________________  วันที่ __________</w:t>
      </w:r>
    </w:p>
    <w:sectPr w:rsidR="0006567A">
      <w:pgSz w:w="11906" w:h="16838"/>
      <w:pgMar w:top="720" w:right="72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31AD1"/>
    <w:multiLevelType w:val="hybridMultilevel"/>
    <w:tmpl w:val="D7268A92"/>
    <w:lvl w:ilvl="0" w:tplc="A0C8CB42">
      <w:start w:val="1"/>
      <w:numFmt w:val="bullet"/>
      <w:lvlText w:val="●"/>
      <w:lvlJc w:val="left"/>
      <w:pPr>
        <w:ind w:left="720" w:hanging="360"/>
      </w:pPr>
    </w:lvl>
    <w:lvl w:ilvl="1" w:tplc="4CC8119E">
      <w:start w:val="1"/>
      <w:numFmt w:val="bullet"/>
      <w:lvlText w:val="○"/>
      <w:lvlJc w:val="left"/>
      <w:pPr>
        <w:ind w:left="1440" w:hanging="360"/>
      </w:pPr>
    </w:lvl>
    <w:lvl w:ilvl="2" w:tplc="3904D504">
      <w:start w:val="1"/>
      <w:numFmt w:val="bullet"/>
      <w:lvlText w:val="■"/>
      <w:lvlJc w:val="left"/>
      <w:pPr>
        <w:ind w:left="2160" w:hanging="360"/>
      </w:pPr>
    </w:lvl>
    <w:lvl w:ilvl="3" w:tplc="806C1862">
      <w:start w:val="1"/>
      <w:numFmt w:val="bullet"/>
      <w:lvlText w:val="●"/>
      <w:lvlJc w:val="left"/>
      <w:pPr>
        <w:ind w:left="2880" w:hanging="360"/>
      </w:pPr>
    </w:lvl>
    <w:lvl w:ilvl="4" w:tplc="CCD48C0C">
      <w:start w:val="1"/>
      <w:numFmt w:val="bullet"/>
      <w:lvlText w:val="○"/>
      <w:lvlJc w:val="left"/>
      <w:pPr>
        <w:ind w:left="3600" w:hanging="360"/>
      </w:pPr>
    </w:lvl>
    <w:lvl w:ilvl="5" w:tplc="53BCA660">
      <w:start w:val="1"/>
      <w:numFmt w:val="bullet"/>
      <w:lvlText w:val="■"/>
      <w:lvlJc w:val="left"/>
      <w:pPr>
        <w:ind w:left="4320" w:hanging="360"/>
      </w:pPr>
    </w:lvl>
    <w:lvl w:ilvl="6" w:tplc="5D842EF8">
      <w:start w:val="1"/>
      <w:numFmt w:val="bullet"/>
      <w:lvlText w:val="●"/>
      <w:lvlJc w:val="left"/>
      <w:pPr>
        <w:ind w:left="5040" w:hanging="360"/>
      </w:pPr>
    </w:lvl>
    <w:lvl w:ilvl="7" w:tplc="62C6DFDE">
      <w:start w:val="1"/>
      <w:numFmt w:val="bullet"/>
      <w:lvlText w:val="●"/>
      <w:lvlJc w:val="left"/>
      <w:pPr>
        <w:ind w:left="5760" w:hanging="360"/>
      </w:pPr>
    </w:lvl>
    <w:lvl w:ilvl="8" w:tplc="D6CC0B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6A6BC2"/>
    <w:multiLevelType w:val="hybridMultilevel"/>
    <w:tmpl w:val="9CBEB686"/>
    <w:lvl w:ilvl="0" w:tplc="A68E2FB8">
      <w:start w:val="1"/>
      <w:numFmt w:val="bullet"/>
      <w:lvlText w:val="•"/>
      <w:lvlJc w:val="left"/>
      <w:pPr>
        <w:ind w:left="576" w:hanging="288"/>
      </w:pPr>
      <w:rPr>
        <w:rFonts w:ascii="Symbol" w:eastAsia="Symbol" w:hAnsi="Symbol" w:cs="Symbol"/>
        <w:sz w:val="28"/>
        <w:szCs w:val="28"/>
      </w:rPr>
    </w:lvl>
    <w:lvl w:ilvl="1" w:tplc="2BEE9FBE">
      <w:numFmt w:val="decimal"/>
      <w:lvlText w:val=""/>
      <w:lvlJc w:val="left"/>
    </w:lvl>
    <w:lvl w:ilvl="2" w:tplc="C0AAE0BA">
      <w:numFmt w:val="decimal"/>
      <w:lvlText w:val=""/>
      <w:lvlJc w:val="left"/>
    </w:lvl>
    <w:lvl w:ilvl="3" w:tplc="D6EE228E">
      <w:numFmt w:val="decimal"/>
      <w:lvlText w:val=""/>
      <w:lvlJc w:val="left"/>
    </w:lvl>
    <w:lvl w:ilvl="4" w:tplc="2C4CBD84">
      <w:numFmt w:val="decimal"/>
      <w:lvlText w:val=""/>
      <w:lvlJc w:val="left"/>
    </w:lvl>
    <w:lvl w:ilvl="5" w:tplc="0234CD7E">
      <w:numFmt w:val="decimal"/>
      <w:lvlText w:val=""/>
      <w:lvlJc w:val="left"/>
    </w:lvl>
    <w:lvl w:ilvl="6" w:tplc="17D6DFD2">
      <w:numFmt w:val="decimal"/>
      <w:lvlText w:val=""/>
      <w:lvlJc w:val="left"/>
    </w:lvl>
    <w:lvl w:ilvl="7" w:tplc="0EBECE48">
      <w:numFmt w:val="decimal"/>
      <w:lvlText w:val=""/>
      <w:lvlJc w:val="left"/>
    </w:lvl>
    <w:lvl w:ilvl="8" w:tplc="2BC0B3A2">
      <w:numFmt w:val="decimal"/>
      <w:lvlText w:val=""/>
      <w:lvlJc w:val="left"/>
    </w:lvl>
  </w:abstractNum>
  <w:num w:numId="1" w16cid:durableId="829521042">
    <w:abstractNumId w:val="0"/>
    <w:lvlOverride w:ilvl="0">
      <w:startOverride w:val="1"/>
    </w:lvlOverride>
  </w:num>
  <w:num w:numId="2" w16cid:durableId="308806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67A"/>
    <w:rsid w:val="0006567A"/>
    <w:rsid w:val="00A764EF"/>
    <w:rsid w:val="00D4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5F5FD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TH Sarabun New" w:eastAsia="TH Sarabun New" w:hAnsi="TH Sarabun New" w:cs="TH Sarabun New"/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rFonts w:ascii="TH Sarabun New" w:eastAsia="TH Sarabun New" w:hAnsi="TH Sarabun New" w:cs="TH Sarabun New"/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spacing w:before="40" w:after="40"/>
    </w:pPr>
    <w:rPr>
      <w:rFonts w:ascii="TH Sarabun New" w:eastAsia="TH Sarabun New" w:hAnsi="TH Sarabun New" w:cs="TH Sarabun New"/>
      <w:sz w:val="28"/>
      <w:szCs w:val="2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1164</Words>
  <Characters>4777</Characters>
  <Application>Microsoft Office Word</Application>
  <DocSecurity>0</DocSecurity>
  <Lines>265</Lines>
  <Paragraphs>220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2026-04-10T07:11:00Z</dcterms:created>
  <dcterms:modified xsi:type="dcterms:W3CDTF">2026-04-10T07:37:00Z</dcterms:modified>
</cp:coreProperties>
</file>