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8FF" w14:paraId="3CB79B9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10B7" w14:textId="77777777" w:rsidR="00FD08FF" w:rsidRDefault="00000000">
            <w:pPr>
              <w:spacing w:before="60" w:after="20" w:line="276" w:lineRule="auto"/>
              <w:jc w:val="center"/>
            </w:pPr>
            <w:r>
              <w:rPr>
                <w:rFonts w:cs="TH Sarabun New"/>
                <w:b/>
                <w:bCs/>
                <w:color w:val="E0F2FE"/>
                <w:sz w:val="32"/>
                <w:szCs w:val="32"/>
              </w:rPr>
              <w:t>⚖️  คู่มือการทดลองที่ 4</w:t>
            </w:r>
          </w:p>
          <w:p w14:paraId="1118108E" w14:textId="77777777" w:rsidR="00FD08FF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color w:val="E0F2FE"/>
                <w:sz w:val="36"/>
                <w:szCs w:val="36"/>
              </w:rPr>
              <w:t>การแตกแรงเป็นองค์ประกอบ</w:t>
            </w:r>
          </w:p>
          <w:p w14:paraId="633FC36B" w14:textId="77777777" w:rsidR="00FD08FF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i/>
                <w:iCs/>
                <w:color w:val="BAE6FD"/>
                <w:sz w:val="26"/>
                <w:szCs w:val="26"/>
              </w:rPr>
              <w:t>Resolution of a Force into Components</w:t>
            </w:r>
          </w:p>
          <w:p w14:paraId="2038C3AE" w14:textId="77777777" w:rsidR="00FD08FF" w:rsidRDefault="00000000">
            <w:pPr>
              <w:spacing w:after="60" w:line="276" w:lineRule="auto"/>
              <w:jc w:val="center"/>
            </w:pPr>
            <w:r>
              <w:rPr>
                <w:rFonts w:cs="TH Sarabun New"/>
                <w:color w:val="E0F2FE"/>
              </w:rPr>
              <w:t>ฟิสิกส์ ม.4–5  |  แรงและสมดุล (Force &amp; Equilibrium)</w:t>
            </w:r>
          </w:p>
        </w:tc>
      </w:tr>
    </w:tbl>
    <w:p w14:paraId="6AD8BE3A" w14:textId="77777777" w:rsidR="00FD08FF" w:rsidRDefault="00FD08FF">
      <w:pPr>
        <w:spacing w:before="8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4"/>
        <w:gridCol w:w="2082"/>
        <w:gridCol w:w="1944"/>
      </w:tblGrid>
      <w:tr w:rsidR="00FD08FF" w14:paraId="4AFE90A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B720" w14:textId="77777777" w:rsidR="00FD08FF" w:rsidRDefault="00000000">
            <w:pPr>
              <w:spacing w:before="60" w:after="10" w:line="276" w:lineRule="auto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🎯 วัตถุประสงค์</w:t>
            </w:r>
          </w:p>
          <w:p w14:paraId="54AC0A6F" w14:textId="77777777" w:rsidR="00FD08FF" w:rsidRDefault="00000000">
            <w:pPr>
              <w:spacing w:after="60" w:line="276" w:lineRule="auto"/>
              <w:jc w:val="center"/>
            </w:pPr>
            <w:r>
              <w:rPr>
                <w:rFonts w:cs="TH Sarabun New"/>
                <w:color w:val="E0F2FE"/>
                <w:sz w:val="20"/>
                <w:szCs w:val="20"/>
              </w:rPr>
              <w:t>เรียนรู้การแตกแรงเป็นองค์ประกอบ และเงื่อนไขสมดุลสถิต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92CEC" w14:textId="77777777" w:rsidR="00FD08FF" w:rsidRDefault="00000000">
            <w:pPr>
              <w:spacing w:before="60" w:after="10" w:line="276" w:lineRule="auto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🏫 ระดับชั้น</w:t>
            </w:r>
          </w:p>
          <w:p w14:paraId="4BDD4974" w14:textId="77777777" w:rsidR="00FD08FF" w:rsidRDefault="00000000">
            <w:pPr>
              <w:spacing w:after="60" w:line="276" w:lineRule="auto"/>
              <w:jc w:val="center"/>
            </w:pPr>
            <w:r>
              <w:rPr>
                <w:rFonts w:cs="TH Sarabun New"/>
                <w:color w:val="E0F2FE"/>
                <w:sz w:val="20"/>
                <w:szCs w:val="20"/>
              </w:rPr>
              <w:t>มัธยมศึกษาปีที่ 4–5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BA51" w14:textId="77777777" w:rsidR="00FD08FF" w:rsidRDefault="00000000">
            <w:pPr>
              <w:spacing w:before="60" w:after="10" w:line="276" w:lineRule="auto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⏱ เวลาที่ใช้</w:t>
            </w:r>
          </w:p>
          <w:p w14:paraId="57935A5D" w14:textId="77777777" w:rsidR="00FD08FF" w:rsidRDefault="00000000">
            <w:pPr>
              <w:spacing w:after="60" w:line="276" w:lineRule="auto"/>
              <w:jc w:val="center"/>
            </w:pPr>
            <w:r>
              <w:rPr>
                <w:rFonts w:cs="TH Sarabun New"/>
                <w:color w:val="E0F2FE"/>
                <w:sz w:val="20"/>
                <w:szCs w:val="20"/>
              </w:rPr>
              <w:t>100 นาที (2 คาบ)</w:t>
            </w:r>
          </w:p>
        </w:tc>
      </w:tr>
    </w:tbl>
    <w:p w14:paraId="23013675" w14:textId="77777777" w:rsidR="00FD08FF" w:rsidRDefault="00FD08FF">
      <w:pPr>
        <w:spacing w:before="8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9"/>
        <w:gridCol w:w="3364"/>
        <w:gridCol w:w="2727"/>
      </w:tblGrid>
      <w:tr w:rsidR="00FD08FF" w14:paraId="4CBD645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F8C8" w14:textId="77777777" w:rsidR="00FD08FF" w:rsidRDefault="00000000">
            <w:pPr>
              <w:spacing w:before="80" w:after="80" w:line="276" w:lineRule="auto"/>
            </w:pPr>
            <w:r>
              <w:rPr>
                <w:rFonts w:cs="TH Sarabun New"/>
                <w:b/>
                <w:bCs/>
                <w:color w:val="0F2A4A"/>
              </w:rPr>
              <w:t xml:space="preserve">🏫 กลุ่ม / ห้อง: </w:t>
            </w:r>
            <w:r>
              <w:rPr>
                <w:rFonts w:cs="TH Sarabun New"/>
                <w:color w:val="475569"/>
              </w:rPr>
              <w:t>……………………………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AEB4" w14:textId="77777777" w:rsidR="00FD08FF" w:rsidRDefault="00000000">
            <w:pPr>
              <w:spacing w:before="80" w:after="80" w:line="276" w:lineRule="auto"/>
            </w:pPr>
            <w:r>
              <w:rPr>
                <w:rFonts w:cs="TH Sarabun New"/>
                <w:b/>
                <w:bCs/>
                <w:color w:val="0F2A4A"/>
              </w:rPr>
              <w:t xml:space="preserve">👤 ชื่อ-นามสกุล: </w:t>
            </w:r>
            <w:r>
              <w:rPr>
                <w:rFonts w:cs="TH Sarabun New"/>
                <w:color w:val="475569"/>
              </w:rPr>
              <w:t>……………………………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0303" w14:textId="77777777" w:rsidR="00FD08FF" w:rsidRDefault="00000000">
            <w:pPr>
              <w:spacing w:before="80" w:after="80" w:line="276" w:lineRule="auto"/>
            </w:pPr>
            <w:r>
              <w:rPr>
                <w:rFonts w:cs="TH Sarabun New"/>
                <w:b/>
                <w:bCs/>
                <w:color w:val="0F2A4A"/>
              </w:rPr>
              <w:t xml:space="preserve">📅 วันที่: </w:t>
            </w:r>
            <w:r>
              <w:rPr>
                <w:rFonts w:cs="TH Sarabun New"/>
                <w:color w:val="475569"/>
              </w:rPr>
              <w:t>……………………………</w:t>
            </w:r>
          </w:p>
        </w:tc>
      </w:tr>
    </w:tbl>
    <w:p w14:paraId="18BF4276" w14:textId="77777777" w:rsidR="00FD08FF" w:rsidRDefault="00FD08FF">
      <w:pPr>
        <w:spacing w:before="120" w:line="276" w:lineRule="auto"/>
      </w:pPr>
    </w:p>
    <w:p w14:paraId="7C656F12" w14:textId="77777777" w:rsidR="00FD08FF" w:rsidRPr="00C8277A" w:rsidRDefault="00000000">
      <w:pPr>
        <w:spacing w:before="200" w:after="8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t>1. วัตถุประสงค์การเรียนรู้</w:t>
      </w:r>
    </w:p>
    <w:p w14:paraId="5A630D4F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1.1 จุดประสงค์ด้านความรู้ (Knowledge)</w:t>
      </w:r>
    </w:p>
    <w:p w14:paraId="25026EA3" w14:textId="77777777" w:rsidR="00FD08FF" w:rsidRPr="00C8277A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C8277A">
        <w:rPr>
          <w:color w:val="475569"/>
          <w:sz w:val="28"/>
          <w:szCs w:val="28"/>
        </w:rPr>
        <w:t>อธิบายการแตกแรง F เป็นองค์ประกอบแนวนอน Fx = F cosθ และแนวดิ่ง Fy = F sinθ ได้</w:t>
      </w:r>
    </w:p>
    <w:p w14:paraId="695B1C02" w14:textId="77777777" w:rsidR="00FD08FF" w:rsidRPr="00C8277A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C8277A">
        <w:rPr>
          <w:color w:val="475569"/>
          <w:sz w:val="28"/>
          <w:szCs w:val="28"/>
        </w:rPr>
        <w:t>อธิบายเงื่อนไขสมดุลสถิต ΣFx = 0 (F1x = F2x) และ ΣFy = 0 (F1y + F2y = W) ได้</w:t>
      </w:r>
    </w:p>
    <w:p w14:paraId="674E6CCA" w14:textId="77777777" w:rsidR="00FD08FF" w:rsidRPr="00C8277A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C8277A">
        <w:rPr>
          <w:color w:val="475569"/>
          <w:sz w:val="28"/>
          <w:szCs w:val="28"/>
        </w:rPr>
        <w:t>คำนวณ % error ระหว่างค่าองค์ประกอบแรงเชิงทฤษฎีกับค่าที่อ่านได้จาก simulation ได้</w:t>
      </w:r>
    </w:p>
    <w:p w14:paraId="46B06915" w14:textId="77777777" w:rsidR="00FD08FF" w:rsidRPr="00C8277A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C8277A">
        <w:rPr>
          <w:color w:val="475569"/>
          <w:sz w:val="28"/>
          <w:szCs w:val="28"/>
        </w:rPr>
        <w:t>ใช้ Law of Cosines และ trigonometry วิเคราะห์ระบบแรงสองแรงที่ดึงวัตถุสมดุลได้</w:t>
      </w:r>
    </w:p>
    <w:p w14:paraId="78BC3373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1.2 จุดประสงค์ด้านทักษะ (Skills)</w:t>
      </w:r>
    </w:p>
    <w:p w14:paraId="670EC766" w14:textId="77777777" w:rsidR="00FD08FF" w:rsidRPr="00C8277A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C8277A">
        <w:rPr>
          <w:color w:val="475569"/>
          <w:sz w:val="28"/>
          <w:szCs w:val="28"/>
        </w:rPr>
        <w:t>ปรับขนาด F1, F2 และมุม A1, A2 ผ่านสไลด์เดอร์และพิมพ์ตัวเลขโดยตรงได้แม่นยำ</w:t>
      </w:r>
    </w:p>
    <w:p w14:paraId="3D048160" w14:textId="77777777" w:rsidR="00FD08FF" w:rsidRPr="00C8277A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C8277A">
        <w:rPr>
          <w:color w:val="475569"/>
          <w:sz w:val="28"/>
          <w:szCs w:val="28"/>
        </w:rPr>
        <w:t>อ่านค่า F1x, F1y, F2x, F2y, ΣFy และ % error จาก Data Panel แบบ real-time ได้</w:t>
      </w:r>
    </w:p>
    <w:p w14:paraId="70E41A3C" w14:textId="77777777" w:rsidR="00FD08FF" w:rsidRPr="00C8277A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C8277A">
        <w:rPr>
          <w:color w:val="475569"/>
          <w:sz w:val="28"/>
          <w:szCs w:val="28"/>
        </w:rPr>
        <w:t>ลากวงแหวน (Ring) บน canvas และสังเกตการเปลี่ยนแปลงของเชือกและเวกเตอร์ได้</w:t>
      </w:r>
    </w:p>
    <w:p w14:paraId="79CF723E" w14:textId="77777777" w:rsidR="00FD08FF" w:rsidRPr="00C8277A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C8277A">
        <w:rPr>
          <w:color w:val="475569"/>
          <w:sz w:val="28"/>
          <w:szCs w:val="28"/>
        </w:rPr>
        <w:t>บันทึก วิเคราะห์ และสรุปผลความสัมพันธ์ระหว่างมุม ขนาดแรง และสมดุลได้</w:t>
      </w:r>
    </w:p>
    <w:p w14:paraId="265EBDDE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1.3 จุดประสงค์ด้านเจตคติ (Attitude)</w:t>
      </w:r>
    </w:p>
    <w:p w14:paraId="1BA6C58B" w14:textId="77777777" w:rsidR="00FD08FF" w:rsidRPr="00C8277A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C8277A">
        <w:rPr>
          <w:color w:val="475569"/>
          <w:sz w:val="28"/>
          <w:szCs w:val="28"/>
        </w:rPr>
        <w:t>ตระหนักถึงความสำคัญของการแตกแรงในการวิเคราะห์โครงสร้าง เช่น สะพาน เครน หลังคา</w:t>
      </w:r>
    </w:p>
    <w:p w14:paraId="67F51B71" w14:textId="77777777" w:rsidR="00FD08FF" w:rsidRPr="00C8277A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C8277A">
        <w:rPr>
          <w:color w:val="475569"/>
          <w:sz w:val="28"/>
          <w:szCs w:val="28"/>
        </w:rPr>
        <w:t>มีความรอบคอบในการบันทึกค่าและคำนวณ % error เพื่อประเมินความน่าเชื่อถือของผล</w:t>
      </w:r>
    </w:p>
    <w:p w14:paraId="412AB5DD" w14:textId="77777777" w:rsidR="00FD08FF" w:rsidRPr="00C8277A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C8277A">
        <w:rPr>
          <w:color w:val="475569"/>
          <w:sz w:val="28"/>
          <w:szCs w:val="28"/>
        </w:rPr>
        <w:t>เห็นคุณค่าของการใช้ simulation เป็นเครื่องมือสำรวจแนวคิดทางฟิสิกส์ที่ปลอดภัยและแม่นยำ</w:t>
      </w:r>
    </w:p>
    <w:p w14:paraId="1E8FA3C6" w14:textId="77777777" w:rsidR="00FD08FF" w:rsidRPr="00C8277A" w:rsidRDefault="00FD08FF">
      <w:pPr>
        <w:spacing w:before="60" w:line="276" w:lineRule="auto"/>
        <w:rPr>
          <w:sz w:val="28"/>
          <w:szCs w:val="28"/>
        </w:rPr>
      </w:pPr>
    </w:p>
    <w:p w14:paraId="04C53BBD" w14:textId="77777777" w:rsidR="00C8277A" w:rsidRPr="00C8277A" w:rsidRDefault="00C8277A">
      <w:pPr>
        <w:spacing w:before="60" w:line="276" w:lineRule="auto"/>
        <w:rPr>
          <w:sz w:val="28"/>
          <w:szCs w:val="28"/>
        </w:rPr>
      </w:pPr>
    </w:p>
    <w:p w14:paraId="6EE3216C" w14:textId="77777777" w:rsidR="00C8277A" w:rsidRPr="00C8277A" w:rsidRDefault="00C8277A">
      <w:pPr>
        <w:spacing w:before="60" w:line="276" w:lineRule="auto"/>
        <w:rPr>
          <w:sz w:val="28"/>
          <w:szCs w:val="28"/>
        </w:rPr>
      </w:pPr>
    </w:p>
    <w:p w14:paraId="246A0438" w14:textId="77777777" w:rsidR="00C8277A" w:rsidRPr="00C8277A" w:rsidRDefault="00C8277A">
      <w:pPr>
        <w:spacing w:before="60" w:line="276" w:lineRule="auto"/>
        <w:rPr>
          <w:sz w:val="28"/>
          <w:szCs w:val="28"/>
        </w:rPr>
      </w:pPr>
    </w:p>
    <w:p w14:paraId="078A9729" w14:textId="77777777" w:rsidR="00FD08FF" w:rsidRPr="00C8277A" w:rsidRDefault="00000000">
      <w:pPr>
        <w:spacing w:before="200" w:after="8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t>2. ทฤษฎีพื้นฐาน</w:t>
      </w:r>
    </w:p>
    <w:p w14:paraId="6AD5A428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2.1 การแตกแรงเป็นองค์ประกอบ (Force Resolution)</w:t>
      </w:r>
    </w:p>
    <w:p w14:paraId="21078F70" w14:textId="77777777" w:rsidR="00FD08FF" w:rsidRPr="00C8277A" w:rsidRDefault="00000000">
      <w:pPr>
        <w:spacing w:before="60" w:after="60" w:line="276" w:lineRule="auto"/>
        <w:rPr>
          <w:sz w:val="28"/>
          <w:szCs w:val="28"/>
        </w:rPr>
      </w:pPr>
      <w:r w:rsidRPr="00C8277A">
        <w:rPr>
          <w:rFonts w:cs="TH Sarabun New"/>
          <w:color w:val="475569"/>
          <w:sz w:val="28"/>
          <w:szCs w:val="28"/>
        </w:rPr>
        <w:t xml:space="preserve">แรง (Force) เป็นปริมาณเวกเตอร์ที่มีขนาดและทิศทาง แรงเดียวที่ทำมุม </w:t>
      </w:r>
      <w:r w:rsidRPr="00C8277A">
        <w:rPr>
          <w:rFonts w:cs="TH Sarabun New"/>
          <w:b/>
          <w:bCs/>
          <w:color w:val="0369A1"/>
          <w:sz w:val="28"/>
          <w:szCs w:val="28"/>
        </w:rPr>
        <w:t>θ</w:t>
      </w:r>
      <w:r w:rsidRPr="00C8277A">
        <w:rPr>
          <w:rFonts w:cs="TH Sarabun New"/>
          <w:color w:val="475569"/>
          <w:sz w:val="28"/>
          <w:szCs w:val="28"/>
        </w:rPr>
        <w:t xml:space="preserve"> กับแนวระดับ สามารถแทนด้วยแรงสองแรงตั้งฉากกัน คือ องค์ประกอบแนวนอน (Fx) และแนวดิ่ง (Fy):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2"/>
        <w:gridCol w:w="3058"/>
      </w:tblGrid>
      <w:tr w:rsidR="00FD08FF" w:rsidRPr="00C8277A" w14:paraId="739A5B5A" w14:textId="77777777">
        <w:tc>
          <w:tcPr>
            <w:tcW w:w="0" w:type="auto"/>
            <w:tcBorders>
              <w:top w:val="single" w:sz="4" w:space="0" w:color="0369A1"/>
              <w:left w:val="single" w:sz="4" w:space="0" w:color="0369A1"/>
              <w:bottom w:val="single" w:sz="4" w:space="0" w:color="0369A1"/>
              <w:right w:val="single" w:sz="4" w:space="0" w:color="0369A1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8DBC" w14:textId="77777777" w:rsidR="00FD08FF" w:rsidRPr="00C8277A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สูตรแตกแรง:</w:t>
            </w:r>
          </w:p>
          <w:p w14:paraId="0E483B2B" w14:textId="77777777" w:rsidR="00FD08FF" w:rsidRPr="00C8277A" w:rsidRDefault="00000000">
            <w:pPr>
              <w:spacing w:after="10" w:line="276" w:lineRule="auto"/>
              <w:rPr>
                <w:sz w:val="28"/>
                <w:szCs w:val="28"/>
              </w:rPr>
            </w:pPr>
            <w:r w:rsidRPr="00C8277A">
              <w:rPr>
                <w:rFonts w:ascii="Courier New" w:eastAsia="Courier New" w:hAnsi="Courier New" w:cs="Courier New"/>
                <w:color w:val="065F46"/>
                <w:sz w:val="28"/>
                <w:szCs w:val="28"/>
              </w:rPr>
              <w:t>Fx = F cosθ   (องค์ประกอบแนวนอน)</w:t>
            </w:r>
          </w:p>
          <w:p w14:paraId="04129A3F" w14:textId="77777777" w:rsidR="00FD08FF" w:rsidRPr="00C8277A" w:rsidRDefault="00000000">
            <w:pPr>
              <w:spacing w:after="10" w:line="276" w:lineRule="auto"/>
              <w:rPr>
                <w:sz w:val="28"/>
                <w:szCs w:val="28"/>
              </w:rPr>
            </w:pPr>
            <w:r w:rsidRPr="00C8277A">
              <w:rPr>
                <w:rFonts w:ascii="Courier New" w:eastAsia="Courier New" w:hAnsi="Courier New" w:cs="Courier New"/>
                <w:color w:val="065F46"/>
                <w:sz w:val="28"/>
                <w:szCs w:val="28"/>
              </w:rPr>
              <w:t>Fy = F sinθ   (องค์ประกอบแนวดิ่ง)</w:t>
            </w:r>
          </w:p>
          <w:p w14:paraId="58B40A26" w14:textId="77777777" w:rsidR="00FD08FF" w:rsidRPr="00C8277A" w:rsidRDefault="00000000">
            <w:pPr>
              <w:spacing w:after="60" w:line="276" w:lineRule="auto"/>
              <w:rPr>
                <w:sz w:val="28"/>
                <w:szCs w:val="28"/>
              </w:rPr>
            </w:pPr>
            <w:r w:rsidRPr="00C8277A">
              <w:rPr>
                <w:rFonts w:ascii="Courier New" w:eastAsia="Courier New" w:hAnsi="Courier New" w:cs="Courier New"/>
                <w:color w:val="065F46"/>
                <w:sz w:val="28"/>
                <w:szCs w:val="28"/>
              </w:rPr>
              <w:t>|F| = √(Fx² + Fy²)   ← ตรวจสอบย้อนกลับ</w:t>
            </w:r>
          </w:p>
        </w:tc>
        <w:tc>
          <w:tcPr>
            <w:tcW w:w="0" w:type="auto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348A" w14:textId="77777777" w:rsidR="00FD08FF" w:rsidRPr="00C8277A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92400E"/>
                <w:sz w:val="28"/>
                <w:szCs w:val="28"/>
              </w:rPr>
              <w:t>หมายเหตุ:</w:t>
            </w:r>
          </w:p>
          <w:p w14:paraId="394A58B7" w14:textId="77777777" w:rsidR="00FD08FF" w:rsidRPr="00C8277A" w:rsidRDefault="00000000">
            <w:pPr>
              <w:spacing w:after="1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θ วัดจากแนวระดับ (แกน x)</w:t>
            </w:r>
          </w:p>
          <w:p w14:paraId="743A425D" w14:textId="77777777" w:rsidR="00FD08FF" w:rsidRPr="00C8277A" w:rsidRDefault="00000000">
            <w:pPr>
              <w:spacing w:after="1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Fx &gt; 0 ทิศขวา, Fy &gt; 0 ทิศขึ้น</w:t>
            </w:r>
          </w:p>
          <w:p w14:paraId="7A10DA79" w14:textId="77777777" w:rsidR="00FD08FF" w:rsidRPr="00C8277A" w:rsidRDefault="00000000">
            <w:pPr>
              <w:spacing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ตัวเลขที่ประมาณ 1 หลักสุดท้าย</w:t>
            </w:r>
          </w:p>
        </w:tc>
      </w:tr>
    </w:tbl>
    <w:p w14:paraId="03AF6E3B" w14:textId="77777777" w:rsidR="00FD08FF" w:rsidRPr="00C8277A" w:rsidRDefault="00FD08FF">
      <w:pPr>
        <w:spacing w:before="60" w:line="276" w:lineRule="auto"/>
        <w:rPr>
          <w:sz w:val="28"/>
          <w:szCs w:val="28"/>
        </w:rPr>
      </w:pPr>
    </w:p>
    <w:p w14:paraId="7C247B83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2.2 เงื่อนไขสมดุลสถิต (Static Equilibrium)</w:t>
      </w:r>
    </w:p>
    <w:p w14:paraId="1EA345A1" w14:textId="77777777" w:rsidR="00FD08FF" w:rsidRPr="00C8277A" w:rsidRDefault="00000000">
      <w:pPr>
        <w:spacing w:before="60" w:after="60" w:line="276" w:lineRule="auto"/>
        <w:rPr>
          <w:sz w:val="28"/>
          <w:szCs w:val="28"/>
        </w:rPr>
      </w:pPr>
      <w:r w:rsidRPr="00C8277A">
        <w:rPr>
          <w:rFonts w:cs="TH Sarabun New"/>
          <w:color w:val="475569"/>
          <w:sz w:val="28"/>
          <w:szCs w:val="28"/>
        </w:rPr>
        <w:t>เมื่อระบบอยู่ในสมดุล (วัตถุไม่เคลื่อนที่) ผลรวมของแรงทุกทิศเป็นศูนย์: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"/>
        <w:gridCol w:w="3913"/>
        <w:gridCol w:w="4610"/>
      </w:tblGrid>
      <w:tr w:rsidR="00FD08FF" w:rsidRPr="00C8277A" w14:paraId="0B0BF79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00D6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เงื่อนไข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F94C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แนวนอน (x)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8D49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แนวดิ่ง (y)</w:t>
            </w:r>
          </w:p>
        </w:tc>
      </w:tr>
      <w:tr w:rsidR="00FD08FF" w:rsidRPr="00C8277A" w14:paraId="2358FBE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6665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สมการ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2B47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ascii="Courier New" w:eastAsia="Courier New" w:hAnsi="Courier New" w:cs="Courier New"/>
                <w:color w:val="065F46"/>
                <w:sz w:val="28"/>
                <w:szCs w:val="28"/>
              </w:rPr>
              <w:t>ΣFx = 0  →  F1x = F2x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FC8F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ascii="Courier New" w:eastAsia="Courier New" w:hAnsi="Courier New" w:cs="Courier New"/>
                <w:color w:val="065F46"/>
                <w:sz w:val="28"/>
                <w:szCs w:val="28"/>
              </w:rPr>
              <w:t>ΣFy = 0  →  F1y + F2y = W</w:t>
            </w:r>
          </w:p>
        </w:tc>
      </w:tr>
      <w:tr w:rsidR="00FD08FF" w:rsidRPr="00C8277A" w14:paraId="680A336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9904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ขยาย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03B9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ascii="Courier New" w:eastAsia="Courier New" w:hAnsi="Courier New" w:cs="Courier New"/>
                <w:color w:val="065F46"/>
                <w:sz w:val="28"/>
                <w:szCs w:val="28"/>
              </w:rPr>
              <w:t>F1 cosA1 = F2 cosA2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9ECF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ascii="Courier New" w:eastAsia="Courier New" w:hAnsi="Courier New" w:cs="Courier New"/>
                <w:color w:val="065F46"/>
                <w:sz w:val="28"/>
                <w:szCs w:val="28"/>
              </w:rPr>
              <w:t>F1 sinA1 + F2 sinA2 = W</w:t>
            </w:r>
          </w:p>
        </w:tc>
      </w:tr>
    </w:tbl>
    <w:p w14:paraId="6A63E0B2" w14:textId="77777777" w:rsidR="00FD08FF" w:rsidRPr="00C8277A" w:rsidRDefault="00FD08FF">
      <w:pPr>
        <w:spacing w:before="60" w:line="276" w:lineRule="auto"/>
        <w:rPr>
          <w:sz w:val="28"/>
          <w:szCs w:val="28"/>
        </w:rPr>
      </w:pPr>
    </w:p>
    <w:p w14:paraId="14AFEF6C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2.3 % Error (ความคลาดเคลื่อน)</w:t>
      </w:r>
    </w:p>
    <w:p w14:paraId="3C80C525" w14:textId="77777777" w:rsidR="00FD08FF" w:rsidRPr="00C8277A" w:rsidRDefault="00000000">
      <w:pPr>
        <w:spacing w:before="60" w:after="60" w:line="276" w:lineRule="auto"/>
        <w:rPr>
          <w:sz w:val="28"/>
          <w:szCs w:val="28"/>
        </w:rPr>
      </w:pPr>
      <w:r w:rsidRPr="00C8277A">
        <w:rPr>
          <w:rFonts w:cs="TH Sarabun New"/>
          <w:color w:val="475569"/>
          <w:sz w:val="28"/>
          <w:szCs w:val="28"/>
        </w:rPr>
        <w:t>ใช้ประเมินว่าค่าทดลองสอดคล้องกับทฤษฎีมากแค่ไหน:</w:t>
      </w:r>
    </w:p>
    <w:p w14:paraId="3317FE26" w14:textId="77777777" w:rsidR="00FD08FF" w:rsidRPr="00C8277A" w:rsidRDefault="00000000">
      <w:pPr>
        <w:spacing w:before="20" w:after="10" w:line="276" w:lineRule="auto"/>
        <w:rPr>
          <w:sz w:val="28"/>
          <w:szCs w:val="28"/>
        </w:rPr>
      </w:pPr>
      <w:r w:rsidRPr="00C8277A">
        <w:rPr>
          <w:rFonts w:ascii="Courier New" w:eastAsia="Courier New" w:hAnsi="Courier New" w:cs="Courier New"/>
          <w:color w:val="065F46"/>
          <w:sz w:val="28"/>
          <w:szCs w:val="28"/>
        </w:rPr>
        <w:t>% error (H) = |F1x – F2x| / min(F1x, F2x) × 100%   ← แนวนอน</w:t>
      </w:r>
    </w:p>
    <w:p w14:paraId="3A7DCC40" w14:textId="77777777" w:rsidR="00FD08FF" w:rsidRPr="00C8277A" w:rsidRDefault="00000000">
      <w:pPr>
        <w:spacing w:after="60" w:line="276" w:lineRule="auto"/>
        <w:rPr>
          <w:sz w:val="28"/>
          <w:szCs w:val="28"/>
        </w:rPr>
      </w:pPr>
      <w:r w:rsidRPr="00C8277A">
        <w:rPr>
          <w:rFonts w:ascii="Courier New" w:eastAsia="Courier New" w:hAnsi="Courier New" w:cs="Courier New"/>
          <w:color w:val="065F46"/>
          <w:sz w:val="28"/>
          <w:szCs w:val="28"/>
        </w:rPr>
        <w:t>% error (V) = |ΣFy – W| / W × 100%                 ← แนวดิ่ง</w:t>
      </w:r>
    </w:p>
    <w:p w14:paraId="071181EE" w14:textId="77777777" w:rsidR="00FD08FF" w:rsidRPr="00C8277A" w:rsidRDefault="00000000">
      <w:pPr>
        <w:spacing w:before="2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65F46"/>
          <w:sz w:val="28"/>
          <w:szCs w:val="28"/>
        </w:rPr>
        <w:t xml:space="preserve">เกณฑ์: </w:t>
      </w:r>
      <w:r w:rsidRPr="00C8277A">
        <w:rPr>
          <w:rFonts w:cs="TH Sarabun New"/>
          <w:color w:val="475569"/>
          <w:sz w:val="28"/>
          <w:szCs w:val="28"/>
        </w:rPr>
        <w:t>% error &lt; 10% → ✅ สมดุลดี  |  % error ≥ 10% → ⚠️ คลาดเคลื่อนสูง</w:t>
      </w:r>
    </w:p>
    <w:p w14:paraId="45B2304C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2.4 ตัวอย่างการคำนวณ (ค่าเริ่มต้น)</w:t>
      </w:r>
    </w:p>
    <w:p w14:paraId="5FF3AD39" w14:textId="77777777" w:rsidR="00FD08FF" w:rsidRPr="00C8277A" w:rsidRDefault="00000000">
      <w:pPr>
        <w:spacing w:before="60" w:after="20" w:line="276" w:lineRule="auto"/>
        <w:rPr>
          <w:sz w:val="28"/>
          <w:szCs w:val="28"/>
        </w:rPr>
      </w:pPr>
      <w:r w:rsidRPr="00C8277A">
        <w:rPr>
          <w:rFonts w:cs="TH Sarabun New"/>
          <w:color w:val="475569"/>
          <w:sz w:val="28"/>
          <w:szCs w:val="28"/>
        </w:rPr>
        <w:t>F1 = 4.3 N, A1 = 54°  →  F1x = 4.3 cos54° ≈ 2.53 N,  F1y = 4.3 sin54° ≈ 3.48 N</w:t>
      </w:r>
    </w:p>
    <w:p w14:paraId="224946D7" w14:textId="77777777" w:rsidR="00FD08FF" w:rsidRPr="00C8277A" w:rsidRDefault="00000000">
      <w:pPr>
        <w:spacing w:after="20" w:line="276" w:lineRule="auto"/>
        <w:rPr>
          <w:sz w:val="28"/>
          <w:szCs w:val="28"/>
        </w:rPr>
      </w:pPr>
      <w:r w:rsidRPr="00C8277A">
        <w:rPr>
          <w:rFonts w:cs="TH Sarabun New"/>
          <w:color w:val="475569"/>
          <w:sz w:val="28"/>
          <w:szCs w:val="28"/>
        </w:rPr>
        <w:t>F2 = 7.3 N, A2 = 79°  →  F2x = 7.3 cos79° ≈ 1.39 N,  F2y = 7.3 sin79° ≈ 7.16 N</w:t>
      </w:r>
    </w:p>
    <w:p w14:paraId="702F657E" w14:textId="77777777" w:rsidR="00FD08FF" w:rsidRPr="00C8277A" w:rsidRDefault="00000000">
      <w:pPr>
        <w:spacing w:after="100" w:line="276" w:lineRule="auto"/>
        <w:rPr>
          <w:sz w:val="28"/>
          <w:szCs w:val="28"/>
        </w:rPr>
      </w:pPr>
      <w:r w:rsidRPr="00C8277A">
        <w:rPr>
          <w:rFonts w:cs="TH Sarabun New"/>
          <w:color w:val="475569"/>
          <w:sz w:val="28"/>
          <w:szCs w:val="28"/>
        </w:rPr>
        <w:t>ΣFy = 3.48 + 7.16 = 10.64 N  |  W = 10 N  →  % error (V) = 6.4%  ✅</w:t>
      </w:r>
    </w:p>
    <w:p w14:paraId="00F215D1" w14:textId="77777777" w:rsidR="00C8277A" w:rsidRDefault="00C8277A">
      <w:pPr>
        <w:spacing w:before="200" w:after="80" w:line="276" w:lineRule="auto"/>
        <w:rPr>
          <w:rFonts w:cs="TH Sarabun New"/>
          <w:b/>
          <w:bCs/>
          <w:color w:val="0F2A4A"/>
          <w:sz w:val="28"/>
          <w:szCs w:val="28"/>
        </w:rPr>
      </w:pPr>
    </w:p>
    <w:p w14:paraId="6555863C" w14:textId="120C67AD" w:rsidR="00FD08FF" w:rsidRPr="00C8277A" w:rsidRDefault="00C8277A">
      <w:pPr>
        <w:spacing w:before="200" w:after="80" w:line="276" w:lineRule="auto"/>
        <w:rPr>
          <w:rFonts w:cs="TH Sarabun New"/>
          <w:b/>
          <w:bCs/>
          <w:color w:val="0F2A4A"/>
          <w:sz w:val="28"/>
          <w:szCs w:val="28"/>
        </w:rPr>
      </w:pPr>
      <w:r>
        <w:rPr>
          <w:rFonts w:cs="TH Sarabun New" w:hint="cs"/>
          <w:b/>
          <w:bCs/>
          <w:color w:val="0F2A4A"/>
          <w:sz w:val="28"/>
          <w:szCs w:val="28"/>
          <w:cs/>
        </w:rPr>
        <w:lastRenderedPageBreak/>
        <w:t>3</w:t>
      </w:r>
      <w:r w:rsidRPr="00C8277A">
        <w:rPr>
          <w:rFonts w:cs="TH Sarabun New"/>
          <w:b/>
          <w:bCs/>
          <w:color w:val="0F2A4A"/>
          <w:sz w:val="28"/>
          <w:szCs w:val="28"/>
        </w:rPr>
        <w:t>. วัสดุ/อุปกรณ์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2800"/>
      </w:tblGrid>
      <w:tr w:rsidR="00FD08FF" w:rsidRPr="00C8277A" w14:paraId="32112E46" w14:textId="77777777">
        <w:trPr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A88E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ลำดับ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139E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รายการ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91E7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FD08FF" w:rsidRPr="00C8277A" w14:paraId="592836F1" w14:textId="77777777"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07B9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1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2B4F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sz w:val="28"/>
                <w:szCs w:val="28"/>
              </w:rPr>
              <w:t>คอมพิวเตอร์หรืออุปกรณ์ที่มีเว็บเบราว์เซอร์ (Chrome / Firefox / Safari)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4D24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รองรับ HTML5 Canvas</w:t>
            </w:r>
          </w:p>
        </w:tc>
      </w:tr>
      <w:tr w:rsidR="00FD08FF" w:rsidRPr="00C8277A" w14:paraId="3D5E92C2" w14:textId="77777777"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A5B9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2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92CF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sz w:val="28"/>
                <w:szCs w:val="28"/>
              </w:rPr>
              <w:t>ไฟล์ 4. force_resolution_sim.html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D88D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เปิดด้วยเบราว์เซอร์โดยตรง</w:t>
            </w:r>
          </w:p>
        </w:tc>
      </w:tr>
      <w:tr w:rsidR="00FD08FF" w:rsidRPr="00C8277A" w14:paraId="1F1DEBFF" w14:textId="77777777"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E7ED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3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6BEE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sz w:val="28"/>
                <w:szCs w:val="28"/>
              </w:rPr>
              <w:t>ใบบันทึกผลการทดลอง (เอกสารนี้)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549D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พิมพ์หรือกรอกบน Word</w:t>
            </w:r>
          </w:p>
        </w:tc>
      </w:tr>
      <w:tr w:rsidR="00FD08FF" w:rsidRPr="00C8277A" w14:paraId="108235A1" w14:textId="77777777"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4AC2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4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EC5C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sz w:val="28"/>
                <w:szCs w:val="28"/>
              </w:rPr>
              <w:t>เครื่องคิดเลข / สมาร์ทโฟน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773D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คำนวณ cos, sin และ % error</w:t>
            </w:r>
          </w:p>
        </w:tc>
      </w:tr>
    </w:tbl>
    <w:p w14:paraId="6E502C7D" w14:textId="77777777" w:rsidR="00FD08FF" w:rsidRPr="00C8277A" w:rsidRDefault="00FD08FF">
      <w:pPr>
        <w:spacing w:before="100" w:line="276" w:lineRule="auto"/>
        <w:rPr>
          <w:sz w:val="28"/>
          <w:szCs w:val="28"/>
        </w:rPr>
      </w:pPr>
    </w:p>
    <w:p w14:paraId="14C7B0CC" w14:textId="77777777" w:rsidR="00FD08FF" w:rsidRPr="00C8277A" w:rsidRDefault="00000000">
      <w:pPr>
        <w:spacing w:before="200" w:after="8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t>4. วิธีการใช้งาน Simulation</w:t>
      </w:r>
    </w:p>
    <w:p w14:paraId="4BD63F7A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4.1 การเปิดโปรแกรม</w:t>
      </w:r>
    </w:p>
    <w:p w14:paraId="754DFC17" w14:textId="77777777" w:rsidR="00FD08FF" w:rsidRPr="00C8277A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sz w:val="28"/>
          <w:szCs w:val="28"/>
        </w:rPr>
      </w:pPr>
      <w:r w:rsidRPr="00C8277A">
        <w:rPr>
          <w:sz w:val="28"/>
          <w:szCs w:val="28"/>
        </w:rPr>
        <w:t>คัดลอกไฟล์ 4. force_resolution_sim.html ไปยังโฟลเดอร์ที่ต้องการ</w:t>
      </w:r>
    </w:p>
    <w:p w14:paraId="4BCCF737" w14:textId="77777777" w:rsidR="00FD08FF" w:rsidRPr="00C8277A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sz w:val="28"/>
          <w:szCs w:val="28"/>
        </w:rPr>
      </w:pPr>
      <w:r w:rsidRPr="00C8277A">
        <w:rPr>
          <w:sz w:val="28"/>
          <w:szCs w:val="28"/>
        </w:rPr>
        <w:t>ดับเบิ้ลคลิกที่ไฟล์เพื่อเปิดในเว็บเบราว์เซอร์ (Chrome / Firefox / Safari)</w:t>
      </w:r>
    </w:p>
    <w:p w14:paraId="1134D260" w14:textId="77777777" w:rsidR="00FD08FF" w:rsidRPr="00C8277A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sz w:val="28"/>
          <w:szCs w:val="28"/>
        </w:rPr>
      </w:pPr>
      <w:r w:rsidRPr="00C8277A">
        <w:rPr>
          <w:sz w:val="28"/>
          <w:szCs w:val="28"/>
        </w:rPr>
        <w:t>หน้าต่างที่เปิดขึ้นจะแสดงแท็บ 3 แท็บ: 🎬 การทดลอง / 📋 วิธีการทดลอง / 📐 ทฤษฎีและการอธิบาย</w:t>
      </w:r>
    </w:p>
    <w:p w14:paraId="327754BD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4.2 แผนผังส่วนประกอบของ Simulation</w:t>
      </w:r>
    </w:p>
    <w:p w14:paraId="26FAA26A" w14:textId="77777777" w:rsidR="00FD08FF" w:rsidRPr="00C8277A" w:rsidRDefault="00000000">
      <w:pPr>
        <w:spacing w:before="120" w:after="40"/>
        <w:jc w:val="center"/>
        <w:rPr>
          <w:sz w:val="28"/>
          <w:szCs w:val="28"/>
        </w:rPr>
      </w:pPr>
      <w:r w:rsidRPr="00C8277A">
        <w:rPr>
          <w:noProof/>
          <w:sz w:val="28"/>
          <w:szCs w:val="28"/>
        </w:rPr>
        <w:drawing>
          <wp:inline distT="0" distB="0" distL="0" distR="0" wp14:anchorId="49324CB7" wp14:editId="29B5D85B">
            <wp:extent cx="6000750" cy="3371850"/>
            <wp:effectExtent l="0" t="0" r="0" b="0"/>
            <wp:docPr id="1" name="lab4_diagram" descr="แผนผัง Simulation การแตกแรงเป็นองค์ประกอบ" title="UI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887B" w14:textId="77777777" w:rsidR="00FD08FF" w:rsidRPr="00C8277A" w:rsidRDefault="00000000">
      <w:pPr>
        <w:spacing w:after="80" w:line="276" w:lineRule="auto"/>
        <w:jc w:val="center"/>
        <w:rPr>
          <w:sz w:val="28"/>
          <w:szCs w:val="28"/>
        </w:rPr>
      </w:pPr>
      <w:r w:rsidRPr="00C8277A">
        <w:rPr>
          <w:rFonts w:cs="TH Sarabun New"/>
          <w:i/>
          <w:iCs/>
          <w:color w:val="475569"/>
          <w:sz w:val="28"/>
          <w:szCs w:val="28"/>
        </w:rPr>
        <w:t>รูปที่ 1 : แผนผังอธิบายส่วนประกอบของโปรแกรม Simulation "การแตกแรงเป็นองค์ประกอบ"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5460"/>
      </w:tblGrid>
      <w:tr w:rsidR="00FD08FF" w:rsidRPr="00C8277A" w14:paraId="473CA2FC" w14:textId="77777777">
        <w:trPr>
          <w:tblHeader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DDEE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lastRenderedPageBreak/>
              <w:t>สัญลักษณ์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C80F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ชื่อส่วนประกอบ</w:t>
            </w:r>
          </w:p>
        </w:tc>
        <w:tc>
          <w:tcPr>
            <w:tcW w:w="5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9DB3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คำอธิบายและสิ่งที่ปรับได้</w:t>
            </w:r>
          </w:p>
        </w:tc>
      </w:tr>
      <w:tr w:rsidR="00FD08FF" w:rsidRPr="00C8277A" w14:paraId="231EC8B8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835F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A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CDF3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พื้นที่แสดงอุปกรณ์ (Canvas)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8F43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แสดงกรอบทดลอง เชือก เครื่องชั่งสปริง วงแหวน และมวลแขวน — ลากวงแหวน (J) บน canvas ได้</w:t>
            </w:r>
          </w:p>
        </w:tc>
      </w:tr>
      <w:tr w:rsidR="00FD08FF" w:rsidRPr="00C8277A" w14:paraId="02931F1E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0A57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B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A117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สไลด์เดอร์ F1 และ A1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E85E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ปรับขนาดแรง F1 (1–20 N) และมุม A1 (10–80°) ด้วยแถบเลื่อนหรือพิมพ์ตัวเลขโดยตรง</w:t>
            </w:r>
          </w:p>
        </w:tc>
      </w:tr>
      <w:tr w:rsidR="00FD08FF" w:rsidRPr="00C8277A" w14:paraId="1706F90B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D6184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C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F7D2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สไลด์เดอร์ F2 และ A2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0F3A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ปรับขนาดแรง F2 (1–20 N) และมุม A2 (10–80°) ด้วยแถบเลื่อนหรือพิมพ์ตัวเลขโดยตรง</w:t>
            </w:r>
          </w:p>
        </w:tc>
      </w:tr>
      <w:tr w:rsidR="00FD08FF" w:rsidRPr="00C8277A" w14:paraId="17FBB571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CDBA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D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0AED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สไลด์เดอร์ W (น้ำหนัก)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DBFA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ปรับน้ำหนักมวลแขวน W (0.5–20 N) — เปลี่ยน W เพื่อทดสอบสมดุลในเงื่อนไขต่างกัน</w:t>
            </w:r>
          </w:p>
        </w:tc>
      </w:tr>
      <w:tr w:rsidR="00FD08FF" w:rsidRPr="00C8277A" w14:paraId="1688D63F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60F1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D82E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ปุ่มเลือกเวกเตอร์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517A4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เลือกแสดง: ทั้งหมด / F1 / F2 / W / Comp (องค์ประกอบ) / ซ่อนทั้งหมด — Ctrl+คลิกเลือกหลายตัว</w:t>
            </w:r>
          </w:p>
        </w:tc>
      </w:tr>
      <w:tr w:rsidR="00FD08FF" w:rsidRPr="00C8277A" w14:paraId="5EC80A88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DAA6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F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C8C8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ปุ่ม Toggle แสดงผล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5628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เปิด/ปิด: ป้ายชื่อแรง, เส้น Grid, มุม A1 A2, ภาพอุปกรณ์ทดลอง</w:t>
            </w:r>
          </w:p>
        </w:tc>
      </w:tr>
      <w:tr w:rsidR="00FD08FF" w:rsidRPr="00C8277A" w14:paraId="4EC9DF1B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E09E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G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E5BC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กล่องผลการทดลอง (Data)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636B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แสดง F1, A1, F1x, F1y, F2, A2, F2x, F2y, W, ΣFy แบบ real-time ขณะปรับค่า</w:t>
            </w:r>
          </w:p>
        </w:tc>
      </w:tr>
      <w:tr w:rsidR="00FD08FF" w:rsidRPr="00C8277A" w14:paraId="28B3D8DA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E37B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H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3A2E7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กล่องวิเคราะห์สมดุล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3AC0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แสดง ΔFx, % error Fx, ΔFy, % error Fy และตัวบ่งชี้ ✅ สมดุลดี / ⚠️ คลาดเคลื่อนสูง</w:t>
            </w:r>
          </w:p>
        </w:tc>
      </w:tr>
      <w:tr w:rsidR="00FD08FF" w:rsidRPr="00C8277A" w14:paraId="62613188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FBD7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I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1603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ปุ่มรีเซ็ต (↺)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3FB1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คืนค่าทุกตัวแปรกลับสู่ค่าเริ่มต้น F1=4.3N, A1=54°, F2=7.3N, A2=79°, W=10N</w:t>
            </w:r>
          </w:p>
        </w:tc>
      </w:tr>
      <w:tr w:rsidR="00FD08FF" w:rsidRPr="00C8277A" w14:paraId="5499E773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0C24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J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A3D5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วงแหวน (Ring)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0BA7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จุดสมดุลที่ลากได้บน canvas — ลากเพื่อเปลี่ยนตำแหน่งจุดรวมแรง ดูการเปลี่ยนแปลงภาพเชือก</w:t>
            </w:r>
          </w:p>
        </w:tc>
      </w:tr>
      <w:tr w:rsidR="00FD08FF" w:rsidRPr="00C8277A" w14:paraId="3ABA42F2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0231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K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DC5B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เครื่องชั่งสปริง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5EA1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แสดงบนเชือก F1 และ F2 — มีขีดสเกลและป้ายค่าแรง (N) กำกับข้างๆ</w:t>
            </w:r>
          </w:p>
        </w:tc>
      </w:tr>
    </w:tbl>
    <w:p w14:paraId="16A70C71" w14:textId="77777777" w:rsidR="00FD08FF" w:rsidRDefault="00FD08FF">
      <w:pPr>
        <w:spacing w:before="80" w:line="276" w:lineRule="auto"/>
        <w:rPr>
          <w:sz w:val="28"/>
          <w:szCs w:val="28"/>
        </w:rPr>
      </w:pPr>
    </w:p>
    <w:p w14:paraId="26AAA0BD" w14:textId="77777777" w:rsidR="00C8277A" w:rsidRPr="00C8277A" w:rsidRDefault="00C8277A">
      <w:pPr>
        <w:spacing w:before="80" w:line="276" w:lineRule="auto"/>
        <w:rPr>
          <w:sz w:val="28"/>
          <w:szCs w:val="28"/>
        </w:rPr>
      </w:pPr>
    </w:p>
    <w:p w14:paraId="21950C51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lastRenderedPageBreak/>
        <w:t>4.3 ขั้นตอนการทดลอง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FD08FF" w:rsidRPr="00C8277A" w14:paraId="7D5E17AD" w14:textId="77777777">
        <w:trPr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3AEB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ขั้น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2BC2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การกระทำ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519E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รายละเอียด / สิ่งที่ต้องสังเกต</w:t>
            </w:r>
          </w:p>
        </w:tc>
      </w:tr>
      <w:tr w:rsidR="00FD08FF" w:rsidRPr="00C8277A" w14:paraId="2B229BD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4A4D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1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2897" w14:textId="77777777" w:rsidR="00FD08FF" w:rsidRPr="00C8277A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อ่านค่าเริ่มต้น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00AC" w14:textId="77777777" w:rsidR="00FD08FF" w:rsidRPr="00C8277A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สังเกตค่า F1 = 4.3 N, A1 = 54°, F2 = 7.3 N, A2 = 79°, W = 10 N — ดูเวกเตอร์ 3 แรงบน canvas</w:t>
            </w:r>
          </w:p>
        </w:tc>
      </w:tr>
      <w:tr w:rsidR="00FD08FF" w:rsidRPr="00C8277A" w14:paraId="34481D5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E995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2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E39B" w14:textId="77777777" w:rsidR="00FD08FF" w:rsidRPr="00C8277A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สังเกตองค์ประกอบ F1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690D" w14:textId="77777777" w:rsidR="00FD08FF" w:rsidRPr="00C8277A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จากกล่อง G อ่านค่า F1x และ F1y — ตรวจสอบกับ F1 cosA1 และ F1 sinA1 ด้วยเครื่องคิดเลข</w:t>
            </w:r>
          </w:p>
        </w:tc>
      </w:tr>
      <w:tr w:rsidR="00FD08FF" w:rsidRPr="00C8277A" w14:paraId="5D7914F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A788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3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F6F5" w14:textId="77777777" w:rsidR="00FD08FF" w:rsidRPr="00C8277A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สังเกตองค์ประกอบ F2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D3B8" w14:textId="77777777" w:rsidR="00FD08FF" w:rsidRPr="00C8277A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อ่านค่า F2x และ F2y — เปรียบเทียบกับ F2 cosA2 และ F2 sinA2</w:t>
            </w:r>
          </w:p>
        </w:tc>
      </w:tr>
      <w:tr w:rsidR="00FD08FF" w:rsidRPr="00C8277A" w14:paraId="4D2716D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5D00D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4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3C6C" w14:textId="77777777" w:rsidR="00FD08FF" w:rsidRPr="00C8277A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ตรวจสอบสมดุลแนวนอน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A977" w14:textId="77777777" w:rsidR="00FD08FF" w:rsidRPr="00C8277A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ดูกล่อง H: ΔFx = |F1x – F2x| และ % error Fx — หากสมดุล ค่าควรใกล้ 0 N และ &lt; 10%</w:t>
            </w:r>
          </w:p>
        </w:tc>
      </w:tr>
      <w:tr w:rsidR="00FD08FF" w:rsidRPr="00C8277A" w14:paraId="06D3CFC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4236C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5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E6F7" w14:textId="77777777" w:rsidR="00FD08FF" w:rsidRPr="00C8277A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ตรวจสอบสมดุลแนวดิ่ง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479B" w14:textId="77777777" w:rsidR="00FD08FF" w:rsidRPr="00C8277A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ดู ΣFy = F1y + F2y เทียบกับ W = 10 N — ΔFy และ % error Fy ควรต่ำ</w:t>
            </w:r>
          </w:p>
        </w:tc>
      </w:tr>
      <w:tr w:rsidR="00FD08FF" w:rsidRPr="00C8277A" w14:paraId="2B09501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40FE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6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0421" w14:textId="77777777" w:rsidR="00FD08FF" w:rsidRPr="00C8277A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บันทึกชุดที่ 1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0DC7" w14:textId="77777777" w:rsidR="00FD08FF" w:rsidRPr="00C8277A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คัดลอกค่าทุกตัวลงตารางบันทึก (ชุดที่ 1) และคำนวณ % error ด้วยตนเอง</w:t>
            </w:r>
          </w:p>
        </w:tc>
      </w:tr>
      <w:tr w:rsidR="00FD08FF" w:rsidRPr="00C8277A" w14:paraId="296426C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DF5E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7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D34B" w14:textId="77777777" w:rsidR="00FD08FF" w:rsidRPr="00C8277A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ปรับค่า F2 หรือ A2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BC49" w14:textId="77777777" w:rsidR="00FD08FF" w:rsidRPr="00C8277A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ลอง ปรับ F2 หรือ A2 เพื่อให้ % error ลดลง — บันทึกชุดที่ 2</w:t>
            </w:r>
          </w:p>
        </w:tc>
      </w:tr>
      <w:tr w:rsidR="00FD08FF" w:rsidRPr="00C8277A" w14:paraId="7521E89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1CC7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8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9D2B" w14:textId="77777777" w:rsidR="00FD08FF" w:rsidRPr="00C8277A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เปลี่ยน W เป็น 15 N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27CE" w14:textId="77777777" w:rsidR="00FD08FF" w:rsidRPr="00C8277A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ปรับ W = 15 N แล้วหาค่า F1, F2 ใหม่ที่ทำให้สมดุล — บันทึกชุดที่ 3</w:t>
            </w:r>
          </w:p>
        </w:tc>
      </w:tr>
      <w:tr w:rsidR="00FD08FF" w:rsidRPr="00C8277A" w14:paraId="4B20977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90F9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9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744D" w14:textId="77777777" w:rsidR="00FD08FF" w:rsidRPr="00C8277A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สรุปผล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91A1" w14:textId="77777777" w:rsidR="00FD08FF" w:rsidRPr="00C8277A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เปรียบเทียบทั้ง 3 ชุด วิเคราะห์ความสัมพันธ์ระหว่างมุม ขนาดแรง และสมดุล</w:t>
            </w:r>
          </w:p>
        </w:tc>
      </w:tr>
    </w:tbl>
    <w:p w14:paraId="3C5EAE9B" w14:textId="77777777" w:rsidR="00FD08FF" w:rsidRPr="00C8277A" w:rsidRDefault="00FD08FF">
      <w:pPr>
        <w:spacing w:before="100" w:line="276" w:lineRule="auto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8FF" w:rsidRPr="00C8277A" w14:paraId="695AA321" w14:textId="77777777">
        <w:tc>
          <w:tcPr>
            <w:tcW w:w="0" w:type="auto"/>
            <w:tcBorders>
              <w:top w:val="single" w:sz="4" w:space="0" w:color="0369A1"/>
              <w:left w:val="single" w:sz="4" w:space="0" w:color="0369A1"/>
              <w:bottom w:val="single" w:sz="4" w:space="0" w:color="0369A1"/>
              <w:right w:val="single" w:sz="4" w:space="0" w:color="0369A1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4102" w14:textId="77777777" w:rsidR="00FD08FF" w:rsidRPr="00C8277A" w:rsidRDefault="00000000">
            <w:pPr>
              <w:spacing w:before="8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📌 เคล็ดลับการใช้งาน</w:t>
            </w:r>
          </w:p>
          <w:p w14:paraId="6F93B540" w14:textId="77777777" w:rsidR="00FD08FF" w:rsidRPr="00C8277A" w:rsidRDefault="00000000">
            <w:pPr>
              <w:spacing w:before="2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กดปุ่ม "Comp" (E) เพื่อดูองค์ประกอบแรงแบบเส้นประ — ช่วยให้เห็นภาพ Fx และ Fy ชัดเจนขึ้น</w:t>
            </w:r>
          </w:p>
          <w:p w14:paraId="109D5C0D" w14:textId="77777777" w:rsidR="00FD08FF" w:rsidRPr="00C8277A" w:rsidRDefault="00000000">
            <w:pPr>
              <w:spacing w:before="2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ลาก Ring (J) บน canvas ได้ — เชือกและมุมจะเปลี่ยนตาม แต่ค่า F1, F2, A1, A2, W ยังคงเดิม</w:t>
            </w:r>
          </w:p>
          <w:p w14:paraId="7FE125AD" w14:textId="77777777" w:rsidR="00FD08FF" w:rsidRPr="00C8277A" w:rsidRDefault="00000000">
            <w:pPr>
              <w:spacing w:before="2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กด "↺ รีเซ็ต" (I) เสมอก่อนเริ่มชุดทดลองใหม่เพื่อหลีกเลี่ยงข้อมูลปะปน</w:t>
            </w:r>
          </w:p>
          <w:p w14:paraId="7B6F5E92" w14:textId="77777777" w:rsidR="00FD08FF" w:rsidRPr="00C8277A" w:rsidRDefault="00000000">
            <w:pPr>
              <w:spacing w:before="2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บนแท็บเล็ต ลากสไลด์เดอร์ช้าๆ เพื่อให้ได้ค่าที่แม่นยำ</w:t>
            </w:r>
          </w:p>
          <w:p w14:paraId="7A8C09A3" w14:textId="77777777" w:rsidR="00FD08FF" w:rsidRPr="00C8277A" w:rsidRDefault="00FD08FF">
            <w:pPr>
              <w:spacing w:before="60" w:line="276" w:lineRule="auto"/>
              <w:rPr>
                <w:sz w:val="28"/>
                <w:szCs w:val="28"/>
              </w:rPr>
            </w:pPr>
          </w:p>
        </w:tc>
      </w:tr>
    </w:tbl>
    <w:p w14:paraId="55311F00" w14:textId="77777777" w:rsidR="00FD08FF" w:rsidRPr="00C8277A" w:rsidRDefault="00000000">
      <w:pPr>
        <w:rPr>
          <w:sz w:val="28"/>
          <w:szCs w:val="28"/>
        </w:rPr>
      </w:pPr>
      <w:r w:rsidRPr="00C8277A">
        <w:rPr>
          <w:sz w:val="28"/>
          <w:szCs w:val="28"/>
        </w:rPr>
        <w:br w:type="page"/>
      </w:r>
    </w:p>
    <w:p w14:paraId="587F200F" w14:textId="77777777" w:rsidR="00FD08FF" w:rsidRPr="00C8277A" w:rsidRDefault="00000000">
      <w:pPr>
        <w:spacing w:before="200" w:after="8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lastRenderedPageBreak/>
        <w:t>5. ใบบันทึกผลการทดลอง</w:t>
      </w:r>
    </w:p>
    <w:p w14:paraId="1FFDD038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5.1 ตารางบันทึกองค์ประกอบแรง</w:t>
      </w:r>
    </w:p>
    <w:p w14:paraId="6729B5FB" w14:textId="77777777" w:rsidR="00FD08FF" w:rsidRPr="00C8277A" w:rsidRDefault="00000000">
      <w:pPr>
        <w:spacing w:before="60" w:after="60" w:line="276" w:lineRule="auto"/>
        <w:rPr>
          <w:sz w:val="28"/>
          <w:szCs w:val="28"/>
        </w:rPr>
      </w:pPr>
      <w:r w:rsidRPr="00C8277A">
        <w:rPr>
          <w:rFonts w:cs="TH Sarabun New"/>
          <w:color w:val="475569"/>
          <w:sz w:val="28"/>
          <w:szCs w:val="28"/>
        </w:rPr>
        <w:t>บันทึกค่าจาก simulation 3 ชุดการทดลอง: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837"/>
        <w:gridCol w:w="835"/>
        <w:gridCol w:w="837"/>
        <w:gridCol w:w="835"/>
        <w:gridCol w:w="933"/>
        <w:gridCol w:w="934"/>
        <w:gridCol w:w="934"/>
        <w:gridCol w:w="934"/>
        <w:gridCol w:w="934"/>
        <w:gridCol w:w="753"/>
      </w:tblGrid>
      <w:tr w:rsidR="00FD08FF" w:rsidRPr="00C8277A" w14:paraId="6DD8E49F" w14:textId="77777777">
        <w:trPr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3C85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ชุด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8817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F1 (N)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6C905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A1 (°)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CFE3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F2 (N)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EFBC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A2 (°)</w:t>
            </w:r>
          </w:p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E8F1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W (N)</w:t>
            </w:r>
          </w:p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6A1A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F1x (N)</w:t>
            </w:r>
          </w:p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275C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F1y (N)</w:t>
            </w:r>
          </w:p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CBF1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F2x (N)</w:t>
            </w:r>
          </w:p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9605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F2y (N)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23DE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ΣFy (N)</w:t>
            </w:r>
          </w:p>
        </w:tc>
      </w:tr>
      <w:tr w:rsidR="00FD08FF" w:rsidRPr="00C8277A" w14:paraId="4FF84F36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93F6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02EE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5800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D549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30D4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10A7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B620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D334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22BE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BD59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CF94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  <w:tr w:rsidR="00FD08FF" w:rsidRPr="00C8277A" w14:paraId="340A0962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9A92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7F40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742B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7F1F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9883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A1AB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1349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9C28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E6CB1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AB0D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E905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  <w:tr w:rsidR="00FD08FF" w:rsidRPr="00C8277A" w14:paraId="3DE237BB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C0A8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369A1"/>
                <w:sz w:val="28"/>
                <w:szCs w:val="28"/>
              </w:rPr>
              <w:t>3</w:t>
            </w: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9AE86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F4B7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F428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6478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2371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6357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F0C7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B28C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7DCD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EC40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</w:tbl>
    <w:p w14:paraId="2A80CAAA" w14:textId="77777777" w:rsidR="00FD08FF" w:rsidRPr="00C8277A" w:rsidRDefault="00FD08FF">
      <w:pPr>
        <w:spacing w:before="80" w:line="276" w:lineRule="auto"/>
        <w:rPr>
          <w:sz w:val="28"/>
          <w:szCs w:val="28"/>
        </w:rPr>
      </w:pPr>
    </w:p>
    <w:p w14:paraId="29EBAB69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5.2 ตารางวิเคราะห์ความคลาดเคลื่อน</w:t>
      </w:r>
    </w:p>
    <w:p w14:paraId="511B91D7" w14:textId="77777777" w:rsidR="00FD08FF" w:rsidRPr="00C8277A" w:rsidRDefault="00000000">
      <w:pPr>
        <w:spacing w:before="60" w:after="60" w:line="276" w:lineRule="auto"/>
        <w:rPr>
          <w:sz w:val="28"/>
          <w:szCs w:val="28"/>
        </w:rPr>
      </w:pPr>
      <w:r w:rsidRPr="00C8277A">
        <w:rPr>
          <w:rFonts w:cs="TH Sarabun New"/>
          <w:color w:val="475569"/>
          <w:sz w:val="28"/>
          <w:szCs w:val="28"/>
        </w:rPr>
        <w:t>คำนวณ ΔFx, ΔFy และ % error สำหรับแต่ละชุด: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560"/>
        <w:gridCol w:w="1560"/>
        <w:gridCol w:w="1560"/>
        <w:gridCol w:w="1560"/>
        <w:gridCol w:w="2520"/>
      </w:tblGrid>
      <w:tr w:rsidR="00FD08FF" w:rsidRPr="00C8277A" w14:paraId="67CA7570" w14:textId="77777777">
        <w:trPr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D5E0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ชุด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B403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ΔFx (N)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B56E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% err Fx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E460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ΔFy (N)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FF2F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% err Fy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836A" w14:textId="77777777" w:rsidR="00FD08FF" w:rsidRPr="00C8277A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สรุปสมดุล</w:t>
            </w:r>
          </w:p>
        </w:tc>
      </w:tr>
      <w:tr w:rsidR="00FD08FF" w:rsidRPr="00C8277A" w14:paraId="19C76A06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344F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65F46"/>
                <w:sz w:val="28"/>
                <w:szCs w:val="28"/>
              </w:rPr>
              <w:t>1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A6C0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C462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92A9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1392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88808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  <w:tr w:rsidR="00FD08FF" w:rsidRPr="00C8277A" w14:paraId="562F77A4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2B8B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65F46"/>
                <w:sz w:val="28"/>
                <w:szCs w:val="28"/>
              </w:rPr>
              <w:t>2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324A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FC9B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70DF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EC13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73FD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  <w:tr w:rsidR="00FD08FF" w:rsidRPr="00C8277A" w14:paraId="004C3E82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BA66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65F46"/>
                <w:sz w:val="28"/>
                <w:szCs w:val="28"/>
              </w:rPr>
              <w:t>3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C382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0DCC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0E19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9764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CE04" w14:textId="77777777" w:rsidR="00FD08FF" w:rsidRPr="00C8277A" w:rsidRDefault="00FD08FF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</w:tbl>
    <w:p w14:paraId="0806A68B" w14:textId="77777777" w:rsidR="00FD08FF" w:rsidRPr="00C8277A" w:rsidRDefault="00FD08FF">
      <w:pPr>
        <w:spacing w:before="100" w:line="276" w:lineRule="auto"/>
        <w:rPr>
          <w:sz w:val="28"/>
          <w:szCs w:val="28"/>
        </w:rPr>
      </w:pPr>
    </w:p>
    <w:p w14:paraId="022FE783" w14:textId="77777777" w:rsidR="00FD08FF" w:rsidRPr="00C8277A" w:rsidRDefault="00000000">
      <w:pPr>
        <w:spacing w:before="160" w:after="6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369A1"/>
          <w:sz w:val="28"/>
          <w:szCs w:val="28"/>
        </w:rPr>
        <w:t>5.3 คำถามท้ายการทดลอง</w:t>
      </w:r>
    </w:p>
    <w:p w14:paraId="02D1333F" w14:textId="77777777" w:rsidR="00FD08FF" w:rsidRPr="00C8277A" w:rsidRDefault="00000000">
      <w:pPr>
        <w:spacing w:before="100" w:after="2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t>1) เมื่อ A1 เพิ่มขึ้น (มุมชันขึ้น) องค์ประกอบ F1x และ F1y เปลี่ยนแปลงอย่างไร? ตรงกับสูตร cosθ และ sinθ หรือไม่?</w:t>
      </w:r>
    </w:p>
    <w:p w14:paraId="2EA7B7FB" w14:textId="77777777" w:rsidR="00FD08FF" w:rsidRPr="00C8277A" w:rsidRDefault="00000000">
      <w:pPr>
        <w:spacing w:before="10"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7349F5AD" w14:textId="77777777" w:rsidR="00FD08FF" w:rsidRPr="00C8277A" w:rsidRDefault="00000000">
      <w:pPr>
        <w:spacing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7762F188" w14:textId="77777777" w:rsidR="00FD08FF" w:rsidRPr="00C8277A" w:rsidRDefault="00000000">
      <w:pPr>
        <w:spacing w:after="40"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29D8E46C" w14:textId="77777777" w:rsidR="00FD08FF" w:rsidRPr="00C8277A" w:rsidRDefault="00000000">
      <w:pPr>
        <w:spacing w:before="100" w:after="2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t>2) ในชุดที่ % error Fx ต่ำที่สุด F1x เปรียบกับ F2x อย่างไร? สะท้อนเงื่อนไข ΣFx = 0 หรือไม่?</w:t>
      </w:r>
    </w:p>
    <w:p w14:paraId="00BFBA03" w14:textId="77777777" w:rsidR="00FD08FF" w:rsidRPr="00C8277A" w:rsidRDefault="00000000">
      <w:pPr>
        <w:spacing w:before="10"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564FB019" w14:textId="77777777" w:rsidR="00FD08FF" w:rsidRPr="00C8277A" w:rsidRDefault="00000000">
      <w:pPr>
        <w:spacing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4A2392F6" w14:textId="77777777" w:rsidR="00FD08FF" w:rsidRPr="00C8277A" w:rsidRDefault="00000000">
      <w:pPr>
        <w:spacing w:after="40"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51C9D18A" w14:textId="77777777" w:rsidR="00FD08FF" w:rsidRPr="00C8277A" w:rsidRDefault="00000000">
      <w:pPr>
        <w:spacing w:before="100" w:after="2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lastRenderedPageBreak/>
        <w:t>3) เมื่อเพิ่ม W จาก 10 N เป็น 15 N ต้องเพิ่ม F1 F2 หรือปรับมุมอย่างไร? เพราะเหตุใด?</w:t>
      </w:r>
    </w:p>
    <w:p w14:paraId="467883BC" w14:textId="77777777" w:rsidR="00FD08FF" w:rsidRPr="00C8277A" w:rsidRDefault="00000000">
      <w:pPr>
        <w:spacing w:before="10"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18628CA8" w14:textId="77777777" w:rsidR="00FD08FF" w:rsidRPr="00C8277A" w:rsidRDefault="00000000">
      <w:pPr>
        <w:spacing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17BAB5D7" w14:textId="77777777" w:rsidR="00FD08FF" w:rsidRPr="00C8277A" w:rsidRDefault="00000000">
      <w:pPr>
        <w:spacing w:after="40"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70DEC468" w14:textId="77777777" w:rsidR="00FD08FF" w:rsidRPr="00C8277A" w:rsidRDefault="00000000">
      <w:pPr>
        <w:spacing w:before="100" w:after="2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t>4) ยกตัวอย่างสถานการณ์จริงที่ใช้หลักการแตกแรง (เช่น หลังคา ลวดโยง เครน) พร้อมอธิบายสั้นๆ</w:t>
      </w:r>
    </w:p>
    <w:p w14:paraId="2D21B8AD" w14:textId="77777777" w:rsidR="00FD08FF" w:rsidRPr="00C8277A" w:rsidRDefault="00000000">
      <w:pPr>
        <w:spacing w:before="10"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01B69819" w14:textId="77777777" w:rsidR="00FD08FF" w:rsidRPr="00C8277A" w:rsidRDefault="00000000">
      <w:pPr>
        <w:spacing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54F5A2FD" w14:textId="77777777" w:rsidR="00FD08FF" w:rsidRPr="00C8277A" w:rsidRDefault="00000000">
      <w:pPr>
        <w:spacing w:after="40"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6E7AAEAF" w14:textId="77777777" w:rsidR="00FD08FF" w:rsidRPr="00C8277A" w:rsidRDefault="00000000">
      <w:pPr>
        <w:spacing w:before="100" w:after="2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t>5) สรุปว่า simulation นี้ยืนยันหรือขัดแย้งกับทฤษฎี ΣFx = 0 และ ΣFy = 0 อย่างไร? ปัจจัยใดทำให้มี % error?</w:t>
      </w:r>
    </w:p>
    <w:p w14:paraId="738C5A32" w14:textId="77777777" w:rsidR="00FD08FF" w:rsidRPr="00C8277A" w:rsidRDefault="00000000">
      <w:pPr>
        <w:spacing w:before="10"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6A6D1C49" w14:textId="77777777" w:rsidR="00FD08FF" w:rsidRPr="00C8277A" w:rsidRDefault="00000000">
      <w:pPr>
        <w:spacing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76E2FA8D" w14:textId="77777777" w:rsidR="00FD08FF" w:rsidRPr="00C8277A" w:rsidRDefault="00000000">
      <w:pPr>
        <w:spacing w:after="40" w:line="276" w:lineRule="auto"/>
        <w:rPr>
          <w:sz w:val="28"/>
          <w:szCs w:val="28"/>
        </w:rPr>
      </w:pPr>
      <w:r w:rsidRPr="00C8277A">
        <w:rPr>
          <w:rFonts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7CB2F1D9" w14:textId="77777777" w:rsidR="00FD08FF" w:rsidRPr="00C8277A" w:rsidRDefault="00FD08FF">
      <w:pPr>
        <w:spacing w:before="100" w:line="276" w:lineRule="auto"/>
        <w:rPr>
          <w:sz w:val="28"/>
          <w:szCs w:val="28"/>
        </w:rPr>
      </w:pPr>
    </w:p>
    <w:p w14:paraId="77F51122" w14:textId="77777777" w:rsidR="00FD08FF" w:rsidRPr="00C8277A" w:rsidRDefault="00000000">
      <w:pPr>
        <w:spacing w:before="200" w:after="8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t>6. ข้อควรระวังและเทคนิค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8FF" w:rsidRPr="00C8277A" w14:paraId="05DA5722" w14:textId="77777777">
        <w:tc>
          <w:tcPr>
            <w:tcW w:w="0" w:type="auto"/>
            <w:tcBorders>
              <w:top w:val="single" w:sz="4" w:space="0" w:color="0369A1"/>
              <w:left w:val="single" w:sz="4" w:space="0" w:color="0369A1"/>
              <w:bottom w:val="single" w:sz="4" w:space="0" w:color="0369A1"/>
              <w:right w:val="single" w:sz="4" w:space="0" w:color="0369A1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3692" w14:textId="77777777" w:rsidR="00FD08FF" w:rsidRPr="00C8277A" w:rsidRDefault="00000000">
            <w:pPr>
              <w:spacing w:before="8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✅ ข้อควรปฏิบัติ</w:t>
            </w:r>
          </w:p>
          <w:p w14:paraId="69FD4432" w14:textId="77777777" w:rsidR="00FD08FF" w:rsidRPr="00C8277A" w:rsidRDefault="00000000">
            <w:pPr>
              <w:spacing w:before="2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อ่านค่า F1x, F1y, F2x, F2y จากกล่อง G ขณะสไลด์เดอร์หยุดนิ่ง ไม่ใช่ขณะกำลังลาก</w:t>
            </w:r>
          </w:p>
          <w:p w14:paraId="342E251B" w14:textId="77777777" w:rsidR="00FD08FF" w:rsidRPr="00C8277A" w:rsidRDefault="00000000">
            <w:pPr>
              <w:spacing w:before="2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ตรวจสอบว่า % error แสดงสีเขียว (&lt; 10%) ก่อนบันทึกในแต่ละชุด</w:t>
            </w:r>
          </w:p>
          <w:p w14:paraId="695248B5" w14:textId="77777777" w:rsidR="00FD08FF" w:rsidRPr="00C8277A" w:rsidRDefault="00000000">
            <w:pPr>
              <w:spacing w:before="2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คำนวณ % error ด้วยมือเองแล้วเทียบกับค่าในโปรแกรม เพื่อฝึกทักษะการคำนวณ</w:t>
            </w:r>
          </w:p>
          <w:p w14:paraId="14BC4809" w14:textId="77777777" w:rsidR="00FD08FF" w:rsidRPr="00C8277A" w:rsidRDefault="00000000">
            <w:pPr>
              <w:spacing w:before="2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กด Ctrl+คลิก ปุ่มเวกเตอร์ (E) เพื่อดูหลายเวกเตอร์พร้อมกัน</w:t>
            </w:r>
          </w:p>
          <w:p w14:paraId="1624338D" w14:textId="77777777" w:rsidR="00FD08FF" w:rsidRPr="00C8277A" w:rsidRDefault="00FD08FF">
            <w:pPr>
              <w:spacing w:before="60" w:line="276" w:lineRule="auto"/>
              <w:rPr>
                <w:sz w:val="28"/>
                <w:szCs w:val="28"/>
              </w:rPr>
            </w:pPr>
          </w:p>
        </w:tc>
      </w:tr>
    </w:tbl>
    <w:p w14:paraId="244D5B97" w14:textId="77777777" w:rsidR="00FD08FF" w:rsidRPr="00C8277A" w:rsidRDefault="00FD08FF">
      <w:pPr>
        <w:spacing w:before="80" w:line="276" w:lineRule="auto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8FF" w:rsidRPr="00C8277A" w14:paraId="58E9BBC7" w14:textId="77777777">
        <w:tc>
          <w:tcPr>
            <w:tcW w:w="0" w:type="auto"/>
            <w:tcBorders>
              <w:top w:val="single" w:sz="4" w:space="0" w:color="0369A1"/>
              <w:left w:val="single" w:sz="4" w:space="0" w:color="0369A1"/>
              <w:bottom w:val="single" w:sz="4" w:space="0" w:color="0369A1"/>
              <w:right w:val="single" w:sz="4" w:space="0" w:color="0369A1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7816" w14:textId="77777777" w:rsidR="00FD08FF" w:rsidRPr="00C8277A" w:rsidRDefault="00000000">
            <w:pPr>
              <w:spacing w:before="80" w:after="6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0F2A4A"/>
                <w:sz w:val="28"/>
                <w:szCs w:val="28"/>
              </w:rPr>
              <w:t>⚠️ ข้อพึงระวัง</w:t>
            </w:r>
          </w:p>
          <w:p w14:paraId="3A6EC1BA" w14:textId="77777777" w:rsidR="00FD08FF" w:rsidRPr="00C8277A" w:rsidRDefault="00000000">
            <w:pPr>
              <w:spacing w:before="2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ค่า % error สูงไม่ได้แปลว่าโปรแกรมผิด แต่หมายความว่าเงื่อนไขสมดุลยังไม่ครบ</w:t>
            </w:r>
          </w:p>
          <w:p w14:paraId="460ADF53" w14:textId="77777777" w:rsidR="00FD08FF" w:rsidRPr="00C8277A" w:rsidRDefault="00000000">
            <w:pPr>
              <w:spacing w:before="2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มุม A1 และ A2 วัดจากแนวระดับ ไม่ใช่จากแนวดิ่ง — อย่าสับสนกับมุมเงย</w:t>
            </w:r>
          </w:p>
          <w:p w14:paraId="2A265C6E" w14:textId="77777777" w:rsidR="00FD08FF" w:rsidRPr="00C8277A" w:rsidRDefault="00000000">
            <w:pPr>
              <w:spacing w:before="20" w:after="2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• เมื่อ A1 หรือ A2 ใกล้ 0° หรือ 90° ค่า F จะต้องสูงมากเพื่อให้สมดุล ระวังค่าเกินช่วงสไลด์เดอร์</w:t>
            </w:r>
          </w:p>
          <w:p w14:paraId="1CB4A34E" w14:textId="77777777" w:rsidR="00FD08FF" w:rsidRPr="00C8277A" w:rsidRDefault="00FD08FF">
            <w:pPr>
              <w:spacing w:before="60" w:line="276" w:lineRule="auto"/>
              <w:rPr>
                <w:sz w:val="28"/>
                <w:szCs w:val="28"/>
              </w:rPr>
            </w:pPr>
          </w:p>
        </w:tc>
      </w:tr>
    </w:tbl>
    <w:p w14:paraId="19D5B655" w14:textId="77777777" w:rsidR="00FD08FF" w:rsidRDefault="00FD08FF">
      <w:pPr>
        <w:spacing w:before="100" w:line="276" w:lineRule="auto"/>
        <w:rPr>
          <w:sz w:val="28"/>
          <w:szCs w:val="28"/>
        </w:rPr>
      </w:pPr>
    </w:p>
    <w:p w14:paraId="460B8655" w14:textId="77777777" w:rsidR="00C8277A" w:rsidRDefault="00C8277A">
      <w:pPr>
        <w:spacing w:before="100" w:line="276" w:lineRule="auto"/>
        <w:rPr>
          <w:sz w:val="28"/>
          <w:szCs w:val="28"/>
        </w:rPr>
      </w:pPr>
    </w:p>
    <w:p w14:paraId="3ABD9800" w14:textId="77777777" w:rsidR="00C8277A" w:rsidRPr="00C8277A" w:rsidRDefault="00C8277A">
      <w:pPr>
        <w:spacing w:before="100" w:line="276" w:lineRule="auto"/>
        <w:rPr>
          <w:sz w:val="28"/>
          <w:szCs w:val="28"/>
        </w:rPr>
      </w:pPr>
    </w:p>
    <w:p w14:paraId="36C0AA14" w14:textId="77777777" w:rsidR="00FD08FF" w:rsidRPr="00C8277A" w:rsidRDefault="00000000">
      <w:pPr>
        <w:spacing w:before="200" w:after="8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lastRenderedPageBreak/>
        <w:t>7. เกณฑ์การประเมิน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800"/>
        <w:gridCol w:w="1800"/>
      </w:tblGrid>
      <w:tr w:rsidR="00FD08FF" w:rsidRPr="00C8277A" w14:paraId="62266A84" w14:textId="77777777">
        <w:trPr>
          <w:tblHeader/>
        </w:trPr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9AE2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รายการประเมิน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8CDE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คะแนนเต็ม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0667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คะแนนที่ได้</w:t>
            </w:r>
          </w:p>
        </w:tc>
      </w:tr>
      <w:tr w:rsidR="00FD08FF" w:rsidRPr="00C8277A" w14:paraId="0E2B14BA" w14:textId="77777777"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46A1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sz w:val="28"/>
                <w:szCs w:val="28"/>
              </w:rPr>
              <w:t>บันทึกข้อมูลครบ 3 ชุด (F1x, F1y, F2x, F2y, ΣFy)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9848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0369A1"/>
                <w:sz w:val="28"/>
                <w:szCs w:val="28"/>
              </w:rPr>
              <w:t>30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DD7F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…………</w:t>
            </w:r>
          </w:p>
        </w:tc>
      </w:tr>
      <w:tr w:rsidR="00FD08FF" w:rsidRPr="00C8277A" w14:paraId="4ABB9C76" w14:textId="77777777"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D0E8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sz w:val="28"/>
                <w:szCs w:val="28"/>
              </w:rPr>
              <w:t>คำนวณ ΔFx, ΔFy และ % error ถูกต้อง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0F23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0369A1"/>
                <w:sz w:val="28"/>
                <w:szCs w:val="28"/>
              </w:rPr>
              <w:t>20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9269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…………</w:t>
            </w:r>
          </w:p>
        </w:tc>
      </w:tr>
      <w:tr w:rsidR="00FD08FF" w:rsidRPr="00C8277A" w14:paraId="06D8C518" w14:textId="77777777"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3E4D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sz w:val="28"/>
                <w:szCs w:val="28"/>
              </w:rPr>
              <w:t>ตอบคำถามท้ายการทดลอง (5 ข้อ × 6 คะแนน)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C4E0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0369A1"/>
                <w:sz w:val="28"/>
                <w:szCs w:val="28"/>
              </w:rPr>
              <w:t>30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81FD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…………</w:t>
            </w:r>
          </w:p>
        </w:tc>
      </w:tr>
      <w:tr w:rsidR="00FD08FF" w:rsidRPr="00C8277A" w14:paraId="6694D169" w14:textId="77777777"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D8B3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sz w:val="28"/>
                <w:szCs w:val="28"/>
              </w:rPr>
              <w:t>สรุปผล วิเคราะห์ความสัมพันธ์ระหว่างมุมและแรง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2099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0369A1"/>
                <w:sz w:val="28"/>
                <w:szCs w:val="28"/>
              </w:rPr>
              <w:t>20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51B0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color w:val="475569"/>
                <w:sz w:val="28"/>
                <w:szCs w:val="28"/>
              </w:rPr>
              <w:t>…………</w:t>
            </w:r>
          </w:p>
        </w:tc>
      </w:tr>
      <w:tr w:rsidR="00FD08FF" w:rsidRPr="00C8277A" w14:paraId="4EAEF8DD" w14:textId="77777777"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8860" w14:textId="77777777" w:rsidR="00FD08FF" w:rsidRPr="00C8277A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คะแนนรวม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C5E9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100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3903" w14:textId="77777777" w:rsidR="00FD08FF" w:rsidRPr="00C8277A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C827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………… / 100</w:t>
            </w:r>
          </w:p>
        </w:tc>
      </w:tr>
    </w:tbl>
    <w:p w14:paraId="298E08C8" w14:textId="77777777" w:rsidR="00FD08FF" w:rsidRPr="00C8277A" w:rsidRDefault="00FD08FF">
      <w:pPr>
        <w:spacing w:before="120" w:after="40" w:line="276" w:lineRule="auto"/>
        <w:rPr>
          <w:sz w:val="28"/>
          <w:szCs w:val="28"/>
        </w:rPr>
      </w:pPr>
    </w:p>
    <w:p w14:paraId="48F3B9F8" w14:textId="77777777" w:rsidR="00FD08FF" w:rsidRPr="00C8277A" w:rsidRDefault="00000000">
      <w:pPr>
        <w:spacing w:before="80" w:after="80" w:line="276" w:lineRule="auto"/>
        <w:rPr>
          <w:sz w:val="28"/>
          <w:szCs w:val="28"/>
        </w:rPr>
      </w:pPr>
      <w:r w:rsidRPr="00C8277A">
        <w:rPr>
          <w:rFonts w:cs="TH Sarabun New"/>
          <w:b/>
          <w:bCs/>
          <w:color w:val="0F2A4A"/>
          <w:sz w:val="28"/>
          <w:szCs w:val="28"/>
        </w:rPr>
        <w:t xml:space="preserve">ลายมือชื่อผู้สอน: </w:t>
      </w:r>
      <w:r w:rsidRPr="00C8277A">
        <w:rPr>
          <w:rFonts w:cs="TH Sarabun New"/>
          <w:color w:val="475569"/>
          <w:sz w:val="28"/>
          <w:szCs w:val="28"/>
        </w:rPr>
        <w:t>…………………………………………………………  วันที่ตรวจ: ………………………………</w:t>
      </w:r>
    </w:p>
    <w:p w14:paraId="41B65C55" w14:textId="77777777" w:rsidR="00C8277A" w:rsidRPr="00C8277A" w:rsidRDefault="00C8277A">
      <w:pPr>
        <w:spacing w:before="80" w:after="80" w:line="276" w:lineRule="auto"/>
        <w:rPr>
          <w:sz w:val="28"/>
          <w:szCs w:val="28"/>
        </w:rPr>
      </w:pPr>
    </w:p>
    <w:sectPr w:rsidR="00C8277A" w:rsidRPr="00C8277A">
      <w:head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532F9" w14:textId="77777777" w:rsidR="00E36956" w:rsidRDefault="00E36956">
      <w:r>
        <w:separator/>
      </w:r>
    </w:p>
  </w:endnote>
  <w:endnote w:type="continuationSeparator" w:id="0">
    <w:p w14:paraId="056D6016" w14:textId="77777777" w:rsidR="00E36956" w:rsidRDefault="00E36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D98A9" w14:textId="77777777" w:rsidR="00E36956" w:rsidRDefault="00E36956">
      <w:r>
        <w:separator/>
      </w:r>
    </w:p>
  </w:footnote>
  <w:footnote w:type="continuationSeparator" w:id="0">
    <w:p w14:paraId="65846DD8" w14:textId="77777777" w:rsidR="00E36956" w:rsidRDefault="00E36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CF2CD" w14:textId="77777777" w:rsidR="00FD08FF" w:rsidRDefault="00000000">
    <w:pPr>
      <w:pBdr>
        <w:bottom w:val="single" w:sz="4" w:space="4" w:color="CBD5E1"/>
      </w:pBdr>
      <w:spacing w:after="60"/>
      <w:jc w:val="right"/>
    </w:pPr>
    <w:r>
      <w:rPr>
        <w:rFonts w:cs="TH Sarabun New"/>
        <w:color w:val="475569"/>
        <w:sz w:val="18"/>
        <w:szCs w:val="18"/>
      </w:rPr>
      <w:t>คู่มือการทดลองที่ 4 — การแตกแรงเป็นองค์ประกอบ  |  KP Science Simulation</w:t>
    </w:r>
    <w:r>
      <w:rPr>
        <w:rFonts w:cs="TH Sarabun New"/>
        <w:sz w:val="18"/>
        <w:szCs w:val="18"/>
      </w:rPr>
      <w:tab/>
    </w:r>
    <w:r>
      <w:rPr>
        <w:rFonts w:cs="TH Sarabun New"/>
        <w:color w:val="475569"/>
        <w:sz w:val="18"/>
        <w:szCs w:val="18"/>
      </w:rPr>
      <w:t xml:space="preserve">หน้า </w:t>
    </w:r>
    <w:r>
      <w:rPr>
        <w:rFonts w:cs="TH Sarabun New"/>
        <w:color w:val="0369A1"/>
        <w:sz w:val="18"/>
        <w:szCs w:val="18"/>
      </w:rPr>
      <w:fldChar w:fldCharType="begin"/>
    </w:r>
    <w:r>
      <w:rPr>
        <w:rFonts w:cs="TH Sarabun New"/>
        <w:color w:val="0369A1"/>
        <w:sz w:val="18"/>
        <w:szCs w:val="18"/>
      </w:rPr>
      <w:instrText>PAGE</w:instrText>
    </w:r>
    <w:r>
      <w:rPr>
        <w:rFonts w:cs="TH Sarabun New"/>
        <w:color w:val="0369A1"/>
        <w:sz w:val="18"/>
        <w:szCs w:val="18"/>
      </w:rPr>
      <w:fldChar w:fldCharType="separate"/>
    </w:r>
    <w:r w:rsidR="00C8277A">
      <w:rPr>
        <w:rFonts w:cs="TH Sarabun New"/>
        <w:noProof/>
        <w:color w:val="0369A1"/>
        <w:sz w:val="18"/>
        <w:szCs w:val="18"/>
      </w:rPr>
      <w:t>1</w:t>
    </w:r>
    <w:r>
      <w:rPr>
        <w:rFonts w:cs="TH Sarabun New"/>
        <w:color w:val="0369A1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158"/>
    <w:multiLevelType w:val="hybridMultilevel"/>
    <w:tmpl w:val="296C7732"/>
    <w:lvl w:ilvl="0" w:tplc="5DBC7540">
      <w:start w:val="1"/>
      <w:numFmt w:val="bullet"/>
      <w:lvlText w:val="•"/>
      <w:lvlJc w:val="left"/>
      <w:pPr>
        <w:ind w:left="540" w:hanging="260"/>
      </w:pPr>
    </w:lvl>
    <w:lvl w:ilvl="1" w:tplc="74EAC438">
      <w:numFmt w:val="decimal"/>
      <w:lvlText w:val=""/>
      <w:lvlJc w:val="left"/>
    </w:lvl>
    <w:lvl w:ilvl="2" w:tplc="18E42B00">
      <w:numFmt w:val="decimal"/>
      <w:lvlText w:val=""/>
      <w:lvlJc w:val="left"/>
    </w:lvl>
    <w:lvl w:ilvl="3" w:tplc="1428AFA6">
      <w:numFmt w:val="decimal"/>
      <w:lvlText w:val=""/>
      <w:lvlJc w:val="left"/>
    </w:lvl>
    <w:lvl w:ilvl="4" w:tplc="08B0A530">
      <w:numFmt w:val="decimal"/>
      <w:lvlText w:val=""/>
      <w:lvlJc w:val="left"/>
    </w:lvl>
    <w:lvl w:ilvl="5" w:tplc="D4AEA248">
      <w:numFmt w:val="decimal"/>
      <w:lvlText w:val=""/>
      <w:lvlJc w:val="left"/>
    </w:lvl>
    <w:lvl w:ilvl="6" w:tplc="4E28DD86">
      <w:numFmt w:val="decimal"/>
      <w:lvlText w:val=""/>
      <w:lvlJc w:val="left"/>
    </w:lvl>
    <w:lvl w:ilvl="7" w:tplc="F25670B2">
      <w:numFmt w:val="decimal"/>
      <w:lvlText w:val=""/>
      <w:lvlJc w:val="left"/>
    </w:lvl>
    <w:lvl w:ilvl="8" w:tplc="D0A4A3B0">
      <w:numFmt w:val="decimal"/>
      <w:lvlText w:val=""/>
      <w:lvlJc w:val="left"/>
    </w:lvl>
  </w:abstractNum>
  <w:abstractNum w:abstractNumId="1" w15:restartNumberingAfterBreak="0">
    <w:nsid w:val="357B6EE2"/>
    <w:multiLevelType w:val="hybridMultilevel"/>
    <w:tmpl w:val="5B24CC3A"/>
    <w:lvl w:ilvl="0" w:tplc="8CBEE1D8">
      <w:start w:val="1"/>
      <w:numFmt w:val="decimal"/>
      <w:lvlText w:val="%1."/>
      <w:lvlJc w:val="left"/>
      <w:pPr>
        <w:ind w:left="600" w:hanging="300"/>
      </w:pPr>
    </w:lvl>
    <w:lvl w:ilvl="1" w:tplc="D6B452C0">
      <w:numFmt w:val="decimal"/>
      <w:lvlText w:val=""/>
      <w:lvlJc w:val="left"/>
    </w:lvl>
    <w:lvl w:ilvl="2" w:tplc="EE08322A">
      <w:numFmt w:val="decimal"/>
      <w:lvlText w:val=""/>
      <w:lvlJc w:val="left"/>
    </w:lvl>
    <w:lvl w:ilvl="3" w:tplc="CDBE98F4">
      <w:numFmt w:val="decimal"/>
      <w:lvlText w:val=""/>
      <w:lvlJc w:val="left"/>
    </w:lvl>
    <w:lvl w:ilvl="4" w:tplc="491AD95E">
      <w:numFmt w:val="decimal"/>
      <w:lvlText w:val=""/>
      <w:lvlJc w:val="left"/>
    </w:lvl>
    <w:lvl w:ilvl="5" w:tplc="72A81948">
      <w:numFmt w:val="decimal"/>
      <w:lvlText w:val=""/>
      <w:lvlJc w:val="left"/>
    </w:lvl>
    <w:lvl w:ilvl="6" w:tplc="3DD69158">
      <w:numFmt w:val="decimal"/>
      <w:lvlText w:val=""/>
      <w:lvlJc w:val="left"/>
    </w:lvl>
    <w:lvl w:ilvl="7" w:tplc="47C6FC8E">
      <w:numFmt w:val="decimal"/>
      <w:lvlText w:val=""/>
      <w:lvlJc w:val="left"/>
    </w:lvl>
    <w:lvl w:ilvl="8" w:tplc="87125DF6">
      <w:numFmt w:val="decimal"/>
      <w:lvlText w:val=""/>
      <w:lvlJc w:val="left"/>
    </w:lvl>
  </w:abstractNum>
  <w:abstractNum w:abstractNumId="2" w15:restartNumberingAfterBreak="0">
    <w:nsid w:val="45F86F97"/>
    <w:multiLevelType w:val="hybridMultilevel"/>
    <w:tmpl w:val="A612A320"/>
    <w:lvl w:ilvl="0" w:tplc="6F7A07E8">
      <w:start w:val="1"/>
      <w:numFmt w:val="bullet"/>
      <w:lvlText w:val="●"/>
      <w:lvlJc w:val="left"/>
      <w:pPr>
        <w:ind w:left="720" w:hanging="360"/>
      </w:pPr>
    </w:lvl>
    <w:lvl w:ilvl="1" w:tplc="BDEA632A">
      <w:start w:val="1"/>
      <w:numFmt w:val="bullet"/>
      <w:lvlText w:val="○"/>
      <w:lvlJc w:val="left"/>
      <w:pPr>
        <w:ind w:left="1440" w:hanging="360"/>
      </w:pPr>
    </w:lvl>
    <w:lvl w:ilvl="2" w:tplc="A6324360">
      <w:start w:val="1"/>
      <w:numFmt w:val="bullet"/>
      <w:lvlText w:val="■"/>
      <w:lvlJc w:val="left"/>
      <w:pPr>
        <w:ind w:left="2160" w:hanging="360"/>
      </w:pPr>
    </w:lvl>
    <w:lvl w:ilvl="3" w:tplc="0B7E2DCE">
      <w:start w:val="1"/>
      <w:numFmt w:val="bullet"/>
      <w:lvlText w:val="●"/>
      <w:lvlJc w:val="left"/>
      <w:pPr>
        <w:ind w:left="2880" w:hanging="360"/>
      </w:pPr>
    </w:lvl>
    <w:lvl w:ilvl="4" w:tplc="958E0C08">
      <w:start w:val="1"/>
      <w:numFmt w:val="bullet"/>
      <w:lvlText w:val="○"/>
      <w:lvlJc w:val="left"/>
      <w:pPr>
        <w:ind w:left="3600" w:hanging="360"/>
      </w:pPr>
    </w:lvl>
    <w:lvl w:ilvl="5" w:tplc="FEFCB4E0">
      <w:start w:val="1"/>
      <w:numFmt w:val="bullet"/>
      <w:lvlText w:val="■"/>
      <w:lvlJc w:val="left"/>
      <w:pPr>
        <w:ind w:left="4320" w:hanging="360"/>
      </w:pPr>
    </w:lvl>
    <w:lvl w:ilvl="6" w:tplc="8A903290">
      <w:start w:val="1"/>
      <w:numFmt w:val="bullet"/>
      <w:lvlText w:val="●"/>
      <w:lvlJc w:val="left"/>
      <w:pPr>
        <w:ind w:left="5040" w:hanging="360"/>
      </w:pPr>
    </w:lvl>
    <w:lvl w:ilvl="7" w:tplc="169EF52C">
      <w:start w:val="1"/>
      <w:numFmt w:val="bullet"/>
      <w:lvlText w:val="●"/>
      <w:lvlJc w:val="left"/>
      <w:pPr>
        <w:ind w:left="5760" w:hanging="360"/>
      </w:pPr>
    </w:lvl>
    <w:lvl w:ilvl="8" w:tplc="1CC88F36">
      <w:start w:val="1"/>
      <w:numFmt w:val="bullet"/>
      <w:lvlText w:val="●"/>
      <w:lvlJc w:val="left"/>
      <w:pPr>
        <w:ind w:left="6480" w:hanging="360"/>
      </w:pPr>
    </w:lvl>
  </w:abstractNum>
  <w:num w:numId="1" w16cid:durableId="2078428919">
    <w:abstractNumId w:val="2"/>
    <w:lvlOverride w:ilvl="0">
      <w:startOverride w:val="1"/>
    </w:lvlOverride>
  </w:num>
  <w:num w:numId="2" w16cid:durableId="375736482">
    <w:abstractNumId w:val="0"/>
    <w:lvlOverride w:ilvl="0">
      <w:startOverride w:val="1"/>
    </w:lvlOverride>
  </w:num>
  <w:num w:numId="3" w16cid:durableId="15655319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8FF"/>
    <w:rsid w:val="003D4197"/>
    <w:rsid w:val="00A764EF"/>
    <w:rsid w:val="00C8277A"/>
    <w:rsid w:val="00D415F2"/>
    <w:rsid w:val="00E36956"/>
    <w:rsid w:val="00FD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25B48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color w:val="334155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1615</Words>
  <Characters>7129</Characters>
  <Application>Microsoft Office Word</Application>
  <DocSecurity>0</DocSecurity>
  <Lines>319</Lines>
  <Paragraphs>233</Paragraphs>
  <ScaleCrop>false</ScaleCrop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3</cp:revision>
  <dcterms:created xsi:type="dcterms:W3CDTF">2026-04-10T06:38:00Z</dcterms:created>
  <dcterms:modified xsi:type="dcterms:W3CDTF">2026-04-10T07:20:00Z</dcterms:modified>
</cp:coreProperties>
</file>