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B125" w14:textId="0F712A1D" w:rsidR="00132675" w:rsidRDefault="00132675" w:rsidP="00132675">
      <w:pPr>
        <w:spacing w:line="360" w:lineRule="auto"/>
        <w:jc w:val="center"/>
        <w:rPr>
          <w:rFonts w:cstheme="minorHAnsi"/>
          <w:b/>
          <w:bCs/>
          <w:u w:val="single"/>
        </w:rPr>
      </w:pPr>
      <w:r w:rsidRPr="00132675">
        <w:rPr>
          <w:rFonts w:cstheme="minorHAnsi"/>
          <w:b/>
          <w:bCs/>
          <w:u w:val="single"/>
        </w:rPr>
        <w:t>HOLIDAY HOMEWORK</w:t>
      </w:r>
    </w:p>
    <w:p w14:paraId="79CF8EBC" w14:textId="2AA3CB31" w:rsidR="009F240F" w:rsidRDefault="009F240F" w:rsidP="00132675">
      <w:pPr>
        <w:spacing w:line="360" w:lineRule="auto"/>
        <w:jc w:val="center"/>
        <w:rPr>
          <w:rFonts w:cstheme="minorHAnsi"/>
          <w:b/>
          <w:bCs/>
          <w:u w:val="single"/>
        </w:rPr>
      </w:pPr>
    </w:p>
    <w:p w14:paraId="68B6EB3E" w14:textId="551595F6" w:rsidR="009F240F" w:rsidRPr="00132675" w:rsidRDefault="009F240F" w:rsidP="009F240F">
      <w:pPr>
        <w:spacing w:line="36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Multiple Choice Question</w:t>
      </w:r>
    </w:p>
    <w:p w14:paraId="7BD518F8" w14:textId="577D546E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The point which lies on x-axis at a distance of 3 units in the positive direction of x-axis is</w:t>
      </w:r>
      <w:r>
        <w:br/>
        <w:t>a) (0, −3)</w:t>
      </w:r>
      <w:r>
        <w:br/>
        <w:t>b) (0, 3)</w:t>
      </w:r>
      <w:r>
        <w:br/>
        <w:t>c) (3, 0)</w:t>
      </w:r>
      <w:r>
        <w:br/>
        <w:t>d) (−3, 0)</w:t>
      </w:r>
    </w:p>
    <w:p w14:paraId="392BD63C" w14:textId="5774C3D4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The length of the sides of a triangle are 5 cm, 7 cm and 8 cm. Area of the triangle is:</w:t>
      </w:r>
      <w:r>
        <w:br/>
        <w:t>a) 100√3 cm²</w:t>
      </w:r>
      <w:r>
        <w:br/>
        <w:t>b) 10√3 cm²</w:t>
      </w:r>
      <w:r>
        <w:br/>
        <w:t>c) 300 cm²</w:t>
      </w:r>
      <w:r>
        <w:br/>
        <w:t>d) 50√3 cm²</w:t>
      </w:r>
    </w:p>
    <w:p w14:paraId="0A80DA03" w14:textId="7A52E7E0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 xml:space="preserve">In the figure, O is the centre of the circle. If </w:t>
      </w:r>
      <w:r>
        <w:rPr>
          <w:rFonts w:ascii="Cambria Math" w:hAnsi="Cambria Math" w:cs="Cambria Math"/>
        </w:rPr>
        <w:t>∠</w:t>
      </w:r>
      <w:r>
        <w:t xml:space="preserve">ABC = 20°, then </w:t>
      </w:r>
      <w:r>
        <w:rPr>
          <w:rFonts w:ascii="Cambria Math" w:hAnsi="Cambria Math" w:cs="Cambria Math"/>
        </w:rPr>
        <w:t>∠</w:t>
      </w:r>
      <w:r>
        <w:t>AOC is equal to:</w:t>
      </w:r>
    </w:p>
    <w:p w14:paraId="61C68440" w14:textId="387DB7B3" w:rsidR="00132675" w:rsidRDefault="00132675" w:rsidP="00132675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605A28EF" wp14:editId="4196B9C0">
            <wp:extent cx="1295400" cy="119451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9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a) 60°</w:t>
      </w:r>
      <w:r>
        <w:br/>
        <w:t>b) 10°</w:t>
      </w:r>
      <w:r>
        <w:br/>
        <w:t>c) 40°</w:t>
      </w:r>
      <w:r>
        <w:br/>
        <w:t>d) 20°</w:t>
      </w:r>
    </w:p>
    <w:p w14:paraId="009B41AF" w14:textId="7BF8BBC5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The value of x⁰ + x¹ − x² + x³ is equal to</w:t>
      </w:r>
      <w:r>
        <w:br/>
        <w:t>a) x⁴</w:t>
      </w:r>
      <w:r>
        <w:br/>
        <w:t>b) 0</w:t>
      </w:r>
      <w:r>
        <w:br/>
        <w:t>c) x</w:t>
      </w:r>
      <w:r>
        <w:br/>
        <w:t>d) 1</w:t>
      </w:r>
    </w:p>
    <w:p w14:paraId="191F3D05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lastRenderedPageBreak/>
        <w:t>In a trapezium ABCD, E and F are the midpoints of the diagonals AC and BD respectively. Then EF = ?</w:t>
      </w:r>
    </w:p>
    <w:p w14:paraId="1A8C91C1" w14:textId="1B24799F" w:rsidR="00132675" w:rsidRDefault="00132675" w:rsidP="00132675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0BEDA2D1" wp14:editId="18225AB9">
            <wp:extent cx="1770741" cy="11620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95" cy="118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a) ½ AB</w:t>
      </w:r>
      <w:r>
        <w:br/>
        <w:t>b) ½ (AB + CD)</w:t>
      </w:r>
      <w:r>
        <w:br/>
        <w:t>c) ½ (AB − CD)</w:t>
      </w:r>
      <w:r>
        <w:br/>
        <w:t>d) ½ CD</w:t>
      </w:r>
    </w:p>
    <w:p w14:paraId="3FF98769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 xml:space="preserve"> D, E and F are the midpoints of sides AB, BC and CA of ΔABC. If perimeter of ΔABC is 16 cm, then perimeter of ΔDEF is</w:t>
      </w:r>
    </w:p>
    <w:p w14:paraId="70B35299" w14:textId="0B38843D" w:rsidR="00132675" w:rsidRDefault="00132675" w:rsidP="00132675">
      <w:pPr>
        <w:pStyle w:val="NormalWeb"/>
        <w:spacing w:line="360" w:lineRule="auto"/>
        <w:ind w:left="720"/>
      </w:pPr>
      <w:r w:rsidRPr="00132675">
        <w:drawing>
          <wp:inline distT="0" distB="0" distL="0" distR="0" wp14:anchorId="1235E1E5" wp14:editId="14AEAAE4">
            <wp:extent cx="1803400" cy="169585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8681" cy="17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a) 32 cm</w:t>
      </w:r>
      <w:r>
        <w:br/>
        <w:t>b) 8 cm</w:t>
      </w:r>
      <w:r>
        <w:br/>
        <w:t>c) 28 cm</w:t>
      </w:r>
      <w:r>
        <w:br/>
        <w:t>d) 4 cm</w:t>
      </w:r>
    </w:p>
    <w:p w14:paraId="0152EF31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x = 2, y = −1 is a solution of the linear equation</w:t>
      </w:r>
      <w:r>
        <w:br/>
        <w:t>a) 2x + y = 0</w:t>
      </w:r>
      <w:r>
        <w:br/>
        <w:t>b) x + 2y = 0</w:t>
      </w:r>
      <w:r>
        <w:br/>
        <w:t>c) x + 2y = 4</w:t>
      </w:r>
      <w:r>
        <w:br/>
        <w:t>d) 2x + y = 5</w:t>
      </w:r>
    </w:p>
    <w:p w14:paraId="5D6D071F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lastRenderedPageBreak/>
        <w:t>If x − 3 is a factor of x² − ax − 15, then a =</w:t>
      </w:r>
      <w:r>
        <w:br/>
        <w:t>a) 5</w:t>
      </w:r>
      <w:r>
        <w:br/>
        <w:t>b) −2</w:t>
      </w:r>
      <w:r>
        <w:br/>
        <w:t>c) −5</w:t>
      </w:r>
      <w:r>
        <w:br/>
        <w:t>d) 3</w:t>
      </w:r>
    </w:p>
    <w:p w14:paraId="3034DA89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The value of 15√15 ÷ 3√5 is</w:t>
      </w:r>
      <w:r>
        <w:br/>
        <w:t>a) 5√3</w:t>
      </w:r>
      <w:r>
        <w:br/>
        <w:t>b) 3√5</w:t>
      </w:r>
      <w:r>
        <w:br/>
        <w:t>c) 3</w:t>
      </w:r>
      <w:r>
        <w:br/>
        <w:t>d) 5</w:t>
      </w:r>
    </w:p>
    <w:p w14:paraId="49080E91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ABCD is a parallelogram. If is produced to E such that ED bisects BC at O. Then which of the following is correct?</w:t>
      </w:r>
      <w:r>
        <w:br/>
        <w:t>a) OC = BE</w:t>
      </w:r>
      <w:r>
        <w:br/>
        <w:t>b) OE = OC</w:t>
      </w:r>
      <w:r>
        <w:br/>
        <w:t>c) AB = OE</w:t>
      </w:r>
      <w:r>
        <w:br/>
        <w:t>d) AB = BE</w:t>
      </w:r>
    </w:p>
    <w:p w14:paraId="19C19372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An irrational number between 1/7 and 2/7 is</w:t>
      </w:r>
      <w:r>
        <w:br/>
        <w:t>a) √(1/7 × 2/7)</w:t>
      </w:r>
      <w:r>
        <w:br/>
        <w:t>b) ½ (1/7 − 2/7)</w:t>
      </w:r>
      <w:r>
        <w:br/>
        <w:t>c) (1/7 × 2/7)</w:t>
      </w:r>
      <w:r>
        <w:br/>
        <w:t>d) ½ (1/7 + 2/7)</w:t>
      </w:r>
    </w:p>
    <w:p w14:paraId="0E3A444D" w14:textId="63B41572" w:rsidR="00132675" w:rsidRDefault="00132675" w:rsidP="00046701">
      <w:pPr>
        <w:pStyle w:val="NormalWeb"/>
        <w:numPr>
          <w:ilvl w:val="0"/>
          <w:numId w:val="1"/>
        </w:numPr>
        <w:spacing w:line="360" w:lineRule="auto"/>
      </w:pPr>
      <w:r>
        <w:t>How many linear equations in ‘x’ and ‘y’ can be satisfied by x = 1, y = 2?</w:t>
      </w:r>
      <w:r>
        <w:br/>
        <w:t>a) Infinitely many</w:t>
      </w:r>
      <w:r>
        <w:br/>
        <w:t>b) Two</w:t>
      </w:r>
      <w:r>
        <w:br/>
        <w:t>c) Only one</w:t>
      </w:r>
      <w:r>
        <w:br/>
        <w:t>d) Three</w:t>
      </w:r>
    </w:p>
    <w:p w14:paraId="0EA79DF8" w14:textId="4F63E79E" w:rsidR="00132675" w:rsidRDefault="00132675" w:rsidP="00132675">
      <w:pPr>
        <w:pStyle w:val="NormalWeb"/>
        <w:spacing w:line="360" w:lineRule="auto"/>
      </w:pPr>
    </w:p>
    <w:p w14:paraId="46B97EE6" w14:textId="554629FA" w:rsidR="00132675" w:rsidRDefault="00132675" w:rsidP="00132675">
      <w:pPr>
        <w:pStyle w:val="NormalWeb"/>
        <w:spacing w:line="360" w:lineRule="auto"/>
      </w:pPr>
    </w:p>
    <w:p w14:paraId="7FC52F49" w14:textId="77777777" w:rsidR="00132675" w:rsidRDefault="00132675" w:rsidP="00132675">
      <w:pPr>
        <w:pStyle w:val="NormalWeb"/>
        <w:spacing w:line="360" w:lineRule="auto"/>
      </w:pPr>
    </w:p>
    <w:p w14:paraId="12BA73F7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lastRenderedPageBreak/>
        <w:t xml:space="preserve">In a figure, if OP </w:t>
      </w:r>
      <w:r w:rsidRPr="00132675">
        <w:rPr>
          <w:rFonts w:ascii="Cambria Math" w:hAnsi="Cambria Math" w:cs="Cambria Math"/>
        </w:rPr>
        <w:t>∥</w:t>
      </w:r>
      <w:r>
        <w:t xml:space="preserve"> RS, </w:t>
      </w:r>
      <w:r w:rsidRPr="00132675">
        <w:rPr>
          <w:rFonts w:ascii="Cambria Math" w:hAnsi="Cambria Math" w:cs="Cambria Math"/>
        </w:rPr>
        <w:t>∠</w:t>
      </w:r>
      <w:r>
        <w:t xml:space="preserve">OPQ = 110° and </w:t>
      </w:r>
      <w:r w:rsidRPr="00132675">
        <w:rPr>
          <w:rFonts w:ascii="Cambria Math" w:hAnsi="Cambria Math" w:cs="Cambria Math"/>
        </w:rPr>
        <w:t>∠</w:t>
      </w:r>
      <w:r>
        <w:t xml:space="preserve">QRS = 130°, then </w:t>
      </w:r>
      <w:r w:rsidRPr="00132675">
        <w:rPr>
          <w:rFonts w:ascii="Cambria Math" w:hAnsi="Cambria Math" w:cs="Cambria Math"/>
        </w:rPr>
        <w:t>∠</w:t>
      </w:r>
      <w:r>
        <w:t>PQR is equal to</w:t>
      </w:r>
    </w:p>
    <w:p w14:paraId="377D270C" w14:textId="3FE2ACE4" w:rsidR="00132675" w:rsidRDefault="00132675" w:rsidP="00132675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66D3E1D8" wp14:editId="7D9475A5">
            <wp:extent cx="2285520" cy="10223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192" cy="10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a) 40°</w:t>
      </w:r>
      <w:r>
        <w:br/>
        <w:t>b) 50°</w:t>
      </w:r>
      <w:r>
        <w:br/>
        <w:t>c) 70°</w:t>
      </w:r>
      <w:r>
        <w:br/>
        <w:t>d) 60°</w:t>
      </w:r>
    </w:p>
    <w:p w14:paraId="3DE91B3A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After rationalising the denominator of 7 / (3√3 − 2√2), we get the denominator as</w:t>
      </w:r>
      <w:r>
        <w:br/>
        <w:t>a) 5</w:t>
      </w:r>
      <w:r>
        <w:br/>
        <w:t>b) 35</w:t>
      </w:r>
      <w:r>
        <w:br/>
        <w:t>c) 19</w:t>
      </w:r>
      <w:r>
        <w:br/>
        <w:t>d) 13</w:t>
      </w:r>
    </w:p>
    <w:p w14:paraId="558CD7B1" w14:textId="77777777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 xml:space="preserve">In the given figure, O is the centre of a circle and chords AC and BD intersect at E. If </w:t>
      </w:r>
      <w:r w:rsidRPr="00132675">
        <w:rPr>
          <w:rFonts w:ascii="Cambria Math" w:hAnsi="Cambria Math" w:cs="Cambria Math"/>
        </w:rPr>
        <w:t>∠</w:t>
      </w:r>
      <w:r>
        <w:t xml:space="preserve">AEB = 110° and </w:t>
      </w:r>
      <w:r w:rsidRPr="00132675">
        <w:rPr>
          <w:rFonts w:ascii="Cambria Math" w:hAnsi="Cambria Math" w:cs="Cambria Math"/>
        </w:rPr>
        <w:t>∠</w:t>
      </w:r>
      <w:r>
        <w:t xml:space="preserve">CBE = 30°, then </w:t>
      </w:r>
      <w:r w:rsidRPr="00132675">
        <w:rPr>
          <w:rFonts w:ascii="Cambria Math" w:hAnsi="Cambria Math" w:cs="Cambria Math"/>
        </w:rPr>
        <w:t>∠</w:t>
      </w:r>
      <w:r>
        <w:t>ADB = ?</w:t>
      </w:r>
    </w:p>
    <w:p w14:paraId="41A2C604" w14:textId="14488855" w:rsidR="00132675" w:rsidRDefault="00132675" w:rsidP="00132675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387E9891" wp14:editId="2353A810">
            <wp:extent cx="1593850" cy="131460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885" cy="135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a) 80°</w:t>
      </w:r>
      <w:r>
        <w:br/>
        <w:t>b) 60°</w:t>
      </w:r>
      <w:r>
        <w:br/>
        <w:t>c) 90°</w:t>
      </w:r>
      <w:r>
        <w:br/>
        <w:t>d) 70°</w:t>
      </w:r>
    </w:p>
    <w:p w14:paraId="3341A799" w14:textId="6657E82B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x-coordinate is known as</w:t>
      </w:r>
      <w:r>
        <w:br/>
        <w:t>a) Origin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b) Points</w:t>
      </w:r>
      <w:r>
        <w:t xml:space="preserve">   </w:t>
      </w:r>
      <w:r>
        <w:tab/>
      </w:r>
      <w:r>
        <w:br/>
        <w:t>c) Abscissa</w:t>
      </w:r>
      <w:r>
        <w:t xml:space="preserve">                                                                              </w:t>
      </w:r>
      <w:r>
        <w:t>d) Ordinate</w:t>
      </w:r>
    </w:p>
    <w:p w14:paraId="50B6571A" w14:textId="2668A3C5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lastRenderedPageBreak/>
        <w:t>If (−2, 5) is a solution of 2x + my = 11, then the value of ‘m’ is</w:t>
      </w:r>
      <w:r>
        <w:br/>
        <w:t>a) −2</w:t>
      </w:r>
      <w:r>
        <w:br/>
        <w:t>b) 2</w:t>
      </w:r>
      <w:r>
        <w:br/>
        <w:t>c) 3</w:t>
      </w:r>
      <w:r>
        <w:br/>
        <w:t>d) −3</w:t>
      </w:r>
    </w:p>
    <w:p w14:paraId="101BF8D7" w14:textId="53CF40A9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The value o</w:t>
      </w:r>
      <w:r>
        <w:t xml:space="preserve">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 a² - b² )³ + ( b² - c² )³ + ( c² - a² )³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 a - b )³ + ( b - c )³ + ( c - a )³</m:t>
            </m:r>
          </m:den>
        </m:f>
      </m:oMath>
      <w:r>
        <w:t xml:space="preserve"> </w:t>
      </w:r>
      <w:r>
        <w:t>is</w:t>
      </w:r>
      <w:r>
        <w:br/>
        <w:t>a) 3(a − b)(b − c)(c − a)</w:t>
      </w:r>
      <w:r>
        <w:br/>
        <w:t>b) (a + b)(b + c)(c + a)</w:t>
      </w:r>
      <w:r>
        <w:br/>
        <w:t>c) 3(a + b)(b + c)(c + a)</w:t>
      </w:r>
      <w:r>
        <w:br/>
        <w:t>d) 2(a − b)(b − c)(c − a)</w:t>
      </w:r>
    </w:p>
    <w:p w14:paraId="7C4AE3B6" w14:textId="0DE95D1D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 xml:space="preserve">Assertion (A): If the diagonals of a parallelogram ABCD are equal, then </w:t>
      </w:r>
      <w:r w:rsidRPr="00132675">
        <w:rPr>
          <w:rFonts w:ascii="Cambria Math" w:hAnsi="Cambria Math" w:cs="Cambria Math"/>
        </w:rPr>
        <w:t>∠</w:t>
      </w:r>
      <w:r>
        <w:t>ABC = 90°.</w:t>
      </w:r>
      <w:r>
        <w:br/>
        <w:t>Reason (R): If the diagonals of a parallelogram are equal, it becomes a rectangle.</w:t>
      </w:r>
      <w:r>
        <w:br/>
        <w:t>a) Both A and R are true and R is the correct explanation of A.</w:t>
      </w:r>
      <w:r>
        <w:br/>
        <w:t>b) Both A and R are true but R is not the correct explanation of A.</w:t>
      </w:r>
      <w:r>
        <w:br/>
        <w:t>c) A is true but R is false.</w:t>
      </w:r>
      <w:r>
        <w:br/>
        <w:t>d) A is false but R is true.</w:t>
      </w:r>
    </w:p>
    <w:p w14:paraId="2CABCCB2" w14:textId="278969D1" w:rsidR="00132675" w:rsidRDefault="00132675" w:rsidP="00132675">
      <w:pPr>
        <w:pStyle w:val="NormalWeb"/>
        <w:numPr>
          <w:ilvl w:val="0"/>
          <w:numId w:val="1"/>
        </w:numPr>
        <w:spacing w:line="360" w:lineRule="auto"/>
      </w:pPr>
      <w:r>
        <w:t>Assertion (A): 2 + √6 is an irrational number.</w:t>
      </w:r>
      <w:r>
        <w:br/>
        <w:t>Reason (R): Sum of a rational number and an irrational number is always an irrational number.</w:t>
      </w:r>
      <w:r>
        <w:br/>
        <w:t>a) Both A and R are true and R is the correct explanation of A.</w:t>
      </w:r>
      <w:r>
        <w:br/>
        <w:t>b) Both A and R are true but R is not the correct explanation of A.</w:t>
      </w:r>
      <w:r>
        <w:br/>
        <w:t>c) A is true but R is false.</w:t>
      </w:r>
      <w:r>
        <w:br/>
        <w:t>d) A is false but R is true.</w:t>
      </w:r>
    </w:p>
    <w:p w14:paraId="5DAD5170" w14:textId="28C1CA13" w:rsidR="00132675" w:rsidRDefault="00132675" w:rsidP="00132675">
      <w:pPr>
        <w:pStyle w:val="NormalWeb"/>
        <w:spacing w:line="360" w:lineRule="auto"/>
      </w:pPr>
    </w:p>
    <w:p w14:paraId="2D721498" w14:textId="0C8CCEF5" w:rsidR="00132675" w:rsidRDefault="00132675" w:rsidP="00132675">
      <w:pPr>
        <w:pStyle w:val="NormalWeb"/>
        <w:spacing w:line="360" w:lineRule="auto"/>
      </w:pPr>
    </w:p>
    <w:p w14:paraId="10EC4846" w14:textId="539D72E8" w:rsidR="00132675" w:rsidRDefault="00132675" w:rsidP="00132675">
      <w:pPr>
        <w:pStyle w:val="NormalWeb"/>
        <w:spacing w:line="360" w:lineRule="auto"/>
      </w:pPr>
    </w:p>
    <w:p w14:paraId="5A4E0113" w14:textId="77777777" w:rsidR="00132675" w:rsidRDefault="00132675" w:rsidP="00132675">
      <w:pPr>
        <w:pStyle w:val="NormalWeb"/>
        <w:spacing w:line="360" w:lineRule="auto"/>
      </w:pPr>
    </w:p>
    <w:p w14:paraId="79A7785F" w14:textId="491CE509" w:rsidR="00132675" w:rsidRPr="00132675" w:rsidRDefault="00132675" w:rsidP="00132675">
      <w:pPr>
        <w:pStyle w:val="NormalWeb"/>
        <w:rPr>
          <w:b/>
          <w:bCs/>
        </w:rPr>
      </w:pPr>
      <w:r>
        <w:rPr>
          <w:b/>
          <w:bCs/>
        </w:rPr>
        <w:lastRenderedPageBreak/>
        <w:t>Case- Study</w:t>
      </w:r>
    </w:p>
    <w:p w14:paraId="4C1B59EF" w14:textId="7B4FB6ED" w:rsidR="00132675" w:rsidRPr="00217869" w:rsidRDefault="00132675" w:rsidP="00132675">
      <w:pPr>
        <w:pStyle w:val="NormalWeb"/>
        <w:numPr>
          <w:ilvl w:val="0"/>
          <w:numId w:val="1"/>
        </w:numPr>
        <w:rPr>
          <w:b/>
          <w:bCs/>
        </w:rPr>
      </w:pPr>
      <w:r w:rsidRPr="00217869">
        <w:rPr>
          <w:b/>
          <w:bCs/>
        </w:rPr>
        <w:t>Read the following text carefully and answer the questions that follow:</w:t>
      </w:r>
    </w:p>
    <w:p w14:paraId="505607D4" w14:textId="77777777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Peter, Kevin James, Reeta and Veena were students of Class 9th B at Govt Sr Sec School, Sector 5, Gurgaon.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 xml:space="preserve">Once the teacher told Peter to think a number </w:t>
      </w:r>
      <w:r w:rsidRPr="00132675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 and to Kevin to think another number </w:t>
      </w:r>
      <w:r w:rsidRPr="00132675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 so that the difference of the numbers is 10 (x &gt; y).</w:t>
      </w:r>
    </w:p>
    <w:p w14:paraId="0F774056" w14:textId="77777777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Now the teacher asked James to add double of Peter’s number and that three times of Kevin’s number, the total was found 120.</w:t>
      </w:r>
    </w:p>
    <w:p w14:paraId="6CEBE16E" w14:textId="77777777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Reeta just entered in the class, she did not know any number.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>The teacher said Reeta to form the 1st equation with two variables x and y.</w:t>
      </w:r>
    </w:p>
    <w:p w14:paraId="30343006" w14:textId="77777777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Now Veena just entered the class so the teacher told her to form 2nd equation with two variables x and y.</w:t>
      </w:r>
    </w:p>
    <w:p w14:paraId="5D2321C8" w14:textId="77777777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Now teacher told Reeta to find the values of x and y. Peter and Kelvin were told to verify the numbers x and y.</w:t>
      </w:r>
    </w:p>
    <w:p w14:paraId="27D3DA10" w14:textId="2F0AE711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i. What are the equation formed by Reeta and Veena? 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 xml:space="preserve">ii. What was the equation formed by Veena? 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 xml:space="preserve">iii. Which number did Peter think? </w:t>
      </w:r>
    </w:p>
    <w:p w14:paraId="05615A94" w14:textId="77777777" w:rsidR="00132675" w:rsidRPr="00132675" w:rsidRDefault="00132675" w:rsidP="00217869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02DC8D2D" w14:textId="753871FE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Which number did Kelvin think? </w:t>
      </w:r>
    </w:p>
    <w:p w14:paraId="1AB36D6A" w14:textId="0C3F0E1D" w:rsidR="00132675" w:rsidRPr="00217869" w:rsidRDefault="00132675" w:rsidP="002178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869">
        <w:rPr>
          <w:rFonts w:ascii="Times New Roman" w:eastAsia="Times New Roman" w:hAnsi="Times New Roman" w:cs="Times New Roman"/>
          <w:b/>
          <w:bCs/>
          <w:sz w:val="24"/>
          <w:szCs w:val="24"/>
        </w:rPr>
        <w:t>Read the following text carefully and answer the questions that follow:</w:t>
      </w:r>
      <w:r w:rsidRPr="002178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0794263" w14:textId="18FC6049" w:rsid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A children’s park is in the shape of isosceles triangle said PQR with PQ = PR. S and T are points on QR such that QT = RS.</w:t>
      </w:r>
    </w:p>
    <w:p w14:paraId="6D97DD7C" w14:textId="25069947" w:rsidR="00217869" w:rsidRDefault="00217869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4E2BCE" wp14:editId="104D26CC">
            <wp:simplePos x="0" y="0"/>
            <wp:positionH relativeFrom="column">
              <wp:posOffset>1847850</wp:posOffset>
            </wp:positionH>
            <wp:positionV relativeFrom="paragraph">
              <wp:posOffset>60960</wp:posOffset>
            </wp:positionV>
            <wp:extent cx="1320800" cy="1385033"/>
            <wp:effectExtent l="0" t="0" r="0" b="571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8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AFCCBC" w14:textId="1540D00E" w:rsidR="00217869" w:rsidRDefault="00217869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4AA98" w14:textId="77777777" w:rsidR="00217869" w:rsidRPr="00132675" w:rsidRDefault="00217869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4C9B8" w14:textId="4433D780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i. Which rule is applied to prove that congruency of ΔPQS and ΔPRT? 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>ii. Name the type of ΔPST. (1)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 xml:space="preserve">iii. If PQ = 6 cm and QR = 7 cm, then find perimeter of ΔPQR. </w:t>
      </w:r>
    </w:p>
    <w:p w14:paraId="27EB9E7E" w14:textId="77777777" w:rsidR="00132675" w:rsidRPr="00132675" w:rsidRDefault="00132675" w:rsidP="00217869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152C0AFD" w14:textId="264EC601" w:rsidR="00132675" w:rsidRPr="00132675" w:rsidRDefault="00132675" w:rsidP="0021786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32675">
        <w:rPr>
          <w:rFonts w:ascii="Cambria Math" w:eastAsia="Times New Roman" w:hAnsi="Cambria Math" w:cs="Cambria Math"/>
          <w:sz w:val="24"/>
          <w:szCs w:val="24"/>
        </w:rPr>
        <w:t>∠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QPR = 80°, find </w:t>
      </w:r>
      <w:r w:rsidRPr="00132675">
        <w:rPr>
          <w:rFonts w:ascii="Cambria Math" w:eastAsia="Times New Roman" w:hAnsi="Cambria Math" w:cs="Cambria Math"/>
          <w:sz w:val="24"/>
          <w:szCs w:val="24"/>
        </w:rPr>
        <w:t>∠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PQR. </w:t>
      </w:r>
    </w:p>
    <w:p w14:paraId="55AE3CC3" w14:textId="2CC50714" w:rsidR="00132675" w:rsidRPr="00132675" w:rsidRDefault="00132675" w:rsidP="00132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DEF2A" w14:textId="20F77481" w:rsidR="00132675" w:rsidRPr="00217869" w:rsidRDefault="00132675" w:rsidP="002178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869">
        <w:rPr>
          <w:rFonts w:ascii="Times New Roman" w:eastAsia="Times New Roman" w:hAnsi="Times New Roman" w:cs="Times New Roman"/>
          <w:b/>
          <w:bCs/>
          <w:sz w:val="24"/>
          <w:szCs w:val="24"/>
        </w:rPr>
        <w:t>Read the following text carefully and answer the questions that follow:</w:t>
      </w:r>
      <w:r w:rsidRPr="002178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6ACEE6E" w14:textId="327B11B3" w:rsidR="00132675" w:rsidRDefault="00132675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Rohan draws a circle of radius 10 cm with the help of a compass and scale. He also draws two chords, AB and CD in such a way that the perpendicular distance from the center to AB and CD are 6 cm and 8 cm respectively.</w:t>
      </w:r>
    </w:p>
    <w:p w14:paraId="0238DE62" w14:textId="3662D200" w:rsidR="00217869" w:rsidRPr="00132675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869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3EC2BD4" wp14:editId="0F782933">
            <wp:simplePos x="0" y="0"/>
            <wp:positionH relativeFrom="column">
              <wp:posOffset>1574800</wp:posOffset>
            </wp:positionH>
            <wp:positionV relativeFrom="paragraph">
              <wp:posOffset>635</wp:posOffset>
            </wp:positionV>
            <wp:extent cx="2421255" cy="167957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F13A5" w14:textId="77777777" w:rsidR="00217869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720AF" w14:textId="77777777" w:rsidR="00217869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7821C" w14:textId="77777777" w:rsidR="00217869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03FA3" w14:textId="77777777" w:rsidR="00217869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C3B4D" w14:textId="77777777" w:rsidR="00217869" w:rsidRDefault="00217869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3D971" w14:textId="68B6342B" w:rsidR="00132675" w:rsidRPr="00132675" w:rsidRDefault="00132675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Now, he has some doubts that are given below.</w:t>
      </w:r>
    </w:p>
    <w:p w14:paraId="2CF9719C" w14:textId="77777777" w:rsidR="00132675" w:rsidRPr="00132675" w:rsidRDefault="00132675" w:rsidP="0013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>i. Show that the perpendicular drawn from the centre of a circle to a chord bisects the chord. (1)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>ii. What is the length of CD? (1)</w:t>
      </w:r>
      <w:r w:rsidRPr="00132675">
        <w:rPr>
          <w:rFonts w:ascii="Times New Roman" w:eastAsia="Times New Roman" w:hAnsi="Times New Roman" w:cs="Times New Roman"/>
          <w:sz w:val="24"/>
          <w:szCs w:val="24"/>
        </w:rPr>
        <w:br/>
        <w:t>iii. What is the length of AB? (2)</w:t>
      </w:r>
    </w:p>
    <w:p w14:paraId="788831EE" w14:textId="77777777" w:rsidR="00132675" w:rsidRPr="00132675" w:rsidRDefault="00132675" w:rsidP="0021786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4E3F63C8" w14:textId="38818601" w:rsidR="00132675" w:rsidRPr="00217869" w:rsidRDefault="00132675" w:rsidP="00217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675">
        <w:rPr>
          <w:rFonts w:ascii="Times New Roman" w:eastAsia="Times New Roman" w:hAnsi="Times New Roman" w:cs="Times New Roman"/>
          <w:sz w:val="24"/>
          <w:szCs w:val="24"/>
        </w:rPr>
        <w:t xml:space="preserve">How many circles can be drawn from given three non-collinear points? </w:t>
      </w:r>
    </w:p>
    <w:p w14:paraId="2A5ABD1E" w14:textId="77777777" w:rsidR="00132675" w:rsidRPr="00132675" w:rsidRDefault="00132675" w:rsidP="00132675">
      <w:pPr>
        <w:pStyle w:val="NormalWeb"/>
        <w:spacing w:line="360" w:lineRule="auto"/>
        <w:rPr>
          <w:b/>
          <w:bCs/>
        </w:rPr>
      </w:pPr>
    </w:p>
    <w:p w14:paraId="12480696" w14:textId="0DAE5C6C" w:rsidR="00EF42C6" w:rsidRDefault="00EF42C6"/>
    <w:sectPr w:rsidR="00EF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25993"/>
    <w:multiLevelType w:val="hybridMultilevel"/>
    <w:tmpl w:val="5728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CC"/>
    <w:rsid w:val="00132675"/>
    <w:rsid w:val="00217869"/>
    <w:rsid w:val="003033CC"/>
    <w:rsid w:val="009F240F"/>
    <w:rsid w:val="00E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C588"/>
  <w15:chartTrackingRefBased/>
  <w15:docId w15:val="{5AE08153-499A-4A82-A766-ABE2139C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67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32675"/>
    <w:rPr>
      <w:color w:val="808080"/>
    </w:rPr>
  </w:style>
  <w:style w:type="paragraph" w:styleId="ListParagraph">
    <w:name w:val="List Paragraph"/>
    <w:basedOn w:val="Normal"/>
    <w:uiPriority w:val="34"/>
    <w:qFormat/>
    <w:rsid w:val="00217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3</cp:revision>
  <dcterms:created xsi:type="dcterms:W3CDTF">2026-01-02T06:35:00Z</dcterms:created>
  <dcterms:modified xsi:type="dcterms:W3CDTF">2026-01-02T06:54:00Z</dcterms:modified>
</cp:coreProperties>
</file>