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DAF4F" w14:textId="77777777" w:rsidR="003D014D" w:rsidRPr="00DF6A19" w:rsidRDefault="003D014D" w:rsidP="003D014D">
      <w:pPr>
        <w:widowControl/>
        <w:jc w:val="center"/>
        <w:rPr>
          <w:sz w:val="52"/>
          <w:szCs w:val="52"/>
        </w:rPr>
      </w:pPr>
      <w:r w:rsidRPr="00DF6A19">
        <w:rPr>
          <w:sz w:val="52"/>
          <w:szCs w:val="52"/>
        </w:rPr>
        <w:t xml:space="preserve">山高检测</w:t>
      </w:r>
    </w:p>
    <w:p w14:paraId="61FB33CD" w14:textId="77777777" w:rsidR="003D014D" w:rsidRDefault="003D014D" w:rsidP="003D014D"/>
    <w:p w14:paraId="7CFF31F6" w14:textId="77777777" w:rsidR="003D014D" w:rsidRDefault="003D014D" w:rsidP="003D014D"/>
    <w:p w14:paraId="652C992F" w14:textId="66ABF305" w:rsidR="003D014D" w:rsidRDefault="003D014D" w:rsidP="003D014D">
      <w:pPr>
        <w:jc w:val="center"/>
        <w:rPr>
          <w:sz w:val="32"/>
          <w:szCs w:val="32"/>
        </w:rPr>
      </w:pPr>
      <w:r w:rsidRPr="009025A5">
        <w:rPr>
          <w:rFonts w:hint="eastAsia"/>
          <w:sz w:val="32"/>
          <w:szCs w:val="32"/>
        </w:rPr>
        <w:t xml:space="preserve">2021年-2月-20日</w:t>
      </w:r>
    </w:p>
    <w:p w14:paraId="6D96E406" w14:textId="77777777" w:rsidR="003D014D" w:rsidRDefault="003D014D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A8BEC8" w14:textId="232A951A" w:rsidR="003D014D" w:rsidRDefault="003D014D" w:rsidP="003D014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目录</w:t>
      </w:r>
    </w:p>
    <w:p w14:paraId="029C1670" w14:textId="417A2749" w:rsidR="003D014D" w:rsidRDefault="003D014D" w:rsidP="003D014D">
      <w:pPr>
        <w:pStyle w:val="TOC1"/>
        <w:rPr>
          <w:noProof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64752468" w:history="1">
        <w:r w:rsidRPr="008F1CDE">
          <w:rPr>
            <w:rStyle w:val="a5"/>
            <w:noProof/>
          </w:rPr>
          <w:t>1.</w:t>
        </w:r>
        <w:r>
          <w:rPr>
            <w:noProof/>
          </w:rPr>
          <w:tab/>
        </w:r>
        <w:r w:rsidRPr="008F1CDE">
          <w:rPr>
            <w:rStyle w:val="a5"/>
            <w:noProof/>
          </w:rPr>
          <w:t>项目说明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57F56" w14:textId="35865A44" w:rsidR="003D014D" w:rsidRDefault="003D014D" w:rsidP="003D014D">
      <w:pPr>
        <w:pStyle w:val="TOC1"/>
        <w:rPr>
          <w:noProof/>
        </w:rPr>
      </w:pPr>
      <w:hyperlink w:anchor="_Toc64752469" w:history="1">
        <w:r w:rsidRPr="008F1CDE">
          <w:rPr>
            <w:rStyle w:val="a5"/>
            <w:noProof/>
          </w:rPr>
          <w:t>2.</w:t>
        </w:r>
        <w:r>
          <w:rPr>
            <w:noProof/>
          </w:rPr>
          <w:tab/>
        </w:r>
        <w:r w:rsidRPr="008F1CDE">
          <w:rPr>
            <w:rStyle w:val="a5"/>
            <w:noProof/>
          </w:rPr>
          <w:t>评价方法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A6C35D" w14:textId="08C2C603" w:rsidR="003D014D" w:rsidRPr="009025A5" w:rsidRDefault="003D014D" w:rsidP="003D014D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7AFD92C9" w14:textId="77777777" w:rsidR="003D014D" w:rsidRDefault="003D014D" w:rsidP="003D014D">
      <w:pPr>
        <w:jc w:val="center"/>
      </w:pPr>
    </w:p>
    <w:p w14:paraId="6CF52CBE" w14:textId="77777777" w:rsidR="003D014D" w:rsidRDefault="003D014D" w:rsidP="003D014D">
      <w:pPr>
        <w:widowControl/>
        <w:jc w:val="left"/>
      </w:pPr>
      <w:r>
        <w:br w:type="page"/>
      </w:r>
    </w:p>
    <w:p w14:paraId="4F5C1560" w14:textId="3BD33FF6" w:rsidR="003D014D" w:rsidRDefault="003D014D" w:rsidP="003D014D">
      <w:pPr>
        <w:pStyle w:val="1"/>
        <w:numPr>
          <w:ilvl w:val="0"/>
          <w:numId w:val="1"/>
        </w:numPr>
        <w:rPr>
          <w:rFonts w:hint="eastAsia"/>
        </w:rPr>
      </w:pPr>
      <w:bookmarkStart w:id="0" w:name="_Toc64752468"/>
      <w:r>
        <w:rPr>
          <w:rFonts w:hint="eastAsia"/>
        </w:rPr>
        <w:lastRenderedPageBreak/>
        <w:t>项目说明</w:t>
      </w:r>
      <w:bookmarkEnd w:id="0"/>
    </w:p>
    <w:p w14:paraId="14C25B74" w14:textId="0D09E327" w:rsidR="003D014D" w:rsidRDefault="003D014D" w:rsidP="003D014D">
      <w:pPr>
        <w:jc w:val="center"/>
      </w:pPr>
      <w:r>
        <w:rPr>
          <w:rFonts w:hint="eastAsia"/>
        </w:rPr>
        <w:t>项目简介</w:t>
      </w:r>
    </w:p>
    <w:p w14:paraId="7F3B304D" w14:textId="77777777" w:rsidR="003D014D" w:rsidRDefault="003D014D" w:rsidP="003D014D">
      <w:pPr>
        <w:jc w:val="center"/>
      </w:pPr>
    </w:p>
    <w:p w14:paraId="1CB8FEE6" w14:textId="77777777" w:rsidR="003D014D" w:rsidRDefault="003D014D" w:rsidP="003D014D">
      <w:r>
        <w:rPr>
          <w:rFonts w:hint="eastAsia"/>
        </w:rPr>
        <w:t xml:space="preserve">1.信息</w:t>
        <w:br/>
        <w:t xml:space="preserve">2. 小学生宿舍</w:t>
        <w:br/>
        <w:t xml:space="preserve">3. 线性代数</w:t>
      </w:r>
    </w:p>
    <w:p w14:paraId="00177A07" w14:textId="77777777" w:rsidR="003D014D" w:rsidRDefault="003D014D" w:rsidP="003D014D">
      <w:pPr>
        <w:jc w:val="center"/>
      </w:pPr>
    </w:p>
    <w:p w14:paraId="1FB10210" w14:textId="3D9E702A" w:rsidR="003D014D" w:rsidRDefault="003D014D" w:rsidP="003D014D">
      <w:pPr>
        <w:pStyle w:val="1"/>
        <w:numPr>
          <w:ilvl w:val="0"/>
          <w:numId w:val="1"/>
        </w:numPr>
      </w:pPr>
      <w:bookmarkStart w:id="1" w:name="_Toc64752469"/>
      <w:r>
        <w:rPr>
          <w:rFonts w:hint="eastAsia"/>
        </w:rPr>
        <w:t>评价方法</w:t>
      </w:r>
      <w:bookmarkEnd w:id="1"/>
    </w:p>
    <w:p w14:paraId="0241DB8B" w14:textId="2140B96F" w:rsidR="003014FF" w:rsidRDefault="003014FF" w:rsidP="003014FF">
      <w:r>
        <w:t xml:space="preserve">
          <w:tbl>
            <w:tblPr>
              <w:tblStyle w:val="table"/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编号</w:t>
                  </w:r>
                </w:p>
              </w:tc>
              <w:tc>
                <w:tcPr>
                  <w:tcW w:type="dxa" w:w="2160"/>
                </w:tcPr>
                <w:p>
                  <w:r>
                    <w:t>设备名称</w:t>
                  </w:r>
                </w:p>
              </w:tc>
              <w:tc>
                <w:tcPr>
                  <w:tcW w:type="dxa" w:w="2160"/>
                </w:tcPr>
                <w:p>
                  <w:r>
                    <w:t>厂家</w:t>
                  </w:r>
                </w:p>
              </w:tc>
              <w:tc>
                <w:tcPr>
                  <w:tcW w:type="dxa" w:w="2160"/>
                </w:tcPr>
                <w:p>
                  <w:r>
                    <w:t>用途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1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2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3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4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5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6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7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8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9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10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11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12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13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14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15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16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17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18</w:t>
                  </w:r>
                </w:p>
              </w:tc>
              <w:tc>
                <w:tcPr>
                  <w:tcW w:type="dxa" w:w="2160"/>
                </w:tcPr>
                <w:p>
                  <w:r>
                    <w:t>自动化路面检测车</w:t>
                  </w:r>
                </w:p>
              </w:tc>
              <w:tc>
                <w:tcPr>
                  <w:tcW w:type="dxa" w:w="2160"/>
                </w:tcPr>
                <w:p>
                  <w:r>
                    <w:t>清华大学</w:t>
                  </w:r>
                </w:p>
              </w:tc>
              <w:tc>
                <w:tcPr>
                  <w:tcW w:type="dxa" w:w="2160"/>
                </w:tcPr>
                <w:p>
                  <w:r>
                    <w:t>PCI、PWI 检测</w:t>
                  </w:r>
                </w:p>
              </w:tc>
            </w:tr>
          </w:tbl>
        </w:t>
      </w:r>
    </w:p>
    <w:p w14:paraId="4B16A660" w14:textId="3EF97C8E" w:rsidR="003014FF" w:rsidRDefault="003014FF" w:rsidP="003014FF"/>
    <w:p w14:paraId="042C1899" w14:textId="73E4BFF6" w:rsidR="003014FF" w:rsidRPr="003014FF" w:rsidRDefault="003014FF" w:rsidP="003014FF">
      <w:pPr>
        <w:rPr>
          <w:rFonts w:hint="eastAsia"/>
        </w:rPr>
      </w:pPr>
      <w:r>
        <w:rPr>
          <w:rFonts w:hint="eastAsia"/>
        </w:rPr>
        <w:t xml:space="preserve">
          <w:tbl>
            <w:tblPr>
              <w:tblStyle w:val="table"/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编号</w:t>
                  </w:r>
                </w:p>
              </w:tc>
              <w:tc>
                <w:tcPr>
                  <w:tcW w:type="dxa" w:w="2160"/>
                </w:tcPr>
                <w:p>
                  <w:r>
                    <w:t>姓名</w:t>
                  </w:r>
                </w:p>
              </w:tc>
              <w:tc>
                <w:tcPr>
                  <w:tcW w:type="dxa" w:w="2160"/>
                </w:tcPr>
                <w:p>
                  <w:r>
                    <w:t>职称</w:t>
                  </w:r>
                </w:p>
              </w:tc>
              <w:tc>
                <w:tcPr>
                  <w:tcW w:type="dxa" w:w="2160"/>
                </w:tcPr>
                <w:p>
                  <w:r>
                    <w:t>年龄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XL001</w:t>
                  </w:r>
                </w:p>
              </w:tc>
              <w:tc>
                <w:tcPr>
                  <w:tcW w:type="dxa" w:w="2160"/>
                </w:tcPr>
                <w:p>
                  <w:r>
                    <w:t>李工</w:t>
                  </w:r>
                </w:p>
              </w:tc>
              <w:tc>
                <w:tcPr>
                  <w:tcW w:type="dxa" w:w="2160"/>
                </w:tcPr>
                <w:p>
                  <w:r>
                    <w:t>高级工程系</w:t>
                  </w:r>
                </w:p>
              </w:tc>
              <w:tc>
                <w:tcPr>
                  <w:tcW w:type="dxa" w:w="2160"/>
                </w:tcPr>
                <w:p>
                  <w:r>
                    <w:t>42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XL002</w:t>
                  </w:r>
                </w:p>
              </w:tc>
              <w:tc>
                <w:tcPr>
                  <w:tcW w:type="dxa" w:w="2160"/>
                </w:tcPr>
                <w:p>
                  <w:r>
                    <w:t>李工</w:t>
                  </w:r>
                </w:p>
              </w:tc>
              <w:tc>
                <w:tcPr>
                  <w:tcW w:type="dxa" w:w="2160"/>
                </w:tcPr>
                <w:p>
                  <w:r>
                    <w:t>高级工程系</w:t>
                  </w:r>
                </w:p>
              </w:tc>
              <w:tc>
                <w:tcPr>
                  <w:tcW w:type="dxa" w:w="2160"/>
                </w:tcPr>
                <w:p>
                  <w:r>
                    <w:t>43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XL003</w:t>
                  </w:r>
                </w:p>
              </w:tc>
              <w:tc>
                <w:tcPr>
                  <w:tcW w:type="dxa" w:w="2160"/>
                </w:tcPr>
                <w:p>
                  <w:r>
                    <w:t>李工</w:t>
                  </w:r>
                </w:p>
              </w:tc>
              <w:tc>
                <w:tcPr>
                  <w:tcW w:type="dxa" w:w="2160"/>
                </w:tcPr>
                <w:p>
                  <w:r>
                    <w:t>高级工程系</w:t>
                  </w:r>
                </w:p>
              </w:tc>
              <w:tc>
                <w:tcPr>
                  <w:tcW w:type="dxa" w:w="2160"/>
                </w:tcPr>
                <w:p>
                  <w:r>
                    <w:t>44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XL004</w:t>
                  </w:r>
                </w:p>
              </w:tc>
              <w:tc>
                <w:tcPr>
                  <w:tcW w:type="dxa" w:w="2160"/>
                </w:tcPr>
                <w:p>
                  <w:r>
                    <w:t>李工</w:t>
                  </w:r>
                </w:p>
              </w:tc>
              <w:tc>
                <w:tcPr>
                  <w:tcW w:type="dxa" w:w="2160"/>
                </w:tcPr>
                <w:p>
                  <w:r>
                    <w:t>高级工程系</w:t>
                  </w:r>
                </w:p>
              </w:tc>
              <w:tc>
                <w:tcPr>
                  <w:tcW w:type="dxa" w:w="2160"/>
                </w:tcPr>
                <w:p>
                  <w:r>
                    <w:t>45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XL005</w:t>
                  </w:r>
                </w:p>
              </w:tc>
              <w:tc>
                <w:tcPr>
                  <w:tcW w:type="dxa" w:w="2160"/>
                </w:tcPr>
                <w:p>
                  <w:r>
                    <w:t>李工</w:t>
                  </w:r>
                </w:p>
              </w:tc>
              <w:tc>
                <w:tcPr>
                  <w:tcW w:type="dxa" w:w="2160"/>
                </w:tcPr>
                <w:p>
                  <w:r>
                    <w:t>高级工程系</w:t>
                  </w:r>
                </w:p>
              </w:tc>
              <w:tc>
                <w:tcPr>
                  <w:tcW w:type="dxa" w:w="2160"/>
                </w:tcPr>
                <w:p>
                  <w:r>
                    <w:t>46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XL006</w:t>
                  </w:r>
                </w:p>
              </w:tc>
              <w:tc>
                <w:tcPr>
                  <w:tcW w:type="dxa" w:w="2160"/>
                </w:tcPr>
                <w:p>
                  <w:r>
                    <w:t>李工</w:t>
                  </w:r>
                </w:p>
              </w:tc>
              <w:tc>
                <w:tcPr>
                  <w:tcW w:type="dxa" w:w="2160"/>
                </w:tcPr>
                <w:p>
                  <w:r>
                    <w:t>高级工程系</w:t>
                  </w:r>
                </w:p>
              </w:tc>
              <w:tc>
                <w:tcPr>
                  <w:tcW w:type="dxa" w:w="2160"/>
                </w:tcPr>
                <w:p>
                  <w:r>
                    <w:t>47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XL007</w:t>
                  </w:r>
                </w:p>
              </w:tc>
              <w:tc>
                <w:tcPr>
                  <w:tcW w:type="dxa" w:w="2160"/>
                </w:tcPr>
                <w:p>
                  <w:r>
                    <w:t>李工</w:t>
                  </w:r>
                </w:p>
              </w:tc>
              <w:tc>
                <w:tcPr>
                  <w:tcW w:type="dxa" w:w="2160"/>
                </w:tcPr>
                <w:p>
                  <w:r>
                    <w:t>高级工程系</w:t>
                  </w:r>
                </w:p>
              </w:tc>
              <w:tc>
                <w:tcPr>
                  <w:tcW w:type="dxa" w:w="2160"/>
                </w:tcPr>
                <w:p>
                  <w:r>
                    <w:t>48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XL008</w:t>
                  </w:r>
                </w:p>
              </w:tc>
              <w:tc>
                <w:tcPr>
                  <w:tcW w:type="dxa" w:w="2160"/>
                </w:tcPr>
                <w:p>
                  <w:r>
                    <w:t>李工</w:t>
                  </w:r>
                </w:p>
              </w:tc>
              <w:tc>
                <w:tcPr>
                  <w:tcW w:type="dxa" w:w="2160"/>
                </w:tcPr>
                <w:p>
                  <w:r>
                    <w:t>高级工程系</w:t>
                  </w:r>
                </w:p>
              </w:tc>
              <w:tc>
                <w:tcPr>
                  <w:tcW w:type="dxa" w:w="2160"/>
                </w:tcPr>
                <w:p>
                  <w:r>
                    <w:t>49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XL009</w:t>
                  </w:r>
                </w:p>
              </w:tc>
              <w:tc>
                <w:tcPr>
                  <w:tcW w:type="dxa" w:w="2160"/>
                </w:tcPr>
                <w:p>
                  <w:r>
                    <w:t>李工</w:t>
                  </w:r>
                </w:p>
              </w:tc>
              <w:tc>
                <w:tcPr>
                  <w:tcW w:type="dxa" w:w="2160"/>
                </w:tcPr>
                <w:p>
                  <w:r>
                    <w:t>高级工程系</w:t>
                  </w:r>
                </w:p>
              </w:tc>
              <w:tc>
                <w:tcPr>
                  <w:tcW w:type="dxa" w:w="2160"/>
                </w:tcPr>
                <w:p>
                  <w:r>
                    <w:t>50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XL010</w:t>
                  </w:r>
                </w:p>
              </w:tc>
              <w:tc>
                <w:tcPr>
                  <w:tcW w:type="dxa" w:w="2160"/>
                </w:tcPr>
                <w:p>
                  <w:r>
                    <w:t>李工</w:t>
                  </w:r>
                </w:p>
              </w:tc>
              <w:tc>
                <w:tcPr>
                  <w:tcW w:type="dxa" w:w="2160"/>
                </w:tcPr>
                <w:p>
                  <w:r>
                    <w:t>高级工程系</w:t>
                  </w:r>
                </w:p>
              </w:tc>
              <w:tc>
                <w:tcPr>
                  <w:tcW w:type="dxa" w:w="2160"/>
                </w:tcPr>
                <w:p>
                  <w:r>
                    <w:t>51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XL011</w:t>
                  </w:r>
                </w:p>
              </w:tc>
              <w:tc>
                <w:tcPr>
                  <w:tcW w:type="dxa" w:w="2160"/>
                </w:tcPr>
                <w:p>
                  <w:r>
                    <w:t>李工</w:t>
                  </w:r>
                </w:p>
              </w:tc>
              <w:tc>
                <w:tcPr>
                  <w:tcW w:type="dxa" w:w="2160"/>
                </w:tcPr>
                <w:p>
                  <w:r>
                    <w:t>高级工程系</w:t>
                  </w:r>
                </w:p>
              </w:tc>
              <w:tc>
                <w:tcPr>
                  <w:tcW w:type="dxa" w:w="2160"/>
                </w:tcPr>
                <w:p>
                  <w:r>
                    <w:t>52</w:t>
                  </w:r>
                </w:p>
              </w:tc>
            </w:tr>
          </w:tbl>
        </w:t>
      </w:r>
    </w:p>
    <w:p w14:paraId="64A8D709" w14:textId="77777777" w:rsidR="003D014D" w:rsidRDefault="003D014D" w:rsidP="003D014D">
      <w:pPr>
        <w:jc w:val="center"/>
      </w:pPr>
    </w:p>
    <w:p w14:paraId="3C4E56BA" w14:textId="77777777" w:rsidR="003D014D" w:rsidRDefault="003D014D" w:rsidP="003D014D">
      <w:pPr>
        <w:pStyle w:val="a3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461EAF9" w14:textId="77777777" w:rsidR="003D014D" w:rsidRDefault="003D014D" w:rsidP="003D014D">
      <w:r>
        <w:rPr>
          <w:rFonts w:hint="eastAsia"/>
        </w:rPr>
        <w:t xml:space="preserve">
          <w:tbl>
            <w:tblPr>
              <w:tblStyle w:val="table"/>
              <w:tblW w:type="auto" w:w="0"/>
              <w:tblLook w:firstColumn="1" w:firstRow="1" w:lastColumn="0" w:lastRow="0" w:noHBand="0" w:noVBand="1" w:val="04A0"/>
            </w:tblPr>
            <w:tblGrid>
              <w:gridCol w:w="864"/>
              <w:gridCol w:w="864"/>
              <w:gridCol w:w="864"/>
              <w:gridCol w:w="864"/>
              <w:gridCol w:w="864"/>
              <w:gridCol w:w="864"/>
              <w:gridCol w:w="864"/>
              <w:gridCol w:w="864"/>
              <w:gridCol w:w="864"/>
              <w:gridCol w:w="864"/>
            </w:tblGrid>
            <w:tr>
              <w:tc>
                <w:tcPr>
                  <w:tcW w:type="dxa" w:w="864"/>
                  <w:vMerge w:val="restart"/>
                </w:tcPr>
                <w:p>
                  <w:r>
                    <w:t>桩号</w:t>
                  </w:r>
                </w:p>
              </w:tc>
              <w:tc>
                <w:tcPr>
                  <w:tcW w:type="dxa" w:w="864"/>
                  <w:vMerge w:val="restart"/>
                </w:tcPr>
                <w:p>
                  <w:r>
                    <w:t>里程</w:t>
                  </w:r>
                </w:p>
              </w:tc>
              <w:tc>
                <w:tcPr>
                  <w:tcW w:type="dxa" w:w="6912"/>
                  <w:gridSpan w:val="8"/>
                </w:tcPr>
                <w:p>
                  <w:r>
                    <w:t>PQI</w:t>
                  </w:r>
                </w:p>
              </w:tc>
            </w:tr>
            <w:tr>
              <w:tc>
                <w:tcPr>
                  <w:tcW w:type="dxa" w:w="864"/>
                  <w:vMerge/>
                </w:tcPr>
                <w:p/>
              </w:tc>
              <w:tc>
                <w:tcPr>
                  <w:tcW w:type="dxa" w:w="864"/>
                  <w:vMerge/>
                </w:tcPr>
                <w:p/>
              </w:tc>
              <w:tc>
                <w:tcPr>
                  <w:tcW w:type="dxa" w:w="864"/>
                </w:tcPr>
                <w:p>
                  <w:r>
                    <w:t>PCI</w:t>
                  </w:r>
                </w:p>
              </w:tc>
              <w:tc>
                <w:tcPr>
                  <w:tcW w:type="dxa" w:w="864"/>
                </w:tcPr>
                <w:p>
                  <w:r>
                    <w:t>IRI</w:t>
                  </w:r>
                </w:p>
              </w:tc>
              <w:tc>
                <w:tcPr>
                  <w:tcW w:type="dxa" w:w="864"/>
                </w:tcPr>
                <w:p>
                  <w:r>
                    <w:t>PWI</w:t>
                  </w:r>
                </w:p>
              </w:tc>
              <w:tc>
                <w:tcPr>
                  <w:tcW w:type="dxa" w:w="864"/>
                </w:tcPr>
                <w:p>
                  <w:r>
                    <w:t>PSSI</w:t>
                  </w:r>
                </w:p>
              </w:tc>
              <w:tc>
                <w:tcPr>
                  <w:tcW w:type="dxa" w:w="864"/>
                </w:tcPr>
                <w:p>
                  <w:r>
                    <w:t>SRI</w:t>
                  </w:r>
                </w:p>
              </w:tc>
              <w:tc>
                <w:tcPr>
                  <w:tcW w:type="dxa" w:w="864"/>
                </w:tcPr>
                <w:p>
                  <w:r>
                    <w:t>TCI</w:t>
                  </w:r>
                </w:p>
              </w:tc>
              <w:tc>
                <w:tcPr>
                  <w:tcW w:type="dxa" w:w="864"/>
                </w:tcPr>
                <w:p>
                  <w:r>
                    <w:t>BCI</w:t>
                  </w:r>
                </w:p>
              </w:tc>
              <w:tc>
                <w:tcPr>
                  <w:tcW w:type="dxa" w:w="864"/>
                </w:tcPr>
                <w:p>
                  <w:r>
                    <w:t>SQI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  <w:tr>
              <w:tc>
                <w:tcPr>
                  <w:tcW w:type="dxa" w:w="864"/>
                </w:tcPr>
                <w:p>
                  <w:r>
                    <w:t>35000</w:t>
                  </w:r>
                </w:p>
              </w:tc>
              <w:tc>
                <w:tcPr>
                  <w:tcW w:type="dxa" w:w="864"/>
                </w:tcPr>
                <w:p>
                  <w:r>
                    <w:t>1000</w:t>
                  </w:r>
                </w:p>
              </w:tc>
              <w:tc>
                <w:tcPr>
                  <w:tcW w:type="dxa" w:w="864"/>
                </w:tcPr>
                <w:p>
                  <w:r>
                    <w:t>89</w:t>
                  </w:r>
                </w:p>
              </w:tc>
              <w:tc>
                <w:tcPr>
                  <w:tcW w:type="dxa" w:w="864"/>
                </w:tcPr>
                <w:p>
                  <w:r>
                    <w:t>21</w:t>
                  </w:r>
                </w:p>
              </w:tc>
              <w:tc>
                <w:tcPr>
                  <w:tcW w:type="dxa" w:w="864"/>
                </w:tcPr>
                <w:p>
                  <w:r>
                    <w:t>98</w:t>
                  </w:r>
                </w:p>
              </w:tc>
              <w:tc>
                <w:tcPr>
                  <w:tcW w:type="dxa" w:w="864"/>
                </w:tcPr>
                <w:p>
                  <w:r>
                    <w:t>99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  <w:tc>
                <w:tcPr>
                  <w:tcW w:type="dxa" w:w="864"/>
                </w:tcPr>
                <w:p>
                  <w:r>
                    <w:t>97</w:t>
                  </w:r>
                </w:p>
              </w:tc>
              <w:tc>
                <w:tcPr>
                  <w:tcW w:type="dxa" w:w="864"/>
                </w:tcPr>
                <w:p>
                  <w:r>
                    <w:t>80</w:t>
                  </w:r>
                </w:p>
              </w:tc>
              <w:tc>
                <w:tcPr>
                  <w:tcW w:type="dxa" w:w="864"/>
                </w:tcPr>
                <w:p>
                  <w:r>
                    <w:t>100</w:t>
                  </w:r>
                </w:p>
              </w:tc>
            </w:tr>
          </w:tbl>
        </w:t>
      </w:r>
    </w:p>
    <w:p w14:paraId="5B801E48" w14:textId="77777777" w:rsidR="003D014D" w:rsidRDefault="003D014D" w:rsidP="003D014D"/>
    <w:p w14:paraId="5D16A977" w14:textId="77777777" w:rsidR="003D014D" w:rsidRDefault="003D014D" w:rsidP="003D014D"/>
    <w:p w14:paraId="497016FE" w14:textId="77777777" w:rsidR="003D014D" w:rsidRDefault="003D014D" w:rsidP="003D014D">
      <w:pPr>
        <w:pStyle w:val="a3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C2EE32A" w14:textId="77777777" w:rsidR="003D014D" w:rsidRDefault="003D014D" w:rsidP="003D014D">
      <w:r>
        <w:rPr>
          <w:rFonts w:hint="eastAsia"/>
        </w:rPr>
        <w:t xml:space="preserve">
          <w:tbl>
            <w:tblPr>
              <w:tblStyle w:val="table"/>
              <w:tblW w:type="auto" w:w="0"/>
              <w:tblLook w:firstColumn="1" w:firstRow="1" w:lastColumn="0" w:lastRow="0" w:noHBand="0" w:noVBand="1" w:val="04A0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>
              <w:tc>
                <w:tcPr>
                  <w:tcW w:type="dxa" w:w="1728"/>
                </w:tcPr>
                <w:p>
                  <w:r>
                    <w:t>100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None</w:t>
                  </w:r>
                </w:p>
              </w:tc>
              <w:tc>
                <w:tcPr>
                  <w:tcW w:type="dxa" w:w="1728"/>
                </w:tcPr>
                <w:p>
                  <w:r>
                    <w:t>29</w:t>
                  </w:r>
                </w:p>
              </w:tc>
            </w:tr>
          </w:tbl>
        </w:t>
      </w:r>
    </w:p>
    <w:p w14:paraId="5DCDBABE" w14:textId="77777777" w:rsidR="003D014D" w:rsidRDefault="003D014D" w:rsidP="003D014D"/>
    <w:p w14:paraId="26CD0F3F" w14:textId="77777777" w:rsidR="003D014D" w:rsidRDefault="003D014D"/>
    <w:sectPr w:rsidR="003D0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B56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4D"/>
    <w:rsid w:val="003014FF"/>
    <w:rsid w:val="003D014D"/>
    <w:rsid w:val="006A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912C0"/>
  <w15:chartTrackingRefBased/>
  <w15:docId w15:val="{4FF772D6-6EF3-F540-9E85-8165CF65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1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basedOn w:val="11"/>
    <w:uiPriority w:val="99"/>
    <w:rsid w:val="006A317B"/>
    <w:pPr>
      <w:jc w:val="center"/>
    </w:pPr>
    <w:rPr>
      <w:u w:val="singl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Grid 1"/>
    <w:basedOn w:val="a1"/>
    <w:uiPriority w:val="99"/>
    <w:semiHidden/>
    <w:unhideWhenUsed/>
    <w:rsid w:val="006A317B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3">
    <w:name w:val="caption"/>
    <w:basedOn w:val="a"/>
    <w:next w:val="a"/>
    <w:uiPriority w:val="35"/>
    <w:unhideWhenUsed/>
    <w:qFormat/>
    <w:rsid w:val="003D014D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3D014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D014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D014D"/>
    <w:pPr>
      <w:tabs>
        <w:tab w:val="left" w:pos="420"/>
        <w:tab w:val="right" w:leader="dot" w:pos="8296"/>
      </w:tabs>
    </w:pPr>
  </w:style>
  <w:style w:type="character" w:styleId="a5">
    <w:name w:val="Hyperlink"/>
    <w:basedOn w:val="a0"/>
    <w:uiPriority w:val="99"/>
    <w:unhideWhenUsed/>
    <w:rsid w:val="003D0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kpages@163.com</dc:creator>
  <cp:keywords/>
  <dc:description/>
  <cp:lastModifiedBy>kpages@163.com</cp:lastModifiedBy>
  <cp:revision>2</cp:revision>
  <dcterms:created xsi:type="dcterms:W3CDTF">2021-02-20T14:24:00Z</dcterms:created>
  <dcterms:modified xsi:type="dcterms:W3CDTF">2021-02-20T14:49:00Z</dcterms:modified>
</cp:coreProperties>
</file>