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EC0" w:rsidRDefault="003D0EC0">
      <w:proofErr w:type="spellStart"/>
      <w:r>
        <w:t>Changes</w:t>
      </w:r>
      <w:proofErr w:type="spellEnd"/>
      <w:r>
        <w:t xml:space="preserve"> on </w:t>
      </w:r>
      <w:proofErr w:type="spellStart"/>
      <w:r>
        <w:t>the</w:t>
      </w:r>
      <w:proofErr w:type="spellEnd"/>
      <w:r>
        <w:t xml:space="preserve"> Website:</w:t>
      </w:r>
    </w:p>
    <w:p w:rsidR="003D0EC0" w:rsidRDefault="003D0EC0"/>
    <w:p w:rsidR="0097415F" w:rsidRDefault="0097415F">
      <w:r>
        <w:t>Headervideo:</w:t>
      </w:r>
    </w:p>
    <w:p w:rsidR="003D0EC0" w:rsidRDefault="003D0EC0" w:rsidP="003D0EC0">
      <w:pPr>
        <w:pStyle w:val="Listenabsatz"/>
        <w:numPr>
          <w:ilvl w:val="0"/>
          <w:numId w:val="1"/>
        </w:numPr>
        <w:rPr>
          <w:lang w:val="en-US"/>
        </w:rPr>
      </w:pPr>
      <w:r w:rsidRPr="003D0EC0">
        <w:rPr>
          <w:lang w:val="en-US"/>
        </w:rPr>
        <w:t>Instead of the Showreel the o</w:t>
      </w:r>
      <w:r>
        <w:rPr>
          <w:lang w:val="en-US"/>
        </w:rPr>
        <w:t>ld Video with the Orca in the Spree</w:t>
      </w:r>
    </w:p>
    <w:p w:rsidR="003D0EC0" w:rsidRDefault="003D0EC0" w:rsidP="003D0EC0">
      <w:pPr>
        <w:pStyle w:val="Listenabsatz"/>
        <w:numPr>
          <w:ilvl w:val="0"/>
          <w:numId w:val="1"/>
        </w:numPr>
        <w:rPr>
          <w:lang w:val="en-US"/>
        </w:rPr>
      </w:pPr>
      <w:r>
        <w:rPr>
          <w:lang w:val="en-US"/>
        </w:rPr>
        <w:t xml:space="preserve">Showreel will be the first “case” </w:t>
      </w:r>
    </w:p>
    <w:p w:rsidR="0097415F" w:rsidRPr="0097415F" w:rsidRDefault="0097415F" w:rsidP="0097415F">
      <w:pPr>
        <w:rPr>
          <w:lang w:val="en-US"/>
        </w:rPr>
      </w:pPr>
      <w:r>
        <w:rPr>
          <w:lang w:val="en-US"/>
        </w:rPr>
        <w:t>Cases:</w:t>
      </w:r>
    </w:p>
    <w:p w:rsidR="003D0EC0" w:rsidRDefault="003D0EC0" w:rsidP="003D0EC0">
      <w:pPr>
        <w:pStyle w:val="Listenabsatz"/>
        <w:numPr>
          <w:ilvl w:val="0"/>
          <w:numId w:val="1"/>
        </w:numPr>
        <w:rPr>
          <w:lang w:val="en-US"/>
        </w:rPr>
      </w:pPr>
      <w:r>
        <w:rPr>
          <w:lang w:val="en-US"/>
        </w:rPr>
        <w:t>Cases: 5 Cases as the showcases, should be able to change and move flexible in the arranging order. With the more button to the cases</w:t>
      </w:r>
    </w:p>
    <w:p w:rsidR="003D0EC0" w:rsidRDefault="003D0EC0" w:rsidP="003D0EC0">
      <w:pPr>
        <w:pStyle w:val="Listenabsatz"/>
        <w:numPr>
          <w:ilvl w:val="0"/>
          <w:numId w:val="1"/>
        </w:numPr>
        <w:rPr>
          <w:lang w:val="en-US"/>
        </w:rPr>
      </w:pPr>
      <w:r>
        <w:rPr>
          <w:lang w:val="en-US"/>
        </w:rPr>
        <w:t xml:space="preserve">Cases itself shouldn’t be so crowded like with OC, so we rather have more </w:t>
      </w:r>
      <w:r w:rsidR="00C86AD0">
        <w:rPr>
          <w:lang w:val="en-US"/>
        </w:rPr>
        <w:t>sub headlines</w:t>
      </w:r>
      <w:bookmarkStart w:id="0" w:name="_GoBack"/>
      <w:bookmarkEnd w:id="0"/>
      <w:r>
        <w:rPr>
          <w:lang w:val="en-US"/>
        </w:rPr>
        <w:t xml:space="preserve"> and not so many videos (for example)</w:t>
      </w:r>
    </w:p>
    <w:p w:rsidR="0097415F" w:rsidRPr="0097415F" w:rsidRDefault="0097415F" w:rsidP="0097415F">
      <w:pPr>
        <w:rPr>
          <w:lang w:val="en-US"/>
        </w:rPr>
      </w:pPr>
      <w:r>
        <w:rPr>
          <w:lang w:val="en-US"/>
        </w:rPr>
        <w:t>International (new addition)</w:t>
      </w:r>
    </w:p>
    <w:p w:rsidR="003D0EC0" w:rsidRDefault="003D0EC0" w:rsidP="003D0EC0">
      <w:pPr>
        <w:pStyle w:val="Listenabsatz"/>
        <w:numPr>
          <w:ilvl w:val="0"/>
          <w:numId w:val="1"/>
        </w:numPr>
        <w:rPr>
          <w:lang w:val="en-US"/>
        </w:rPr>
      </w:pPr>
      <w:r>
        <w:rPr>
          <w:lang w:val="en-US"/>
        </w:rPr>
        <w:t xml:space="preserve">Between </w:t>
      </w:r>
      <w:proofErr w:type="spellStart"/>
      <w:r w:rsidR="00B3120D">
        <w:rPr>
          <w:lang w:val="en-US"/>
        </w:rPr>
        <w:t>Köpfe</w:t>
      </w:r>
      <w:proofErr w:type="spellEnd"/>
      <w:r w:rsidR="00B3120D">
        <w:rPr>
          <w:lang w:val="en-US"/>
        </w:rPr>
        <w:t xml:space="preserve"> and </w:t>
      </w:r>
      <w:proofErr w:type="spellStart"/>
      <w:r>
        <w:rPr>
          <w:lang w:val="en-US"/>
        </w:rPr>
        <w:t>Karriere</w:t>
      </w:r>
      <w:proofErr w:type="spellEnd"/>
      <w:r>
        <w:rPr>
          <w:lang w:val="en-US"/>
        </w:rPr>
        <w:t xml:space="preserve"> there will be a new blog International (with the headline in the black box and a short text below). They want in the menu the International after </w:t>
      </w:r>
      <w:proofErr w:type="spellStart"/>
      <w:r>
        <w:rPr>
          <w:lang w:val="en-US"/>
        </w:rPr>
        <w:t>Leistungen</w:t>
      </w:r>
      <w:proofErr w:type="spellEnd"/>
      <w:r>
        <w:rPr>
          <w:lang w:val="en-US"/>
        </w:rPr>
        <w:t xml:space="preserve"> (don’t ask </w:t>
      </w:r>
      <w:proofErr w:type="gramStart"/>
      <w:r>
        <w:rPr>
          <w:lang w:val="en-US"/>
        </w:rPr>
        <w:t>:D )</w:t>
      </w:r>
      <w:proofErr w:type="gramEnd"/>
      <w:r>
        <w:rPr>
          <w:lang w:val="en-US"/>
        </w:rPr>
        <w:t xml:space="preserve"> Maybe here will be implemented an interactive map with all the other </w:t>
      </w:r>
      <w:r w:rsidR="009D0A2E">
        <w:rPr>
          <w:lang w:val="en-US"/>
        </w:rPr>
        <w:t>agencies</w:t>
      </w:r>
      <w:r>
        <w:rPr>
          <w:lang w:val="en-US"/>
        </w:rPr>
        <w:t xml:space="preserve"> of SEC </w:t>
      </w:r>
      <w:proofErr w:type="spellStart"/>
      <w:r>
        <w:rPr>
          <w:lang w:val="en-US"/>
        </w:rPr>
        <w:t>Newgate</w:t>
      </w:r>
      <w:proofErr w:type="spellEnd"/>
      <w:r>
        <w:rPr>
          <w:lang w:val="en-US"/>
        </w:rPr>
        <w:t>, but maybe only a link…</w:t>
      </w:r>
    </w:p>
    <w:p w:rsidR="0097415F" w:rsidRPr="0097415F" w:rsidRDefault="0097415F" w:rsidP="0097415F">
      <w:pPr>
        <w:rPr>
          <w:lang w:val="en-US"/>
        </w:rPr>
      </w:pPr>
      <w:r>
        <w:rPr>
          <w:lang w:val="en-US"/>
        </w:rPr>
        <w:t>Logos:</w:t>
      </w:r>
    </w:p>
    <w:p w:rsidR="003D0EC0" w:rsidRDefault="003D0EC0" w:rsidP="003D0EC0">
      <w:pPr>
        <w:pStyle w:val="Listenabsatz"/>
        <w:numPr>
          <w:ilvl w:val="0"/>
          <w:numId w:val="1"/>
        </w:numPr>
        <w:rPr>
          <w:lang w:val="en-US"/>
        </w:rPr>
      </w:pPr>
      <w:r>
        <w:rPr>
          <w:lang w:val="en-US"/>
        </w:rPr>
        <w:t>Logos are ok as they are. We choose 15 priority ones and with the more button we see all the others. We just have to find a way to make them all in a row, because some are smaller, some bigger…</w:t>
      </w:r>
    </w:p>
    <w:p w:rsidR="0097415F" w:rsidRPr="0097415F" w:rsidRDefault="0097415F" w:rsidP="0097415F">
      <w:pPr>
        <w:rPr>
          <w:lang w:val="en-US"/>
        </w:rPr>
      </w:pPr>
      <w:r>
        <w:rPr>
          <w:lang w:val="en-US"/>
        </w:rPr>
        <w:t>Service tiles:</w:t>
      </w:r>
    </w:p>
    <w:p w:rsidR="003D0EC0" w:rsidRDefault="003D0EC0" w:rsidP="003D0EC0">
      <w:pPr>
        <w:pStyle w:val="Listenabsatz"/>
        <w:numPr>
          <w:ilvl w:val="0"/>
          <w:numId w:val="1"/>
        </w:numPr>
        <w:rPr>
          <w:lang w:val="en-US"/>
        </w:rPr>
      </w:pPr>
      <w:r>
        <w:rPr>
          <w:lang w:val="en-US"/>
        </w:rPr>
        <w:t>The bright Services pics with the great radiant (everybody hated the color, big surprise). We have to do them in the new color scheme because of the merger with SEC, but it isn’t clear yet to what degree. So maybe, if it isn’t too much work we change them to something more covered and less bright/ out of context)</w:t>
      </w:r>
    </w:p>
    <w:p w:rsidR="003D0EC0" w:rsidRDefault="003D0EC0" w:rsidP="003D0EC0">
      <w:pPr>
        <w:pStyle w:val="Listenabsatz"/>
        <w:numPr>
          <w:ilvl w:val="0"/>
          <w:numId w:val="1"/>
        </w:numPr>
        <w:rPr>
          <w:lang w:val="en-US"/>
        </w:rPr>
      </w:pPr>
      <w:r>
        <w:rPr>
          <w:lang w:val="en-US"/>
        </w:rPr>
        <w:t>We need more tiles because Employer Branding and International should be added.</w:t>
      </w:r>
    </w:p>
    <w:p w:rsidR="003D0EC0" w:rsidRDefault="003D0EC0" w:rsidP="003D0EC0">
      <w:pPr>
        <w:pStyle w:val="Listenabsatz"/>
        <w:numPr>
          <w:ilvl w:val="0"/>
          <w:numId w:val="1"/>
        </w:numPr>
        <w:rPr>
          <w:lang w:val="en-US"/>
        </w:rPr>
      </w:pPr>
      <w:r>
        <w:rPr>
          <w:lang w:val="en-US"/>
        </w:rPr>
        <w:t xml:space="preserve">They should spin </w:t>
      </w:r>
      <w:proofErr w:type="gramStart"/>
      <w:r>
        <w:rPr>
          <w:lang w:val="en-US"/>
        </w:rPr>
        <w:t>and on the back</w:t>
      </w:r>
      <w:proofErr w:type="gramEnd"/>
      <w:r>
        <w:rPr>
          <w:lang w:val="en-US"/>
        </w:rPr>
        <w:t xml:space="preserve"> will be a short Text for definition, but they are not linked to the cases, because some are difficult to determine.</w:t>
      </w:r>
    </w:p>
    <w:p w:rsidR="0097415F" w:rsidRPr="0097415F" w:rsidRDefault="0097415F" w:rsidP="0097415F">
      <w:pPr>
        <w:rPr>
          <w:lang w:val="en-US"/>
        </w:rPr>
      </w:pPr>
      <w:r>
        <w:rPr>
          <w:lang w:val="en-US"/>
        </w:rPr>
        <w:t>News</w:t>
      </w:r>
    </w:p>
    <w:p w:rsidR="003D0EC0" w:rsidRDefault="0097415F" w:rsidP="003D0EC0">
      <w:pPr>
        <w:pStyle w:val="Listenabsatz"/>
        <w:numPr>
          <w:ilvl w:val="0"/>
          <w:numId w:val="1"/>
        </w:numPr>
        <w:rPr>
          <w:lang w:val="en-US"/>
        </w:rPr>
      </w:pPr>
      <w:r>
        <w:rPr>
          <w:lang w:val="en-US"/>
        </w:rPr>
        <w:t xml:space="preserve">News: The arrows are in the wrong direction. When you click on the first image and “Read more” the arrow goes left, not right. And as we already talked about, there should be a “take me back” button in the middle. </w:t>
      </w:r>
    </w:p>
    <w:p w:rsidR="0097415F" w:rsidRDefault="0097415F" w:rsidP="0097415F">
      <w:pPr>
        <w:pStyle w:val="Listenabsatz"/>
        <w:numPr>
          <w:ilvl w:val="0"/>
          <w:numId w:val="1"/>
        </w:numPr>
        <w:rPr>
          <w:lang w:val="en-US"/>
        </w:rPr>
      </w:pPr>
      <w:r w:rsidRPr="0097415F">
        <w:rPr>
          <w:lang w:val="en-US"/>
        </w:rPr>
        <w:t>The last slide should be “</w:t>
      </w:r>
      <w:proofErr w:type="spellStart"/>
      <w:r w:rsidRPr="0097415F">
        <w:rPr>
          <w:lang w:val="en-US"/>
        </w:rPr>
        <w:t>Hier</w:t>
      </w:r>
      <w:proofErr w:type="spellEnd"/>
      <w:r w:rsidRPr="0097415F">
        <w:rPr>
          <w:lang w:val="en-US"/>
        </w:rPr>
        <w:t xml:space="preserve"> </w:t>
      </w:r>
      <w:proofErr w:type="spellStart"/>
      <w:r w:rsidRPr="0097415F">
        <w:rPr>
          <w:lang w:val="en-US"/>
        </w:rPr>
        <w:t>geht</w:t>
      </w:r>
      <w:proofErr w:type="spellEnd"/>
      <w:r w:rsidRPr="0097415F">
        <w:rPr>
          <w:lang w:val="en-US"/>
        </w:rPr>
        <w:t xml:space="preserve"> es </w:t>
      </w:r>
      <w:proofErr w:type="spellStart"/>
      <w:r w:rsidRPr="0097415F">
        <w:rPr>
          <w:lang w:val="en-US"/>
        </w:rPr>
        <w:t>zu</w:t>
      </w:r>
      <w:proofErr w:type="spellEnd"/>
      <w:r w:rsidRPr="0097415F">
        <w:rPr>
          <w:lang w:val="en-US"/>
        </w:rPr>
        <w:t xml:space="preserve"> </w:t>
      </w:r>
      <w:proofErr w:type="spellStart"/>
      <w:r w:rsidRPr="0097415F">
        <w:rPr>
          <w:lang w:val="en-US"/>
        </w:rPr>
        <w:t>mehr</w:t>
      </w:r>
      <w:proofErr w:type="spellEnd"/>
      <w:r w:rsidRPr="0097415F">
        <w:rPr>
          <w:lang w:val="en-US"/>
        </w:rPr>
        <w:t xml:space="preserve"> </w:t>
      </w:r>
      <w:proofErr w:type="gramStart"/>
      <w:r w:rsidRPr="0097415F">
        <w:rPr>
          <w:lang w:val="en-US"/>
        </w:rPr>
        <w:t>News“ a</w:t>
      </w:r>
      <w:r>
        <w:rPr>
          <w:lang w:val="en-US"/>
        </w:rPr>
        <w:t>nd</w:t>
      </w:r>
      <w:proofErr w:type="gramEnd"/>
      <w:r>
        <w:rPr>
          <w:lang w:val="en-US"/>
        </w:rPr>
        <w:t xml:space="preserve"> lead to a page, where all the old news are listed and divided in the years and you can click on them to read them. That will be a big one, especially for a one-pager. We have to talk about it, what would be the best solution.</w:t>
      </w:r>
    </w:p>
    <w:p w:rsidR="0097415F" w:rsidRPr="0097415F" w:rsidRDefault="0097415F" w:rsidP="0097415F">
      <w:pPr>
        <w:rPr>
          <w:lang w:val="en-US"/>
        </w:rPr>
      </w:pPr>
      <w:r>
        <w:rPr>
          <w:lang w:val="en-US"/>
        </w:rPr>
        <w:t>Team</w:t>
      </w:r>
    </w:p>
    <w:p w:rsidR="0097415F" w:rsidRDefault="0097415F" w:rsidP="0097415F">
      <w:pPr>
        <w:pStyle w:val="Listenabsatz"/>
        <w:numPr>
          <w:ilvl w:val="0"/>
          <w:numId w:val="1"/>
        </w:numPr>
        <w:rPr>
          <w:lang w:val="en-US"/>
        </w:rPr>
      </w:pPr>
      <w:r>
        <w:rPr>
          <w:lang w:val="en-US"/>
        </w:rPr>
        <w:t xml:space="preserve">Team: They think the space between the e-mail and the next photo is to small and it looks too </w:t>
      </w:r>
      <w:proofErr w:type="spellStart"/>
      <w:r>
        <w:rPr>
          <w:lang w:val="en-US"/>
        </w:rPr>
        <w:t>crowed</w:t>
      </w:r>
      <w:proofErr w:type="spellEnd"/>
      <w:r>
        <w:rPr>
          <w:lang w:val="en-US"/>
        </w:rPr>
        <w:t>, so can we make the space a little bit taller?</w:t>
      </w:r>
    </w:p>
    <w:p w:rsidR="0097415F" w:rsidRDefault="0097415F" w:rsidP="0097415F">
      <w:pPr>
        <w:rPr>
          <w:lang w:val="en-US"/>
        </w:rPr>
      </w:pPr>
      <w:r>
        <w:rPr>
          <w:lang w:val="en-US"/>
        </w:rPr>
        <w:t>Jobs:</w:t>
      </w:r>
    </w:p>
    <w:p w:rsidR="0097415F" w:rsidRPr="0097415F" w:rsidRDefault="0097415F" w:rsidP="0097415F">
      <w:pPr>
        <w:pStyle w:val="Listenabsatz"/>
        <w:numPr>
          <w:ilvl w:val="0"/>
          <w:numId w:val="1"/>
        </w:numPr>
        <w:rPr>
          <w:lang w:val="en-US"/>
        </w:rPr>
      </w:pPr>
      <w:r>
        <w:rPr>
          <w:lang w:val="en-US"/>
        </w:rPr>
        <w:t>As we talked about, it should be an overview what jobs are listed at the moment and then we go to the details, like on the old page.</w:t>
      </w:r>
    </w:p>
    <w:p w:rsidR="0097415F" w:rsidRPr="0097415F" w:rsidRDefault="0097415F" w:rsidP="0097415F">
      <w:pPr>
        <w:ind w:left="360"/>
        <w:rPr>
          <w:lang w:val="en-US"/>
        </w:rPr>
      </w:pPr>
      <w:r>
        <w:rPr>
          <w:lang w:val="en-US"/>
        </w:rPr>
        <w:lastRenderedPageBreak/>
        <w:t>Footer:</w:t>
      </w:r>
    </w:p>
    <w:p w:rsidR="0097415F" w:rsidRPr="0097415F" w:rsidRDefault="0097415F" w:rsidP="0097415F">
      <w:pPr>
        <w:pStyle w:val="Listenabsatz"/>
        <w:numPr>
          <w:ilvl w:val="0"/>
          <w:numId w:val="1"/>
        </w:numPr>
        <w:rPr>
          <w:lang w:val="en-US"/>
        </w:rPr>
      </w:pPr>
      <w:r>
        <w:rPr>
          <w:lang w:val="en-US"/>
        </w:rPr>
        <w:t>Footer: The Name has to be ORCA Affairs GmbH in the address.</w:t>
      </w:r>
    </w:p>
    <w:p w:rsidR="0097415F" w:rsidRDefault="0097415F" w:rsidP="0097415F">
      <w:pPr>
        <w:pStyle w:val="Listenabsatz"/>
        <w:numPr>
          <w:ilvl w:val="0"/>
          <w:numId w:val="1"/>
        </w:numPr>
        <w:rPr>
          <w:lang w:val="en-US"/>
        </w:rPr>
      </w:pPr>
      <w:r>
        <w:rPr>
          <w:lang w:val="en-US"/>
        </w:rPr>
        <w:t xml:space="preserve">Maybe we need to implement SEC </w:t>
      </w:r>
      <w:proofErr w:type="spellStart"/>
      <w:r>
        <w:rPr>
          <w:lang w:val="en-US"/>
        </w:rPr>
        <w:t>Newgate</w:t>
      </w:r>
      <w:proofErr w:type="spellEnd"/>
      <w:r>
        <w:rPr>
          <w:lang w:val="en-US"/>
        </w:rPr>
        <w:t>, but I don’t really know where. Micha wanted them on the right next to our Social Media….is there space?</w:t>
      </w:r>
    </w:p>
    <w:p w:rsidR="0097415F" w:rsidRDefault="0097415F" w:rsidP="0097415F">
      <w:pPr>
        <w:pStyle w:val="Listenabsatz"/>
        <w:rPr>
          <w:lang w:val="en-US"/>
        </w:rPr>
      </w:pPr>
    </w:p>
    <w:p w:rsidR="0097415F" w:rsidRPr="0097415F" w:rsidRDefault="0097415F" w:rsidP="0097415F">
      <w:pPr>
        <w:pStyle w:val="Listenabsatz"/>
        <w:rPr>
          <w:lang w:val="en-US"/>
        </w:rPr>
      </w:pPr>
    </w:p>
    <w:sectPr w:rsidR="0097415F" w:rsidRPr="009741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004C4"/>
    <w:multiLevelType w:val="hybridMultilevel"/>
    <w:tmpl w:val="4D74D7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C0"/>
    <w:rsid w:val="003D0EC0"/>
    <w:rsid w:val="0097415F"/>
    <w:rsid w:val="009D0A2E"/>
    <w:rsid w:val="00B3120D"/>
    <w:rsid w:val="00C63525"/>
    <w:rsid w:val="00C86AD0"/>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BD9D7"/>
  <w15:chartTrackingRefBased/>
  <w15:docId w15:val="{1E3B27A7-5B52-41A1-91D7-0CAE75B8F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EastAsia" w:hAnsi="Verdana" w:cstheme="minorBidi"/>
        <w:lang w:val="de-DE"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D0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2175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ORCA-NB3</dc:creator>
  <cp:keywords/>
  <dc:description/>
  <cp:lastModifiedBy>ORCA-NB3</cp:lastModifiedBy>
  <cp:revision>4</cp:revision>
  <dcterms:created xsi:type="dcterms:W3CDTF">2021-05-06T12:09:00Z</dcterms:created>
  <dcterms:modified xsi:type="dcterms:W3CDTF">2021-05-06T12:28:00Z</dcterms:modified>
</cp:coreProperties>
</file>