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A36" w:rsidRPr="00244980" w:rsidRDefault="00476A36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980">
        <w:rPr>
          <w:rFonts w:ascii="Times New Roman" w:hAnsi="Times New Roman" w:cs="Times New Roman"/>
          <w:sz w:val="24"/>
          <w:szCs w:val="24"/>
        </w:rPr>
        <w:t>Feedback: Functional Model</w:t>
      </w:r>
    </w:p>
    <w:p w:rsidR="00DC301E" w:rsidRPr="00244980" w:rsidRDefault="00DC301E" w:rsidP="003056C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980">
        <w:rPr>
          <w:rFonts w:ascii="Times New Roman" w:hAnsi="Times New Roman" w:cs="Times New Roman"/>
          <w:sz w:val="24"/>
          <w:szCs w:val="24"/>
        </w:rPr>
        <w:t xml:space="preserve">System Name: </w:t>
      </w:r>
      <w:r w:rsidRPr="00244980">
        <w:rPr>
          <w:rFonts w:ascii="Times New Roman" w:hAnsi="Times New Roman" w:cs="Times New Roman"/>
          <w:sz w:val="24"/>
          <w:szCs w:val="24"/>
          <w:lang w:eastAsia="en-GB"/>
        </w:rPr>
        <w:t>Unplanned Eating Pattern Detector</w:t>
      </w:r>
    </w:p>
    <w:p w:rsidR="00DC301E" w:rsidRPr="00244980" w:rsidRDefault="00DC301E" w:rsidP="003056C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980">
        <w:rPr>
          <w:rFonts w:ascii="Times New Roman" w:hAnsi="Times New Roman" w:cs="Times New Roman"/>
          <w:sz w:val="24"/>
          <w:szCs w:val="24"/>
        </w:rPr>
        <w:t>By</w:t>
      </w:r>
    </w:p>
    <w:p w:rsidR="00DC301E" w:rsidRPr="00244980" w:rsidRDefault="00DC301E" w:rsidP="003056C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44980">
        <w:rPr>
          <w:rFonts w:ascii="Times New Roman" w:eastAsia="Times New Roman" w:hAnsi="Times New Roman" w:cs="Times New Roman"/>
          <w:sz w:val="24"/>
          <w:szCs w:val="24"/>
          <w:lang w:eastAsia="en-GB"/>
        </w:rPr>
        <w:t>Kiran</w:t>
      </w:r>
      <w:proofErr w:type="spellEnd"/>
      <w:r w:rsidRPr="002449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Kumar </w:t>
      </w:r>
      <w:proofErr w:type="spellStart"/>
      <w:r w:rsidRPr="00244980">
        <w:rPr>
          <w:rFonts w:ascii="Times New Roman" w:eastAsia="Times New Roman" w:hAnsi="Times New Roman" w:cs="Times New Roman"/>
          <w:sz w:val="24"/>
          <w:szCs w:val="24"/>
          <w:lang w:eastAsia="en-GB"/>
        </w:rPr>
        <w:t>Palsa</w:t>
      </w:r>
      <w:proofErr w:type="spellEnd"/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72D97" w:rsidRPr="00244980" w:rsidRDefault="00472D97" w:rsidP="003056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24498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1. Use Case Diagram </w:t>
      </w:r>
    </w:p>
    <w:p w:rsidR="000F434E" w:rsidRPr="00244980" w:rsidRDefault="000F434E" w:rsidP="003056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244980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drawing>
          <wp:inline distT="0" distB="0" distL="0" distR="0">
            <wp:extent cx="5731510" cy="7643656"/>
            <wp:effectExtent l="0" t="0" r="2540" b="0"/>
            <wp:docPr id="1" name="Picture 1" descr="C:\Users\hello\Downloads\TPHFJnin4CNl_XIZdDe3Y8G0eK88184Y5HIHqFPgrfDbbCqOsREGjEftxuwyHbOfj-VzFS-VvoXdKMoGTjsO1fS2uY5G_IJWA60bvDcOk29-ji6kmU7IjerSUPOv_K8OJWfuNeaF_qSF4Izin18QgtObePU3-JOATdNScdW0DYPbZ0vYkMuG1W_yt5XcT32rGbp3p8fWOBX4GQqoWD_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Downloads\TPHFJnin4CNl_XIZdDe3Y8G0eK88184Y5HIHqFPgrfDbbCqOsREGjEftxuwyHbOfj-VzFS-VvoXdKMoGTjsO1fS2uY5G_IJWA60bvDcOk29-ji6kmU7IjerSUPOv_K8OJWfuNeaF_qSF4Izin18QgtObePU3-JOATdNScdW0DYPbZ0vYkMuG1W_yt5XcT32rGbp3p8fWOBX4GQqoWD_60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34E" w:rsidRPr="00244980" w:rsidRDefault="000F434E" w:rsidP="003056C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4980">
        <w:rPr>
          <w:rFonts w:ascii="Times New Roman" w:hAnsi="Times New Roman" w:cs="Times New Roman"/>
          <w:b/>
          <w:sz w:val="24"/>
          <w:szCs w:val="24"/>
        </w:rPr>
        <w:t>Figure.1 Use Case Diagram</w:t>
      </w:r>
    </w:p>
    <w:p w:rsidR="000F434E" w:rsidRPr="00244980" w:rsidRDefault="00244980" w:rsidP="001611E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498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 Use Case Descriptions </w:t>
      </w:r>
    </w:p>
    <w:p w:rsidR="001611EA" w:rsidRDefault="001611EA" w:rsidP="001611EA">
      <w:pPr>
        <w:pStyle w:val="NormalWeb"/>
        <w:spacing w:line="360" w:lineRule="auto"/>
      </w:pPr>
      <w:r>
        <w:rPr>
          <w:rStyle w:val="Strong"/>
        </w:rPr>
        <w:t>Use Case 1</w:t>
      </w:r>
      <w:r>
        <w:br/>
        <w:t>Use Case Name: Register Account</w:t>
      </w:r>
      <w:r>
        <w:br/>
        <w:t>ID: UC-1</w:t>
      </w:r>
      <w:r>
        <w:br/>
        <w:t>Importance Level: High</w:t>
      </w:r>
      <w:r>
        <w:br/>
        <w:t>Primary Actor: User</w:t>
      </w:r>
      <w:r>
        <w:br/>
        <w:t>Use Case Type: Primary</w:t>
      </w:r>
      <w:r>
        <w:br/>
        <w:t>Stakeholders and Interests</w:t>
      </w:r>
      <w:proofErr w:type="gramStart"/>
      <w:r>
        <w:t>:</w:t>
      </w:r>
      <w:proofErr w:type="gramEnd"/>
      <w:r>
        <w:br/>
        <w:t>• User wants to create a secure account.</w:t>
      </w:r>
      <w:r>
        <w:br/>
        <w:t>• System Owner wants valid user registrations.</w:t>
      </w:r>
      <w:r>
        <w:br/>
        <w:t>Brief Description</w:t>
      </w:r>
      <w:proofErr w:type="gramStart"/>
      <w:r>
        <w:t>:</w:t>
      </w:r>
      <w:proofErr w:type="gramEnd"/>
      <w:r>
        <w:br/>
        <w:t>Allows a new user to create an account using email and password.</w:t>
      </w:r>
      <w:r>
        <w:br/>
        <w:t>Trigger: User selects Register on the home page.</w:t>
      </w:r>
      <w:r>
        <w:br/>
        <w:t>Type: External</w:t>
      </w:r>
      <w:r>
        <w:br/>
        <w:t>Relationships</w:t>
      </w:r>
      <w:proofErr w:type="gramStart"/>
      <w:r>
        <w:t>:</w:t>
      </w:r>
      <w:proofErr w:type="gramEnd"/>
      <w:r>
        <w:br/>
        <w:t>Association: User</w:t>
      </w:r>
      <w:r>
        <w:br/>
        <w:t>Include: None</w:t>
      </w:r>
      <w:r>
        <w:br/>
        <w:t>Extend: None</w:t>
      </w:r>
      <w:r>
        <w:br/>
        <w:t>Generalization: None</w:t>
      </w:r>
      <w:r>
        <w:br/>
        <w:t>Normal Flow of Events:</w:t>
      </w:r>
    </w:p>
    <w:p w:rsidR="001611EA" w:rsidRDefault="001611EA" w:rsidP="001611EA">
      <w:pPr>
        <w:pStyle w:val="NormalWeb"/>
        <w:numPr>
          <w:ilvl w:val="0"/>
          <w:numId w:val="18"/>
        </w:numPr>
        <w:spacing w:line="360" w:lineRule="auto"/>
      </w:pPr>
      <w:r>
        <w:t>User opens the registration page.</w:t>
      </w:r>
    </w:p>
    <w:p w:rsidR="001611EA" w:rsidRDefault="001611EA" w:rsidP="001611EA">
      <w:pPr>
        <w:pStyle w:val="NormalWeb"/>
        <w:numPr>
          <w:ilvl w:val="0"/>
          <w:numId w:val="18"/>
        </w:numPr>
        <w:spacing w:line="360" w:lineRule="auto"/>
      </w:pPr>
      <w:r>
        <w:t>User enters email and password.</w:t>
      </w:r>
    </w:p>
    <w:p w:rsidR="001611EA" w:rsidRDefault="001611EA" w:rsidP="001611EA">
      <w:pPr>
        <w:pStyle w:val="NormalWeb"/>
        <w:numPr>
          <w:ilvl w:val="0"/>
          <w:numId w:val="18"/>
        </w:numPr>
        <w:spacing w:line="360" w:lineRule="auto"/>
      </w:pPr>
      <w:r>
        <w:t>System validates input format.</w:t>
      </w:r>
    </w:p>
    <w:p w:rsidR="001611EA" w:rsidRDefault="001611EA" w:rsidP="001611EA">
      <w:pPr>
        <w:pStyle w:val="NormalWeb"/>
        <w:numPr>
          <w:ilvl w:val="0"/>
          <w:numId w:val="18"/>
        </w:numPr>
        <w:spacing w:line="360" w:lineRule="auto"/>
      </w:pPr>
      <w:r>
        <w:t>System checks email uniqueness.</w:t>
      </w:r>
    </w:p>
    <w:p w:rsidR="001611EA" w:rsidRDefault="001611EA" w:rsidP="001611EA">
      <w:pPr>
        <w:pStyle w:val="NormalWeb"/>
        <w:numPr>
          <w:ilvl w:val="0"/>
          <w:numId w:val="18"/>
        </w:numPr>
        <w:spacing w:line="360" w:lineRule="auto"/>
      </w:pPr>
      <w:r>
        <w:t>System creates user account.</w:t>
      </w:r>
    </w:p>
    <w:p w:rsidR="00244980" w:rsidRPr="001611EA" w:rsidRDefault="001611EA" w:rsidP="001611EA">
      <w:pPr>
        <w:pStyle w:val="NormalWeb"/>
        <w:numPr>
          <w:ilvl w:val="0"/>
          <w:numId w:val="18"/>
        </w:numPr>
        <w:spacing w:line="360" w:lineRule="auto"/>
      </w:pPr>
      <w:r>
        <w:t>System shows confirmation message.</w:t>
      </w:r>
      <w:r>
        <w:br/>
        <w:t>Sub-Flows:</w:t>
      </w:r>
      <w:r>
        <w:br/>
        <w:t>• S-1: Validate email and password format.</w:t>
      </w:r>
      <w:r>
        <w:br/>
        <w:t>Alternate/Exceptional Flows</w:t>
      </w:r>
      <w:proofErr w:type="gramStart"/>
      <w:r>
        <w:t>:</w:t>
      </w:r>
      <w:proofErr w:type="gramEnd"/>
      <w:r>
        <w:br/>
        <w:t>• A-1: Email already exists.</w:t>
      </w:r>
      <w:r>
        <w:br/>
        <w:t>• A-2: Password does not meet rules.</w:t>
      </w:r>
      <w:r>
        <w:br/>
        <w:t>Related Functional Requirements: 1</w:t>
      </w:r>
      <w:bookmarkStart w:id="0" w:name="_GoBack"/>
      <w:bookmarkEnd w:id="0"/>
    </w:p>
    <w:p w:rsidR="001611EA" w:rsidRPr="001611EA" w:rsidRDefault="001611EA" w:rsidP="001611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2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Login to System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UC-2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High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Primary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secure access to personal data.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controlled access.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Allows a registered user to log in using valid credentials.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User selects Login on the home page.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1611EA" w:rsidRPr="001611EA" w:rsidRDefault="001611EA" w:rsidP="001611E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enters email and password.</w:t>
      </w:r>
    </w:p>
    <w:p w:rsidR="001611EA" w:rsidRPr="001611EA" w:rsidRDefault="001611EA" w:rsidP="001611E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validates credentials.</w:t>
      </w:r>
    </w:p>
    <w:p w:rsidR="001611EA" w:rsidRPr="001611EA" w:rsidRDefault="001611EA" w:rsidP="001611E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creates user session.</w:t>
      </w:r>
    </w:p>
    <w:p w:rsidR="001611EA" w:rsidRPr="001611EA" w:rsidRDefault="001611EA" w:rsidP="001611E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opens user dashboard.</w:t>
      </w:r>
    </w:p>
    <w:p w:rsidR="001611EA" w:rsidRPr="001611EA" w:rsidRDefault="001611EA" w:rsidP="001611E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loads user preferences.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Validate credentials.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Invalid email or password.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Account locked after multiple failures.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2</w:t>
      </w:r>
    </w:p>
    <w:p w:rsidR="001611EA" w:rsidRPr="001611EA" w:rsidRDefault="001611EA" w:rsidP="0016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611EA" w:rsidRPr="001611EA" w:rsidRDefault="001611EA" w:rsidP="001611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3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Manage Profile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UC-3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Medium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Primary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to update personal details.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accurate user data.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Allows a user to view and update profile details.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User selects Profile Settings.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1611EA" w:rsidRPr="001611EA" w:rsidRDefault="001611EA" w:rsidP="001611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opens profile page.</w:t>
      </w:r>
    </w:p>
    <w:p w:rsidR="001611EA" w:rsidRPr="001611EA" w:rsidRDefault="001611EA" w:rsidP="001611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displays current details.</w:t>
      </w:r>
    </w:p>
    <w:p w:rsidR="001611EA" w:rsidRPr="001611EA" w:rsidRDefault="001611EA" w:rsidP="001611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edits allowed fields.</w:t>
      </w:r>
    </w:p>
    <w:p w:rsidR="001611EA" w:rsidRPr="001611EA" w:rsidRDefault="001611EA" w:rsidP="001611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saves changes.</w:t>
      </w:r>
    </w:p>
    <w:p w:rsidR="001611EA" w:rsidRPr="001611EA" w:rsidRDefault="001611EA" w:rsidP="001611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validates input.</w:t>
      </w:r>
    </w:p>
    <w:p w:rsidR="001611EA" w:rsidRPr="001611EA" w:rsidRDefault="001611EA" w:rsidP="001611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updates profile.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Validate profile fields.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Invalid input values.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Save operation fails.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4</w:t>
      </w:r>
    </w:p>
    <w:p w:rsidR="001611EA" w:rsidRPr="001611EA" w:rsidRDefault="001611EA" w:rsidP="0016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611EA" w:rsidRPr="001611EA" w:rsidRDefault="001611EA" w:rsidP="001611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4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Reset Password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UC-4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High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Primary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to regain account access.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secure password reset.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Allows a user to reset account password using email link.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User selects Forgot Password.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1611EA" w:rsidRPr="001611EA" w:rsidRDefault="001611EA" w:rsidP="001611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enters registered email.</w:t>
      </w:r>
    </w:p>
    <w:p w:rsidR="001611EA" w:rsidRPr="001611EA" w:rsidRDefault="001611EA" w:rsidP="001611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sends reset link.</w:t>
      </w:r>
    </w:p>
    <w:p w:rsidR="001611EA" w:rsidRPr="001611EA" w:rsidRDefault="001611EA" w:rsidP="001611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opens reset link.</w:t>
      </w:r>
    </w:p>
    <w:p w:rsidR="001611EA" w:rsidRPr="001611EA" w:rsidRDefault="001611EA" w:rsidP="001611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enters new password.</w:t>
      </w:r>
    </w:p>
    <w:p w:rsidR="001611EA" w:rsidRPr="001611EA" w:rsidRDefault="001611EA" w:rsidP="001611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validates password rules.</w:t>
      </w:r>
    </w:p>
    <w:p w:rsidR="001611EA" w:rsidRPr="001611EA" w:rsidRDefault="001611EA" w:rsidP="001611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updates password.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Send reset email.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Email not registered.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Reset link expired.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5</w:t>
      </w:r>
    </w:p>
    <w:p w:rsidR="001611EA" w:rsidRPr="001611EA" w:rsidRDefault="001611EA" w:rsidP="0016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611EA" w:rsidRPr="001611EA" w:rsidRDefault="001611EA" w:rsidP="001611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5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Record Food Intake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UC-5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High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Primary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to log daily food.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accurate data.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Allows a user to record food item with time and snack type.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User selects Add Food Record.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Mark Snack as Planned, Mark Snack as Unplanned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Add Mood or Activity Note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1611EA" w:rsidRPr="001611EA" w:rsidRDefault="001611EA" w:rsidP="001611E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opens food entry form.</w:t>
      </w:r>
    </w:p>
    <w:p w:rsidR="001611EA" w:rsidRPr="001611EA" w:rsidRDefault="001611EA" w:rsidP="001611E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enters food item and time.</w:t>
      </w:r>
    </w:p>
    <w:p w:rsidR="001611EA" w:rsidRPr="001611EA" w:rsidRDefault="001611EA" w:rsidP="001611E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selects snack type.</w:t>
      </w:r>
    </w:p>
    <w:p w:rsidR="001611EA" w:rsidRPr="001611EA" w:rsidRDefault="001611EA" w:rsidP="001611E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marks planned or unplanned.</w:t>
      </w:r>
    </w:p>
    <w:p w:rsidR="001611EA" w:rsidRPr="001611EA" w:rsidRDefault="001611EA" w:rsidP="001611E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submits the form.</w:t>
      </w:r>
    </w:p>
    <w:p w:rsidR="001611EA" w:rsidRPr="001611EA" w:rsidRDefault="001611EA" w:rsidP="001611E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validates inputs.</w:t>
      </w:r>
    </w:p>
    <w:p w:rsidR="001611EA" w:rsidRPr="001611EA" w:rsidRDefault="001611EA" w:rsidP="001611E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saves record.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Select snack type.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Required fields missing.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Invalid time format.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6, 7, 8, 9</w:t>
      </w:r>
    </w:p>
    <w:p w:rsidR="001611EA" w:rsidRPr="001611EA" w:rsidRDefault="001611EA" w:rsidP="001611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6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View Eating History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UC-6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Medium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Primary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to review eating history.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clear reports.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Allows a user to view daily and weekly eating history.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User selects View History.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Filter History by Date Range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1611EA" w:rsidRPr="001611EA" w:rsidRDefault="001611EA" w:rsidP="001611E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opens history page.</w:t>
      </w:r>
    </w:p>
    <w:p w:rsidR="001611EA" w:rsidRPr="001611EA" w:rsidRDefault="001611EA" w:rsidP="001611E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loads eating records.</w:t>
      </w:r>
    </w:p>
    <w:p w:rsidR="001611EA" w:rsidRPr="001611EA" w:rsidRDefault="001611EA" w:rsidP="001611E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selects daily or weekly view.</w:t>
      </w:r>
    </w:p>
    <w:p w:rsidR="001611EA" w:rsidRPr="001611EA" w:rsidRDefault="001611EA" w:rsidP="001611E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applies date filter.</w:t>
      </w:r>
    </w:p>
    <w:p w:rsidR="001611EA" w:rsidRPr="001611EA" w:rsidRDefault="001611EA" w:rsidP="001611E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displays results.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Apply date filter.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No records found.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Data loading error.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14, 15, 23</w:t>
      </w:r>
    </w:p>
    <w:p w:rsidR="001611EA" w:rsidRPr="001611EA" w:rsidRDefault="001611EA" w:rsidP="0016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611EA" w:rsidRPr="001611EA" w:rsidRDefault="001611EA" w:rsidP="001611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7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View Risk Prediction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UC-7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High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Primary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to see risk results.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model output visible.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Displays risk score, risk label, and explanation for snack timing.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User opens Risk Prediction page.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Generate Risk Score, Identify Risky Time Window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Generate Explanation Text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1611EA" w:rsidRPr="001611EA" w:rsidRDefault="001611EA" w:rsidP="001611E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opens risk page.</w:t>
      </w:r>
    </w:p>
    <w:p w:rsidR="001611EA" w:rsidRPr="001611EA" w:rsidRDefault="001611EA" w:rsidP="001611E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retrieves eating data.</w:t>
      </w:r>
    </w:p>
    <w:p w:rsidR="001611EA" w:rsidRPr="001611EA" w:rsidRDefault="001611EA" w:rsidP="001611E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generates risk score.</w:t>
      </w:r>
    </w:p>
    <w:p w:rsidR="001611EA" w:rsidRPr="001611EA" w:rsidRDefault="001611EA" w:rsidP="001611E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identifies risky time window.</w:t>
      </w:r>
    </w:p>
    <w:p w:rsidR="001611EA" w:rsidRPr="001611EA" w:rsidRDefault="001611EA" w:rsidP="001611E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displays risk label and score.</w:t>
      </w:r>
    </w:p>
    <w:p w:rsidR="001611EA" w:rsidRPr="001611EA" w:rsidRDefault="001611EA" w:rsidP="001611E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shows explanation text.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Load model results.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No data available.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Model service unavailable.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16, 17, 18, 19</w:t>
      </w:r>
    </w:p>
    <w:p w:rsidR="001611EA" w:rsidRPr="001611EA" w:rsidRDefault="001611EA" w:rsidP="0016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611EA" w:rsidRPr="001611EA" w:rsidRDefault="001611EA" w:rsidP="001611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8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Receive Risk Alert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UC-8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High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Primary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timely alerts.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reliable delivery.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Sends a gentle alert before predicted risky snack time.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System detects upcoming risky time window.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Temporal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Identify Risky Time Window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1611EA" w:rsidRPr="001611EA" w:rsidRDefault="001611EA" w:rsidP="001611E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checks upcoming risky window.</w:t>
      </w:r>
    </w:p>
    <w:p w:rsidR="001611EA" w:rsidRPr="001611EA" w:rsidRDefault="001611EA" w:rsidP="001611E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prepares alert message.</w:t>
      </w:r>
    </w:p>
    <w:p w:rsidR="001611EA" w:rsidRPr="001611EA" w:rsidRDefault="001611EA" w:rsidP="001611E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sends notification.</w:t>
      </w:r>
    </w:p>
    <w:p w:rsidR="001611EA" w:rsidRPr="001611EA" w:rsidRDefault="001611EA" w:rsidP="001611E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receives alert.</w:t>
      </w:r>
    </w:p>
    <w:p w:rsidR="001611EA" w:rsidRPr="001611EA" w:rsidRDefault="001611EA" w:rsidP="001611E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views alert message.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Prepare notification content.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Alerts disabled by user.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Notification delivery fails.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20, 21</w:t>
      </w:r>
    </w:p>
    <w:p w:rsidR="001611EA" w:rsidRPr="001611EA" w:rsidRDefault="001611EA" w:rsidP="001611E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611EA" w:rsidRPr="001611EA" w:rsidRDefault="001611EA" w:rsidP="001611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9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View Trends and Summaries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UC-9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Medium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Primary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trend insights.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useful summaries.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Displays charts and summaries of unplanned snacking trends.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User opens Trends page.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View Frequent Snack Time Windows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1611EA" w:rsidRPr="001611EA" w:rsidRDefault="001611EA" w:rsidP="001611E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opens trends page.</w:t>
      </w:r>
    </w:p>
    <w:p w:rsidR="001611EA" w:rsidRPr="001611EA" w:rsidRDefault="001611EA" w:rsidP="001611E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loads historical data.</w:t>
      </w:r>
    </w:p>
    <w:p w:rsidR="001611EA" w:rsidRPr="001611EA" w:rsidRDefault="001611EA" w:rsidP="001611E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generates charts.</w:t>
      </w:r>
    </w:p>
    <w:p w:rsidR="001611EA" w:rsidRPr="001611EA" w:rsidRDefault="001611EA" w:rsidP="001611E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shows frequent snack windows.</w:t>
      </w:r>
    </w:p>
    <w:p w:rsidR="001611EA" w:rsidRDefault="001611EA" w:rsidP="001611E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User reviews summaries.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Generate trend charts.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Not enough data.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Chart generation fails.</w:t>
      </w:r>
      <w:r w:rsidRPr="001611E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16, 22</w:t>
      </w:r>
    </w:p>
    <w:p w:rsidR="001611EA" w:rsidRDefault="001611EA" w:rsidP="00161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611EA" w:rsidRPr="001611EA" w:rsidRDefault="001611EA" w:rsidP="00161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10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Export Eating Summary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UC-10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Medium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Primary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a downloadable summary.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correct report export.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Allows user to export eating summary as a PDF file.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User selects Export Summary.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6A4F20" w:rsidRPr="006A4F20" w:rsidRDefault="006A4F20" w:rsidP="001611E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selects export option.</w:t>
      </w:r>
    </w:p>
    <w:p w:rsidR="006A4F20" w:rsidRPr="006A4F20" w:rsidRDefault="006A4F20" w:rsidP="001611E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prepares eating summary.</w:t>
      </w:r>
    </w:p>
    <w:p w:rsidR="006A4F20" w:rsidRPr="006A4F20" w:rsidRDefault="006A4F20" w:rsidP="001611E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generates PDF file.</w:t>
      </w:r>
    </w:p>
    <w:p w:rsidR="006A4F20" w:rsidRPr="006A4F20" w:rsidRDefault="006A4F20" w:rsidP="001611E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provides download link.</w:t>
      </w:r>
    </w:p>
    <w:p w:rsidR="006A4F20" w:rsidRPr="006A4F20" w:rsidRDefault="006A4F20" w:rsidP="001611E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downloads the file.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Prepare PDF report.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Export service unavailable.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File generation fails.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24</w:t>
      </w: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11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Publish Guidance Message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UC-11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Medium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System Admin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Primary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Admin wants to share guidance.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Users want helpful tips.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Allows admin to publish supportive guidance to users.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Admin selects Publish Message.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System Admin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6A4F20" w:rsidRPr="006A4F20" w:rsidRDefault="006A4F20" w:rsidP="001611E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opens guidance editor.</w:t>
      </w:r>
    </w:p>
    <w:p w:rsidR="006A4F20" w:rsidRPr="006A4F20" w:rsidRDefault="006A4F20" w:rsidP="001611E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enters message.</w:t>
      </w:r>
    </w:p>
    <w:p w:rsidR="006A4F20" w:rsidRPr="006A4F20" w:rsidRDefault="006A4F20" w:rsidP="001611E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submits message.</w:t>
      </w:r>
    </w:p>
    <w:p w:rsidR="006A4F20" w:rsidRPr="006A4F20" w:rsidRDefault="006A4F20" w:rsidP="001611E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validates content.</w:t>
      </w:r>
    </w:p>
    <w:p w:rsidR="006A4F20" w:rsidRPr="006A4F20" w:rsidRDefault="006A4F20" w:rsidP="001611E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publishes message.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Validate message content.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Message is empty.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Publish fails.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29, 30</w:t>
      </w:r>
    </w:p>
    <w:p w:rsidR="006A4F20" w:rsidRP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12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View Admin Dashboard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UC-12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High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System Admin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Primary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Admin wants trend visibility.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system oversight.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Displays </w:t>
      </w:r>
      <w:proofErr w:type="spell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anonymized</w:t>
      </w:r>
      <w:proofErr w:type="spell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snack trends and alert counts.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Admin opens dashboard.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System Admin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6A4F20" w:rsidRPr="006A4F20" w:rsidRDefault="006A4F20" w:rsidP="001611E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logs into admin panel.</w:t>
      </w:r>
    </w:p>
    <w:p w:rsidR="006A4F20" w:rsidRPr="006A4F20" w:rsidRDefault="006A4F20" w:rsidP="001611E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loads dashboard data.</w:t>
      </w:r>
    </w:p>
    <w:p w:rsidR="006A4F20" w:rsidRPr="006A4F20" w:rsidRDefault="006A4F20" w:rsidP="001611E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shows risky time windows.</w:t>
      </w:r>
    </w:p>
    <w:p w:rsidR="006A4F20" w:rsidRPr="006A4F20" w:rsidRDefault="006A4F20" w:rsidP="001611E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shows alert frequency counts.</w:t>
      </w:r>
    </w:p>
    <w:p w:rsidR="006A4F20" w:rsidRPr="006A4F20" w:rsidRDefault="006A4F20" w:rsidP="001611E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reviews trends.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Load dashboard data.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Data load error.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Dashboard unavailable.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26, 27, 28, 31, 32</w:t>
      </w:r>
    </w:p>
    <w:p w:rsidR="006A4F20" w:rsidRP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13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Mark Snack as Planned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UC-13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Medium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Included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to tag snacks correctly.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accurate data.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Marks a food record as planned snack.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Trigger: User selects 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Planned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option.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6A4F20" w:rsidRPr="006A4F20" w:rsidRDefault="006A4F20" w:rsidP="001611E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selects planned option.</w:t>
      </w:r>
    </w:p>
    <w:p w:rsidR="006A4F20" w:rsidRPr="006A4F20" w:rsidRDefault="006A4F20" w:rsidP="001611E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tags record as planned.</w:t>
      </w:r>
    </w:p>
    <w:p w:rsidR="006A4F20" w:rsidRPr="006A4F20" w:rsidRDefault="006A4F20" w:rsidP="001611E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saves updated record.</w:t>
      </w:r>
    </w:p>
    <w:p w:rsidR="006A4F20" w:rsidRPr="006A4F20" w:rsidRDefault="006A4F20" w:rsidP="001611E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updates eating log.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Save planned tag.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Save fails.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7</w:t>
      </w: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14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Mark Snack as Unplanned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UC-14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High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Included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to tag unplanned snacks.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risk accuracy.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Marks a food record as unplanned snack.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Trigger: User selects 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Unplanned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option.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6A4F20" w:rsidRPr="006A4F20" w:rsidRDefault="006A4F20" w:rsidP="001611E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selects unplanned option.</w:t>
      </w:r>
    </w:p>
    <w:p w:rsidR="006A4F20" w:rsidRPr="006A4F20" w:rsidRDefault="006A4F20" w:rsidP="001611E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tags record as unplanned.</w:t>
      </w:r>
    </w:p>
    <w:p w:rsidR="006A4F20" w:rsidRPr="006A4F20" w:rsidRDefault="006A4F20" w:rsidP="001611E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saves updated record.</w:t>
      </w:r>
    </w:p>
    <w:p w:rsidR="006A4F20" w:rsidRPr="006A4F20" w:rsidRDefault="006A4F20" w:rsidP="001611E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updates eating log.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Save unplanned tag.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Save fails.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8</w:t>
      </w: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15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Add Mood or Activity Note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UC-15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Medium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Extended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to record context.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better analysis data.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Adds mood or activity note to a food record.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User enters a note during food entry.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External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Record Food Intake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6A4F20" w:rsidRPr="006A4F20" w:rsidRDefault="006A4F20" w:rsidP="001611E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enters short note.</w:t>
      </w:r>
    </w:p>
    <w:p w:rsidR="006A4F20" w:rsidRPr="006A4F20" w:rsidRDefault="006A4F20" w:rsidP="001611E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validates note length.</w:t>
      </w:r>
    </w:p>
    <w:p w:rsidR="006A4F20" w:rsidRPr="006A4F20" w:rsidRDefault="006A4F20" w:rsidP="001611E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saves note.</w:t>
      </w:r>
    </w:p>
    <w:p w:rsidR="006A4F20" w:rsidRPr="006A4F20" w:rsidRDefault="006A4F20" w:rsidP="001611E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confirms update.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Validate note text.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Note too long.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Save fails.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10, 11</w:t>
      </w: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16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Generate Risk Score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UC-16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High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 (Indirect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Included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risk feedback.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correct model output.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Generates risk score using eating data.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System processes new food record.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Internal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6A4F20" w:rsidRPr="006A4F20" w:rsidRDefault="006A4F20" w:rsidP="001611E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collects recent eating data.</w:t>
      </w:r>
    </w:p>
    <w:p w:rsidR="006A4F20" w:rsidRPr="006A4F20" w:rsidRDefault="006A4F20" w:rsidP="001611E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runs model logic.</w:t>
      </w:r>
    </w:p>
    <w:p w:rsidR="006A4F20" w:rsidRPr="006A4F20" w:rsidRDefault="006A4F20" w:rsidP="001611E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generates risk score.</w:t>
      </w:r>
    </w:p>
    <w:p w:rsidR="006A4F20" w:rsidRPr="006A4F20" w:rsidRDefault="006A4F20" w:rsidP="001611E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stores result.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Run prediction model.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Model service unavailable.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Insufficient data.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17</w:t>
      </w: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17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Identify Risky Time Window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UC-17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High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 (Indirect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Included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timely warnings.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correct detection.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Identifies risky snack time windows from history.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Trigger: System </w:t>
      </w:r>
      <w:proofErr w:type="spell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analyzes</w:t>
      </w:r>
      <w:proofErr w:type="spell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eating patterns.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Internal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6A4F20" w:rsidRPr="006A4F20" w:rsidRDefault="006A4F20" w:rsidP="001611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System </w:t>
      </w:r>
      <w:proofErr w:type="spell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analyzes</w:t>
      </w:r>
      <w:proofErr w:type="spell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snack timing.</w:t>
      </w:r>
    </w:p>
    <w:p w:rsidR="006A4F20" w:rsidRPr="006A4F20" w:rsidRDefault="006A4F20" w:rsidP="001611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detects risky windows.</w:t>
      </w:r>
    </w:p>
    <w:p w:rsidR="006A4F20" w:rsidRPr="006A4F20" w:rsidRDefault="006A4F20" w:rsidP="001611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stores risky window.</w:t>
      </w:r>
    </w:p>
    <w:p w:rsidR="006A4F20" w:rsidRDefault="006A4F20" w:rsidP="001611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prepares alert logic.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S-1: </w:t>
      </w:r>
      <w:proofErr w:type="spell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timing patterns.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Not enough data.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A-2: Analysis fails.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16</w:t>
      </w:r>
    </w:p>
    <w:p w:rsidR="006A4F20" w:rsidRDefault="006A4F20" w:rsidP="006A4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4F20" w:rsidRPr="006A4F20" w:rsidRDefault="006A4F20" w:rsidP="006A4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18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Name: Generate Explanation Text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ID: UC-18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Importance Level: Medium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Primary Actor: User (Indirect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Case Type: Extended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Stakeholders and Interests: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User wants clear results.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System Owner wants transparency.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Brief Description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Generates explanation for risk prediction results.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Trigger: User views risk prediction details.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Type: Internal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Relationships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User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View Risk Prediction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Normal Flow of Events:</w:t>
      </w:r>
    </w:p>
    <w:p w:rsidR="006A4F20" w:rsidRPr="006A4F20" w:rsidRDefault="006A4F20" w:rsidP="001611E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gathers model factors.</w:t>
      </w:r>
    </w:p>
    <w:p w:rsidR="006A4F20" w:rsidRPr="006A4F20" w:rsidRDefault="006A4F20" w:rsidP="001611E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prepares explanation text.</w:t>
      </w:r>
    </w:p>
    <w:p w:rsidR="006A4F20" w:rsidRPr="006A4F20" w:rsidRDefault="006A4F20" w:rsidP="001611E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displays explanation.</w:t>
      </w:r>
    </w:p>
    <w:p w:rsidR="006A4F20" w:rsidRPr="006A4F20" w:rsidRDefault="006A4F20" w:rsidP="001611E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reads explanation.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Sub-Flows: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S-1: Summarize key factors.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Alternate/Exceptional Flows</w:t>
      </w:r>
      <w:proofErr w:type="gramStart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A-1: Explanation generation fails.</w:t>
      </w:r>
      <w:r w:rsidRPr="006A4F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Related Functional Requirements: 19</w:t>
      </w:r>
    </w:p>
    <w:p w:rsidR="00244980" w:rsidRPr="00244980" w:rsidRDefault="00244980" w:rsidP="003056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F30917" w:rsidRDefault="00F30917" w:rsidP="003056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6A4F20" w:rsidRPr="00244980" w:rsidRDefault="006A4F20" w:rsidP="003056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DC301E" w:rsidRPr="00244980" w:rsidRDefault="00DC301E" w:rsidP="003056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24498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 Activity Diagram </w:t>
      </w:r>
    </w:p>
    <w:p w:rsidR="000244E3" w:rsidRPr="00244980" w:rsidRDefault="00810DAE" w:rsidP="003056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244980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drawing>
          <wp:inline distT="0" distB="0" distL="0" distR="0">
            <wp:extent cx="5731372" cy="7574280"/>
            <wp:effectExtent l="0" t="0" r="3175" b="7620"/>
            <wp:docPr id="2" name="Picture 2" descr="C:\Users\hello\Downloads\RLFBRjj03BplL_2O77ihx4CJz0sqIH6t1Nfaj6ERy8ghSYax2lpnrSEktSRNcH5dTaZT56VpjawXR4GRDgufOibjyWzPVI7Fe5UlpqYkNBRYtMMsxAHEhFWkdd0k2ViV1ROFersOtJTGAbrnrFCmUwyEevHNeXJXBAdCWopfwii8RJb9V7DDleRIrI-Kwq0qcxZILXLAMRPf7f0AwEekZ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hello\Downloads\RLFBRjj03BplL_2O77ihx4CJz0sqIH6t1Nfaj6ERy8ghSYax2lpnrSEktSRNcH5dTaZT56VpjawXR4GRDgufOibjyWzPVI7Fe5UlpqYkNBRYtMMsxAHEhFWkdd0k2ViV1ROFersOtJTGAbrnrFCmUwyEevHNeXJXBAdCWopfwii8RJb9V7DDleRIrI-Kwq0qcxZILXLAMRPf7f0AwEekZ_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01" cy="757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DAE" w:rsidRPr="00244980" w:rsidRDefault="00810DAE" w:rsidP="00810DA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4980">
        <w:rPr>
          <w:rFonts w:ascii="Times New Roman" w:hAnsi="Times New Roman" w:cs="Times New Roman"/>
          <w:b/>
          <w:sz w:val="24"/>
          <w:szCs w:val="24"/>
        </w:rPr>
        <w:t xml:space="preserve">Figure.2 Activity Diagram </w:t>
      </w:r>
    </w:p>
    <w:sectPr w:rsidR="00810DAE" w:rsidRPr="00244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B4630"/>
    <w:multiLevelType w:val="multilevel"/>
    <w:tmpl w:val="B9C6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346803"/>
    <w:multiLevelType w:val="multilevel"/>
    <w:tmpl w:val="EF1A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3213CD"/>
    <w:multiLevelType w:val="multilevel"/>
    <w:tmpl w:val="8E20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384965"/>
    <w:multiLevelType w:val="multilevel"/>
    <w:tmpl w:val="DD4C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0F45FC"/>
    <w:multiLevelType w:val="multilevel"/>
    <w:tmpl w:val="22C0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680C35"/>
    <w:multiLevelType w:val="multilevel"/>
    <w:tmpl w:val="E512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37186F"/>
    <w:multiLevelType w:val="multilevel"/>
    <w:tmpl w:val="087A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C068DD"/>
    <w:multiLevelType w:val="multilevel"/>
    <w:tmpl w:val="6A02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8A3B36"/>
    <w:multiLevelType w:val="multilevel"/>
    <w:tmpl w:val="8FE4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003328"/>
    <w:multiLevelType w:val="multilevel"/>
    <w:tmpl w:val="9BA2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1243B1"/>
    <w:multiLevelType w:val="multilevel"/>
    <w:tmpl w:val="4C80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374922"/>
    <w:multiLevelType w:val="multilevel"/>
    <w:tmpl w:val="CB680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755B48"/>
    <w:multiLevelType w:val="multilevel"/>
    <w:tmpl w:val="63A8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FD3A35"/>
    <w:multiLevelType w:val="multilevel"/>
    <w:tmpl w:val="7476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DC610AE"/>
    <w:multiLevelType w:val="multilevel"/>
    <w:tmpl w:val="24B2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1C84679"/>
    <w:multiLevelType w:val="multilevel"/>
    <w:tmpl w:val="8174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BAD6634"/>
    <w:multiLevelType w:val="multilevel"/>
    <w:tmpl w:val="4E3A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DF418B"/>
    <w:multiLevelType w:val="multilevel"/>
    <w:tmpl w:val="49BE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10"/>
  </w:num>
  <w:num w:numId="5">
    <w:abstractNumId w:val="11"/>
  </w:num>
  <w:num w:numId="6">
    <w:abstractNumId w:val="6"/>
  </w:num>
  <w:num w:numId="7">
    <w:abstractNumId w:val="13"/>
  </w:num>
  <w:num w:numId="8">
    <w:abstractNumId w:val="3"/>
  </w:num>
  <w:num w:numId="9">
    <w:abstractNumId w:val="9"/>
  </w:num>
  <w:num w:numId="10">
    <w:abstractNumId w:val="16"/>
  </w:num>
  <w:num w:numId="11">
    <w:abstractNumId w:val="2"/>
  </w:num>
  <w:num w:numId="12">
    <w:abstractNumId w:val="0"/>
  </w:num>
  <w:num w:numId="13">
    <w:abstractNumId w:val="5"/>
  </w:num>
  <w:num w:numId="14">
    <w:abstractNumId w:val="8"/>
  </w:num>
  <w:num w:numId="15">
    <w:abstractNumId w:val="14"/>
  </w:num>
  <w:num w:numId="16">
    <w:abstractNumId w:val="17"/>
  </w:num>
  <w:num w:numId="17">
    <w:abstractNumId w:val="4"/>
  </w:num>
  <w:num w:numId="18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ED5"/>
    <w:rsid w:val="000244E3"/>
    <w:rsid w:val="000F434E"/>
    <w:rsid w:val="001611EA"/>
    <w:rsid w:val="00244980"/>
    <w:rsid w:val="003056CF"/>
    <w:rsid w:val="00472D97"/>
    <w:rsid w:val="00476A36"/>
    <w:rsid w:val="006A4F20"/>
    <w:rsid w:val="007C6ED5"/>
    <w:rsid w:val="00810DAE"/>
    <w:rsid w:val="00A96E5C"/>
    <w:rsid w:val="00DC301E"/>
    <w:rsid w:val="00F3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FBE7B2-286E-4A43-9B17-D7B540F8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301E"/>
  </w:style>
  <w:style w:type="paragraph" w:styleId="Heading1">
    <w:name w:val="heading 1"/>
    <w:basedOn w:val="Normal"/>
    <w:next w:val="Normal"/>
    <w:link w:val="Heading1Char"/>
    <w:uiPriority w:val="9"/>
    <w:qFormat/>
    <w:rsid w:val="002449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056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01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056C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3056CF"/>
    <w:rPr>
      <w:b/>
      <w:bCs/>
    </w:rPr>
  </w:style>
  <w:style w:type="paragraph" w:styleId="NormalWeb">
    <w:name w:val="Normal (Web)"/>
    <w:basedOn w:val="Normal"/>
    <w:uiPriority w:val="99"/>
    <w:unhideWhenUsed/>
    <w:rsid w:val="0030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2449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21</Pages>
  <Words>2129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10</cp:revision>
  <dcterms:created xsi:type="dcterms:W3CDTF">2026-02-14T06:24:00Z</dcterms:created>
  <dcterms:modified xsi:type="dcterms:W3CDTF">2026-02-18T18:26:00Z</dcterms:modified>
</cp:coreProperties>
</file>