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8F699" w14:textId="7C825E2A" w:rsidR="00027000" w:rsidRDefault="00ED39F8">
      <w:pPr>
        <w:rPr>
          <w:rFonts w:ascii="Arial" w:hAnsi="Arial" w:cs="Arial"/>
          <w:sz w:val="24"/>
          <w:szCs w:val="24"/>
        </w:rPr>
      </w:pP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63640D" wp14:editId="068AB549">
                <wp:simplePos x="0" y="0"/>
                <wp:positionH relativeFrom="margin">
                  <wp:align>center</wp:align>
                </wp:positionH>
                <wp:positionV relativeFrom="paragraph">
                  <wp:posOffset>1684020</wp:posOffset>
                </wp:positionV>
                <wp:extent cx="5212080" cy="5311140"/>
                <wp:effectExtent l="0" t="0" r="7620" b="3810"/>
                <wp:wrapSquare wrapText="bothSides"/>
                <wp:docPr id="16237688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531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1CD5D" w14:textId="7009995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Alumno:</w:t>
                            </w:r>
                          </w:p>
                          <w:p w14:paraId="788D3DFE" w14:textId="7ECC0AA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Kevin Osvaldo Panes Landa</w:t>
                            </w:r>
                          </w:p>
                          <w:p w14:paraId="3F52E72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5E0ED4" w14:textId="5BA193A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20BCD95B" w14:textId="30C9939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Tecnologías Computacionales</w:t>
                            </w:r>
                          </w:p>
                          <w:p w14:paraId="27F5D76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2862939" w14:textId="42D1945E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Experiencia Educativa:</w:t>
                            </w:r>
                          </w:p>
                          <w:p w14:paraId="0FE2271D" w14:textId="4A0CDEE8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Optativa: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Graficación</w:t>
                            </w:r>
                            <w:proofErr w:type="spellEnd"/>
                          </w:p>
                          <w:p w14:paraId="1E175640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AA03BF" w14:textId="56B44AAB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Práctica 3:</w:t>
                            </w:r>
                          </w:p>
                          <w:p w14:paraId="18B29161" w14:textId="3D4CA3DE" w:rsidR="00ED39F8" w:rsidRDefault="00421800" w:rsidP="00E64BD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Traslación</w:t>
                            </w:r>
                            <w:r w:rsidR="00792852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3D</w:t>
                            </w:r>
                          </w:p>
                          <w:p w14:paraId="4975120E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46330F" w14:textId="4318F055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4D8D0E8" w14:textId="79FB72B3" w:rsidR="00ED39F8" w:rsidRDefault="00792852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  <w:r w:rsidR="003F751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  <w:r w:rsid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abril</w:t>
                            </w:r>
                            <w:r w:rsid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2024</w:t>
                            </w:r>
                          </w:p>
                          <w:p w14:paraId="36A6FF12" w14:textId="77777777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364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32.6pt;width:410.4pt;height:418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" stroked="f">
                <v:textbox>
                  <w:txbxContent>
                    <w:p w14:paraId="4A61CD5D" w14:textId="7009995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Alumno:</w:t>
                      </w:r>
                    </w:p>
                    <w:p w14:paraId="788D3DFE" w14:textId="7ECC0AA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Kevin Osvaldo Panes Landa</w:t>
                      </w:r>
                    </w:p>
                    <w:p w14:paraId="3F52E72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5E0ED4" w14:textId="5BA193A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Carrera:</w:t>
                      </w:r>
                    </w:p>
                    <w:p w14:paraId="20BCD95B" w14:textId="30C9939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Tecnologías Computacionales</w:t>
                      </w:r>
                    </w:p>
                    <w:p w14:paraId="27F5D76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2862939" w14:textId="42D1945E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Experiencia Educativa:</w:t>
                      </w:r>
                    </w:p>
                    <w:p w14:paraId="0FE2271D" w14:textId="4A0CDEE8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Optativa: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Graficación</w:t>
                      </w:r>
                      <w:proofErr w:type="spellEnd"/>
                    </w:p>
                    <w:p w14:paraId="1E175640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AA03BF" w14:textId="56B44AAB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Práctica 3:</w:t>
                      </w:r>
                    </w:p>
                    <w:p w14:paraId="18B29161" w14:textId="3D4CA3DE" w:rsidR="00ED39F8" w:rsidRDefault="00421800" w:rsidP="00E64BD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Traslación</w:t>
                      </w:r>
                      <w:r w:rsidR="00792852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3D</w:t>
                      </w:r>
                    </w:p>
                    <w:p w14:paraId="4975120E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46330F" w14:textId="4318F055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Fecha:</w:t>
                      </w:r>
                    </w:p>
                    <w:p w14:paraId="64D8D0E8" w14:textId="79FB72B3" w:rsidR="00ED39F8" w:rsidRDefault="00792852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  <w:r w:rsidR="003F751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9</w:t>
                      </w:r>
                      <w:r w:rsid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abril</w:t>
                      </w:r>
                      <w:r w:rsid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2024</w:t>
                      </w:r>
                    </w:p>
                    <w:p w14:paraId="36A6FF12" w14:textId="77777777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6153A5" wp14:editId="149943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16280" cy="923925"/>
            <wp:effectExtent l="0" t="0" r="7620" b="9525"/>
            <wp:wrapTight wrapText="bothSides">
              <wp:wrapPolygon edited="0">
                <wp:start x="9191" y="0"/>
                <wp:lineTo x="0" y="8462"/>
                <wp:lineTo x="0" y="12915"/>
                <wp:lineTo x="6319" y="21377"/>
                <wp:lineTo x="7468" y="21377"/>
                <wp:lineTo x="13787" y="21377"/>
                <wp:lineTo x="14936" y="21377"/>
                <wp:lineTo x="21255" y="12915"/>
                <wp:lineTo x="21255" y="8462"/>
                <wp:lineTo x="12064" y="0"/>
                <wp:lineTo x="9191" y="0"/>
              </wp:wrapPolygon>
            </wp:wrapTight>
            <wp:docPr id="6701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33781" name="Imagen 670133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46" cy="9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ACB61E" wp14:editId="0CE58BC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3429000" cy="678180"/>
                <wp:effectExtent l="0" t="0" r="0" b="76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3312" w14:textId="4A4B90B9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Universidad Veracruzana</w:t>
                            </w:r>
                          </w:p>
                          <w:p w14:paraId="16CD0D98" w14:textId="41E4203B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Facultad de Estadística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CB61E" id="_x0000_s1027" type="#_x0000_t202" style="position:absolute;margin-left:0;margin-top:23.4pt;width:270pt;height:53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" stroked="f">
                <v:textbox>
                  <w:txbxContent>
                    <w:p w14:paraId="0C4C3312" w14:textId="4A4B90B9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Universidad Veracruzana</w:t>
                      </w:r>
                    </w:p>
                    <w:p w14:paraId="16CD0D98" w14:textId="41E4203B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Facultad de Estadística e informática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B1A1A" wp14:editId="5DA16B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63345" cy="548640"/>
            <wp:effectExtent l="0" t="0" r="8255" b="3810"/>
            <wp:wrapTight wrapText="bothSides">
              <wp:wrapPolygon edited="0">
                <wp:start x="302" y="0"/>
                <wp:lineTo x="0" y="7500"/>
                <wp:lineTo x="0" y="19500"/>
                <wp:lineTo x="4527" y="21000"/>
                <wp:lineTo x="7847" y="21000"/>
                <wp:lineTo x="21429" y="19500"/>
                <wp:lineTo x="21429" y="1500"/>
                <wp:lineTo x="3320" y="0"/>
                <wp:lineTo x="302" y="0"/>
              </wp:wrapPolygon>
            </wp:wrapTight>
            <wp:docPr id="2533840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4086" name="Imagen 253384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09C8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51250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B7C7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049D0C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806315E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2313F90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9F9011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6B4AB2B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95642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E77DF7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29FA68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ADD632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D3E9EB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08515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E7EA77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8BC0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1F093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A612B9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98164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4276D6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48A95B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F56298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C190897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2C67E2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D15584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8A69956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06FB58A4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2403B9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ACC10D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72AF62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44E5DEF" w14:textId="6E5F640A" w:rsidR="002E1101" w:rsidRPr="001A6884" w:rsidRDefault="002E1101" w:rsidP="001A688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A6884">
        <w:rPr>
          <w:rFonts w:ascii="Arial" w:hAnsi="Arial" w:cs="Arial"/>
          <w:b/>
          <w:bCs/>
          <w:sz w:val="24"/>
          <w:szCs w:val="24"/>
        </w:rPr>
        <w:lastRenderedPageBreak/>
        <w:t>Código fuente de la práctica</w:t>
      </w:r>
    </w:p>
    <w:p w14:paraId="70395501" w14:textId="200AC7F0" w:rsidR="00CA4F4D" w:rsidRDefault="00CA4F4D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practica </w:t>
      </w:r>
      <w:r w:rsidR="00F42755">
        <w:rPr>
          <w:rFonts w:ascii="Arial" w:hAnsi="Arial" w:cs="Arial"/>
          <w:sz w:val="24"/>
          <w:szCs w:val="24"/>
        </w:rPr>
        <w:t>Escala</w:t>
      </w:r>
      <w:r>
        <w:rPr>
          <w:rFonts w:ascii="Arial" w:hAnsi="Arial" w:cs="Arial"/>
          <w:sz w:val="24"/>
          <w:szCs w:val="24"/>
        </w:rPr>
        <w:t xml:space="preserve">3D se agregó a la librería </w:t>
      </w:r>
      <w:r w:rsidR="002E1101">
        <w:rPr>
          <w:rFonts w:ascii="Arial" w:hAnsi="Arial" w:cs="Arial"/>
          <w:sz w:val="24"/>
          <w:szCs w:val="24"/>
        </w:rPr>
        <w:t>Graficos3D</w:t>
      </w:r>
      <w:r w:rsidR="00F42755">
        <w:rPr>
          <w:rFonts w:ascii="Arial" w:hAnsi="Arial" w:cs="Arial"/>
          <w:sz w:val="24"/>
          <w:szCs w:val="24"/>
        </w:rPr>
        <w:t>.dll</w:t>
      </w:r>
      <w:r w:rsidR="002E1101">
        <w:rPr>
          <w:rFonts w:ascii="Arial" w:hAnsi="Arial" w:cs="Arial"/>
          <w:sz w:val="24"/>
          <w:szCs w:val="24"/>
        </w:rPr>
        <w:t xml:space="preserve">, se revisó que contara con el método </w:t>
      </w:r>
      <w:proofErr w:type="spellStart"/>
      <w:proofErr w:type="gramStart"/>
      <w:r w:rsidR="002E1101">
        <w:rPr>
          <w:rFonts w:ascii="Arial" w:hAnsi="Arial" w:cs="Arial"/>
          <w:sz w:val="24"/>
          <w:szCs w:val="24"/>
        </w:rPr>
        <w:t>TranslateTranform</w:t>
      </w:r>
      <w:proofErr w:type="spellEnd"/>
      <w:r w:rsidR="002E1101">
        <w:rPr>
          <w:rFonts w:ascii="Arial" w:hAnsi="Arial" w:cs="Arial"/>
          <w:sz w:val="24"/>
          <w:szCs w:val="24"/>
        </w:rPr>
        <w:t>(</w:t>
      </w:r>
      <w:proofErr w:type="gramEnd"/>
      <w:r w:rsidR="002E1101">
        <w:rPr>
          <w:rFonts w:ascii="Arial" w:hAnsi="Arial" w:cs="Arial"/>
          <w:sz w:val="24"/>
          <w:szCs w:val="24"/>
        </w:rPr>
        <w:t>) para que la figura que dibujemos se traslade al punto de origen del plano con las coordenadas (0,0)</w:t>
      </w:r>
      <w:r w:rsidR="00F42755">
        <w:rPr>
          <w:rFonts w:ascii="Arial" w:hAnsi="Arial" w:cs="Arial"/>
          <w:sz w:val="24"/>
          <w:szCs w:val="24"/>
        </w:rPr>
        <w:t xml:space="preserve"> y se reutilizó el código </w:t>
      </w:r>
      <w:r w:rsidR="00AA78D2">
        <w:rPr>
          <w:rFonts w:ascii="Arial" w:hAnsi="Arial" w:cs="Arial"/>
          <w:sz w:val="24"/>
          <w:szCs w:val="24"/>
        </w:rPr>
        <w:t>en el que realizamos la Escala en 3D</w:t>
      </w:r>
      <w:r w:rsidR="00F42755">
        <w:rPr>
          <w:rFonts w:ascii="Arial" w:hAnsi="Arial" w:cs="Arial"/>
          <w:sz w:val="24"/>
          <w:szCs w:val="24"/>
        </w:rPr>
        <w:t>.</w:t>
      </w:r>
    </w:p>
    <w:p w14:paraId="1B59E8FC" w14:textId="3C5CF582" w:rsidR="00F42755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parte superior del código se agregó la variable “</w:t>
      </w:r>
      <w:proofErr w:type="spellStart"/>
      <w:r w:rsidR="00AA78D2">
        <w:rPr>
          <w:rFonts w:ascii="Arial" w:hAnsi="Arial" w:cs="Arial"/>
          <w:sz w:val="24"/>
          <w:szCs w:val="24"/>
        </w:rPr>
        <w:t>tr</w:t>
      </w:r>
      <w:proofErr w:type="spellEnd"/>
      <w:r>
        <w:rPr>
          <w:rFonts w:ascii="Arial" w:hAnsi="Arial" w:cs="Arial"/>
          <w:sz w:val="24"/>
          <w:szCs w:val="24"/>
        </w:rPr>
        <w:t xml:space="preserve">” para controlar el factor de </w:t>
      </w:r>
      <w:r w:rsidR="00AA78D2">
        <w:rPr>
          <w:rFonts w:ascii="Arial" w:hAnsi="Arial" w:cs="Arial"/>
          <w:sz w:val="24"/>
          <w:szCs w:val="24"/>
        </w:rPr>
        <w:t>traslación</w:t>
      </w:r>
      <w:r>
        <w:rPr>
          <w:rFonts w:ascii="Arial" w:hAnsi="Arial" w:cs="Arial"/>
          <w:sz w:val="24"/>
          <w:szCs w:val="24"/>
        </w:rPr>
        <w:t>.</w:t>
      </w:r>
    </w:p>
    <w:p w14:paraId="36C298FF" w14:textId="6086EC77" w:rsidR="00F42755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identificaron cada uno de los puntos de las figuras con un número.</w:t>
      </w:r>
    </w:p>
    <w:p w14:paraId="267D3094" w14:textId="5F5B2F3F" w:rsidR="00CF782A" w:rsidRDefault="005859F8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306512" wp14:editId="535EC2FB">
            <wp:extent cx="6858000" cy="3857625"/>
            <wp:effectExtent l="0" t="0" r="0" b="9525"/>
            <wp:docPr id="12231725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72594" name="Imagen 12231725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A80E" w14:textId="77777777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</w:p>
    <w:p w14:paraId="6AE1BC01" w14:textId="36FF6445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B685CD" wp14:editId="3D945A65">
            <wp:extent cx="6858000" cy="3857625"/>
            <wp:effectExtent l="0" t="0" r="0" b="9525"/>
            <wp:docPr id="8052215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21536" name="Imagen 8052215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E738" w14:textId="0B45A4DF" w:rsidR="001A6884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agregaron </w:t>
      </w:r>
      <w:r w:rsidR="00AA78D2">
        <w:rPr>
          <w:rFonts w:ascii="Arial" w:hAnsi="Arial" w:cs="Arial"/>
          <w:sz w:val="24"/>
          <w:szCs w:val="24"/>
        </w:rPr>
        <w:t xml:space="preserve">cada uno de los métodos para realizar la traslación el cada uno de los ejes X, Y </w:t>
      </w:r>
      <w:proofErr w:type="spellStart"/>
      <w:r w:rsidR="00AA78D2">
        <w:rPr>
          <w:rFonts w:ascii="Arial" w:hAnsi="Arial" w:cs="Arial"/>
          <w:sz w:val="24"/>
          <w:szCs w:val="24"/>
        </w:rPr>
        <w:t>y</w:t>
      </w:r>
      <w:proofErr w:type="spellEnd"/>
      <w:r w:rsidR="00AA78D2">
        <w:rPr>
          <w:rFonts w:ascii="Arial" w:hAnsi="Arial" w:cs="Arial"/>
          <w:sz w:val="24"/>
          <w:szCs w:val="24"/>
        </w:rPr>
        <w:t xml:space="preserve"> Z cambiando todos los puntos a diferencia de cómo se realizó con la escala.</w:t>
      </w:r>
    </w:p>
    <w:p w14:paraId="04F8C933" w14:textId="68D3B253" w:rsidR="001A6884" w:rsidRDefault="005859F8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6D1689" wp14:editId="28B56E8C">
            <wp:extent cx="6858000" cy="3857625"/>
            <wp:effectExtent l="0" t="0" r="0" b="9525"/>
            <wp:docPr id="9536269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26902" name="Imagen 9536269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B31F" w14:textId="4F5F4989" w:rsidR="001A6884" w:rsidRDefault="005859F8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CEF78F" wp14:editId="4FC737D3">
            <wp:extent cx="6858000" cy="3857625"/>
            <wp:effectExtent l="0" t="0" r="0" b="9525"/>
            <wp:docPr id="210219840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8402" name="Imagen 21021984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EA51" w14:textId="6A799134" w:rsidR="001A6884" w:rsidRDefault="00F42755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r w:rsidR="00AA78D2">
        <w:rPr>
          <w:rFonts w:ascii="Arial" w:hAnsi="Arial" w:cs="Arial"/>
          <w:sz w:val="24"/>
          <w:szCs w:val="24"/>
        </w:rPr>
        <w:t>último,</w:t>
      </w:r>
      <w:r>
        <w:rPr>
          <w:rFonts w:ascii="Arial" w:hAnsi="Arial" w:cs="Arial"/>
          <w:sz w:val="24"/>
          <w:szCs w:val="24"/>
        </w:rPr>
        <w:t xml:space="preserve"> en el evento </w:t>
      </w:r>
      <w:proofErr w:type="spellStart"/>
      <w:r>
        <w:rPr>
          <w:rFonts w:ascii="Arial" w:hAnsi="Arial" w:cs="Arial"/>
          <w:sz w:val="24"/>
          <w:szCs w:val="24"/>
        </w:rPr>
        <w:t>KeyDown</w:t>
      </w:r>
      <w:proofErr w:type="spellEnd"/>
      <w:r>
        <w:rPr>
          <w:rFonts w:ascii="Arial" w:hAnsi="Arial" w:cs="Arial"/>
          <w:sz w:val="24"/>
          <w:szCs w:val="24"/>
        </w:rPr>
        <w:t xml:space="preserve"> se agregaron las condiciones para definir las teclas que serán utilizadas para realizar el escalamiento, como lo son las teclas: (A y D), (W y S), (Q y E) y finalmente la tecla F que cambiaría a la siguiente figura.</w:t>
      </w:r>
    </w:p>
    <w:p w14:paraId="638446DF" w14:textId="15895836" w:rsidR="00AA78D2" w:rsidRDefault="00AA78D2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agregaron las teclas (izquierda, derecha) para trasladar en el eje Y, las teclas (arriba, abajo) para trasladar en el eje Y </w:t>
      </w:r>
      <w:proofErr w:type="spellStart"/>
      <w:r>
        <w:rPr>
          <w:rFonts w:ascii="Arial" w:hAnsi="Arial" w:cs="Arial"/>
          <w:sz w:val="24"/>
          <w:szCs w:val="24"/>
        </w:rPr>
        <w:t>y</w:t>
      </w:r>
      <w:proofErr w:type="spellEnd"/>
      <w:r>
        <w:rPr>
          <w:rFonts w:ascii="Arial" w:hAnsi="Arial" w:cs="Arial"/>
          <w:sz w:val="24"/>
          <w:szCs w:val="24"/>
        </w:rPr>
        <w:t xml:space="preserve"> las teclas (O, P) para trasladar en el eje Z.</w:t>
      </w:r>
    </w:p>
    <w:p w14:paraId="762F4D9A" w14:textId="1594FEF7" w:rsidR="00820DCE" w:rsidRDefault="005859F8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9F7ACE" wp14:editId="1005F651">
            <wp:extent cx="6858000" cy="3857625"/>
            <wp:effectExtent l="0" t="0" r="0" b="9525"/>
            <wp:docPr id="18121538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3869" name="Imagen 18121538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4EF9" w14:textId="246E1C27" w:rsidR="001A6884" w:rsidRDefault="001A6884" w:rsidP="001A688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 de la práctica (Figura 1)</w:t>
      </w:r>
    </w:p>
    <w:p w14:paraId="761DE547" w14:textId="20C31E4F" w:rsidR="001A6884" w:rsidRDefault="001A6884" w:rsidP="001A688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64F4BD" wp14:editId="63A68A98">
            <wp:extent cx="6858000" cy="3857625"/>
            <wp:effectExtent l="0" t="0" r="0" b="9525"/>
            <wp:docPr id="2234303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0300" name="Imagen 2234303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580B" w14:textId="7258A80C" w:rsidR="001A6884" w:rsidRPr="001A6884" w:rsidRDefault="00701181" w:rsidP="001A688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33D3F6" wp14:editId="7E8801AA">
            <wp:extent cx="6858000" cy="3857625"/>
            <wp:effectExtent l="0" t="0" r="0" b="9525"/>
            <wp:docPr id="364415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5726" name="Imagen 3644157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380F" w14:textId="77777777" w:rsidR="001A6884" w:rsidRDefault="001A6884" w:rsidP="00CF782A">
      <w:pPr>
        <w:jc w:val="both"/>
        <w:rPr>
          <w:rFonts w:ascii="Arial" w:hAnsi="Arial" w:cs="Arial"/>
          <w:sz w:val="24"/>
          <w:szCs w:val="24"/>
        </w:rPr>
      </w:pPr>
    </w:p>
    <w:p w14:paraId="78200ACB" w14:textId="77777777" w:rsidR="00820DCE" w:rsidRDefault="00820DCE" w:rsidP="00CF782A">
      <w:pPr>
        <w:jc w:val="both"/>
        <w:rPr>
          <w:rFonts w:ascii="Arial" w:hAnsi="Arial" w:cs="Arial"/>
          <w:sz w:val="24"/>
          <w:szCs w:val="24"/>
        </w:rPr>
      </w:pPr>
    </w:p>
    <w:p w14:paraId="0016818C" w14:textId="77777777" w:rsidR="000E6189" w:rsidRDefault="000E6189" w:rsidP="00CF782A">
      <w:pPr>
        <w:jc w:val="both"/>
        <w:rPr>
          <w:rFonts w:ascii="Arial" w:hAnsi="Arial" w:cs="Arial"/>
          <w:sz w:val="24"/>
          <w:szCs w:val="24"/>
        </w:rPr>
      </w:pPr>
    </w:p>
    <w:p w14:paraId="2DC3B47D" w14:textId="4B014EF9" w:rsidR="001A6884" w:rsidRPr="001A6884" w:rsidRDefault="001A6884" w:rsidP="001A688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 de la práctica (Figura 2)</w:t>
      </w:r>
    </w:p>
    <w:p w14:paraId="7DBE0B6E" w14:textId="1130BB53" w:rsidR="001A6884" w:rsidRDefault="001A6884" w:rsidP="001A688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8F09F0" wp14:editId="3580A4A5">
            <wp:extent cx="6858000" cy="3857625"/>
            <wp:effectExtent l="0" t="0" r="0" b="9525"/>
            <wp:docPr id="1629935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555" name="Imagen 1629935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4A" w14:textId="40ACB631" w:rsidR="001A6884" w:rsidRDefault="00701181" w:rsidP="001A688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CD6490C" wp14:editId="74912010">
            <wp:extent cx="6858000" cy="3857625"/>
            <wp:effectExtent l="0" t="0" r="0" b="9525"/>
            <wp:docPr id="17832149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14954" name="Imagen 17832149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0F6E" w14:textId="3881E265" w:rsidR="001A6884" w:rsidRPr="001A6884" w:rsidRDefault="001A6884" w:rsidP="001A688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56E6F5" w14:textId="77777777" w:rsidR="001A6884" w:rsidRPr="00CE112D" w:rsidRDefault="001A6884" w:rsidP="00CF782A">
      <w:pPr>
        <w:jc w:val="both"/>
        <w:rPr>
          <w:rFonts w:ascii="Arial" w:hAnsi="Arial" w:cs="Arial"/>
          <w:sz w:val="24"/>
          <w:szCs w:val="24"/>
        </w:rPr>
      </w:pPr>
    </w:p>
    <w:sectPr w:rsidR="001A6884" w:rsidRPr="00CE112D" w:rsidSect="008A065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A2D4F"/>
    <w:multiLevelType w:val="hybridMultilevel"/>
    <w:tmpl w:val="3E12A3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3DF"/>
    <w:multiLevelType w:val="hybridMultilevel"/>
    <w:tmpl w:val="F572BBB6"/>
    <w:lvl w:ilvl="0" w:tplc="E892C6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B0317A"/>
    <w:multiLevelType w:val="hybridMultilevel"/>
    <w:tmpl w:val="E6CEFB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AD3"/>
    <w:multiLevelType w:val="hybridMultilevel"/>
    <w:tmpl w:val="91420A56"/>
    <w:lvl w:ilvl="0" w:tplc="52060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F330D1"/>
    <w:multiLevelType w:val="hybridMultilevel"/>
    <w:tmpl w:val="C1A462E6"/>
    <w:lvl w:ilvl="0" w:tplc="F0442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B7B35"/>
    <w:multiLevelType w:val="hybridMultilevel"/>
    <w:tmpl w:val="D7D832FA"/>
    <w:lvl w:ilvl="0" w:tplc="D1A67A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3615160">
    <w:abstractNumId w:val="0"/>
  </w:num>
  <w:num w:numId="2" w16cid:durableId="1302884389">
    <w:abstractNumId w:val="4"/>
  </w:num>
  <w:num w:numId="3" w16cid:durableId="932282279">
    <w:abstractNumId w:val="1"/>
  </w:num>
  <w:num w:numId="4" w16cid:durableId="1581406299">
    <w:abstractNumId w:val="2"/>
  </w:num>
  <w:num w:numId="5" w16cid:durableId="202183358">
    <w:abstractNumId w:val="3"/>
  </w:num>
  <w:num w:numId="6" w16cid:durableId="15200076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F8"/>
    <w:rsid w:val="00027000"/>
    <w:rsid w:val="000E6189"/>
    <w:rsid w:val="001A6884"/>
    <w:rsid w:val="00221F3A"/>
    <w:rsid w:val="002E1101"/>
    <w:rsid w:val="003434F1"/>
    <w:rsid w:val="0035735C"/>
    <w:rsid w:val="00375345"/>
    <w:rsid w:val="003F751F"/>
    <w:rsid w:val="00400E51"/>
    <w:rsid w:val="00421800"/>
    <w:rsid w:val="004813FA"/>
    <w:rsid w:val="00585198"/>
    <w:rsid w:val="005859F8"/>
    <w:rsid w:val="005F649A"/>
    <w:rsid w:val="00701181"/>
    <w:rsid w:val="00792852"/>
    <w:rsid w:val="007C58EF"/>
    <w:rsid w:val="007E149C"/>
    <w:rsid w:val="00820DCE"/>
    <w:rsid w:val="008A0652"/>
    <w:rsid w:val="008F3CE0"/>
    <w:rsid w:val="008F418F"/>
    <w:rsid w:val="008F7CF5"/>
    <w:rsid w:val="00907544"/>
    <w:rsid w:val="00915F13"/>
    <w:rsid w:val="00A44CC7"/>
    <w:rsid w:val="00AA78D2"/>
    <w:rsid w:val="00AE51CA"/>
    <w:rsid w:val="00B2441E"/>
    <w:rsid w:val="00B40FFE"/>
    <w:rsid w:val="00B71807"/>
    <w:rsid w:val="00C47BDF"/>
    <w:rsid w:val="00C56BB3"/>
    <w:rsid w:val="00CA4F4D"/>
    <w:rsid w:val="00CE112D"/>
    <w:rsid w:val="00CE4223"/>
    <w:rsid w:val="00CF782A"/>
    <w:rsid w:val="00D20BF6"/>
    <w:rsid w:val="00DF22DA"/>
    <w:rsid w:val="00E3049F"/>
    <w:rsid w:val="00E64BDC"/>
    <w:rsid w:val="00E678C3"/>
    <w:rsid w:val="00E814ED"/>
    <w:rsid w:val="00E9136F"/>
    <w:rsid w:val="00ED39F8"/>
    <w:rsid w:val="00EF60FA"/>
    <w:rsid w:val="00F4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2604"/>
  <w15:chartTrackingRefBased/>
  <w15:docId w15:val="{6B4FB1B1-DA85-4ABA-BB10-FED866AF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9F8"/>
  </w:style>
  <w:style w:type="paragraph" w:styleId="Ttulo1">
    <w:name w:val="heading 1"/>
    <w:basedOn w:val="Normal"/>
    <w:next w:val="Normal"/>
    <w:link w:val="Ttulo1Car"/>
    <w:uiPriority w:val="9"/>
    <w:qFormat/>
    <w:rsid w:val="00ED3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3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3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3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39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6</Pages>
  <Words>188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Panes</dc:creator>
  <cp:keywords/>
  <dc:description/>
  <cp:lastModifiedBy>Kevin Panes</cp:lastModifiedBy>
  <cp:revision>29</cp:revision>
  <dcterms:created xsi:type="dcterms:W3CDTF">2024-02-21T00:46:00Z</dcterms:created>
  <dcterms:modified xsi:type="dcterms:W3CDTF">2024-04-10T01:07:00Z</dcterms:modified>
</cp:coreProperties>
</file>