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D05F" w14:textId="3CC95B09" w:rsidR="002F235C" w:rsidRDefault="00F50740" w:rsidP="002F23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</w:t>
      </w:r>
      <w:r w:rsidR="008D606B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A LAS </w:t>
      </w:r>
      <w:r w:rsidR="002F235C">
        <w:rPr>
          <w:rFonts w:ascii="Arial" w:hAnsi="Arial" w:cs="Arial"/>
          <w:sz w:val="24"/>
          <w:szCs w:val="24"/>
        </w:rPr>
        <w:t>INTERFACES DE USUARIO</w:t>
      </w:r>
      <w:r>
        <w:rPr>
          <w:rFonts w:ascii="Arial" w:hAnsi="Arial" w:cs="Arial"/>
          <w:sz w:val="24"/>
          <w:szCs w:val="24"/>
        </w:rPr>
        <w:t xml:space="preserve"> AVANZADAS</w:t>
      </w:r>
    </w:p>
    <w:p w14:paraId="691D511B" w14:textId="72B5F467" w:rsidR="00F50740" w:rsidRDefault="00F50740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Interacción: </w:t>
      </w:r>
      <w:r w:rsidR="008D606B">
        <w:rPr>
          <w:rFonts w:ascii="Arial" w:hAnsi="Arial" w:cs="Arial"/>
          <w:sz w:val="24"/>
          <w:szCs w:val="24"/>
        </w:rPr>
        <w:t xml:space="preserve">comunicación entre el </w:t>
      </w:r>
      <w:r>
        <w:rPr>
          <w:rFonts w:ascii="Arial" w:hAnsi="Arial" w:cs="Arial"/>
          <w:sz w:val="24"/>
          <w:szCs w:val="24"/>
        </w:rPr>
        <w:t>usuario y la interfaz</w:t>
      </w:r>
    </w:p>
    <w:p w14:paraId="270C3E03" w14:textId="5DB05F1E" w:rsidR="00027000" w:rsidRDefault="002F235C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elementos principales: </w:t>
      </w:r>
      <w:r w:rsidRPr="002F235C">
        <w:rPr>
          <w:rFonts w:ascii="Arial" w:hAnsi="Arial" w:cs="Arial"/>
          <w:sz w:val="24"/>
          <w:szCs w:val="24"/>
        </w:rPr>
        <w:t>Usuario, sistema e interfaz de usuario</w:t>
      </w:r>
      <w:r w:rsidR="00F50740">
        <w:rPr>
          <w:rFonts w:ascii="Arial" w:hAnsi="Arial" w:cs="Arial"/>
          <w:sz w:val="24"/>
          <w:szCs w:val="24"/>
        </w:rPr>
        <w:t xml:space="preserve"> con elementos de entrada y salida.</w:t>
      </w:r>
    </w:p>
    <w:p w14:paraId="2C909766" w14:textId="44D22800" w:rsidR="00F50740" w:rsidRDefault="00F50740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CLI: interfaz de línea de comando con solo texto por ejemplo cmd</w:t>
      </w:r>
      <w:r w:rsidR="009113E4">
        <w:rPr>
          <w:rFonts w:ascii="Arial" w:hAnsi="Arial" w:cs="Arial"/>
          <w:sz w:val="24"/>
          <w:szCs w:val="24"/>
        </w:rPr>
        <w:t>, había que aprenderse todos los comandos.</w:t>
      </w:r>
    </w:p>
    <w:p w14:paraId="3EDA9644" w14:textId="7B8A4344" w:rsidR="00F50740" w:rsidRDefault="00F50740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GUI: haciendo clics en gráficos y se pueden ver los resultados</w:t>
      </w:r>
      <w:r w:rsidR="009113E4">
        <w:rPr>
          <w:rFonts w:ascii="Arial" w:hAnsi="Arial" w:cs="Arial"/>
          <w:sz w:val="24"/>
          <w:szCs w:val="24"/>
        </w:rPr>
        <w:t>, hay menús desplegables, asistentes virtuales, botones. Desventajas. Baja el rendimiento, no intuitiva, no todas las personas pueden utilizar, no son in</w:t>
      </w:r>
      <w:r w:rsidR="005C6FE5">
        <w:rPr>
          <w:rFonts w:ascii="Arial" w:hAnsi="Arial" w:cs="Arial"/>
          <w:sz w:val="24"/>
          <w:szCs w:val="24"/>
        </w:rPr>
        <w:t>c</w:t>
      </w:r>
      <w:r w:rsidR="009113E4">
        <w:rPr>
          <w:rFonts w:ascii="Arial" w:hAnsi="Arial" w:cs="Arial"/>
          <w:sz w:val="24"/>
          <w:szCs w:val="24"/>
        </w:rPr>
        <w:t>lusivas.</w:t>
      </w:r>
    </w:p>
    <w:p w14:paraId="1EC0CFFA" w14:textId="66B38FA1" w:rsidR="00F50740" w:rsidRDefault="00F50740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NUI: los usuarios interactuando mediante movimientos naturales</w:t>
      </w:r>
      <w:r w:rsidR="009113E4">
        <w:rPr>
          <w:rFonts w:ascii="Arial" w:hAnsi="Arial" w:cs="Arial"/>
          <w:sz w:val="24"/>
          <w:szCs w:val="24"/>
        </w:rPr>
        <w:t>, buscan otros medios de interacción</w:t>
      </w:r>
    </w:p>
    <w:p w14:paraId="4E2C13F4" w14:textId="5C12811B" w:rsidR="00F50740" w:rsidRDefault="008D606B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de iteración: formular un objetivo, se envía a través de la interfaz,</w:t>
      </w:r>
    </w:p>
    <w:p w14:paraId="25E5A226" w14:textId="20242725" w:rsidR="008D606B" w:rsidRDefault="008D606B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Nosotros como humanos interactuamos con el ambiente mediate nuestros 5 sentidos</w:t>
      </w:r>
      <w:r w:rsidR="009113E4">
        <w:rPr>
          <w:rFonts w:ascii="Arial" w:hAnsi="Arial" w:cs="Arial"/>
          <w:sz w:val="24"/>
          <w:szCs w:val="24"/>
        </w:rPr>
        <w:t>, pero en la computación no podemos interactuar aun con todos.</w:t>
      </w:r>
    </w:p>
    <w:p w14:paraId="74DE4B3A" w14:textId="5C55F07D" w:rsidR="005C6FE5" w:rsidRDefault="005C6FE5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sigue en investigación para buscar nuevas oportunidades de avances tecnológicos y nuevas formas de interacción y cada vez juegan un papel más importante.</w:t>
      </w:r>
    </w:p>
    <w:p w14:paraId="7CE2DEC9" w14:textId="70FDEAB7" w:rsidR="005C6FE5" w:rsidRPr="002F235C" w:rsidRDefault="005C6FE5" w:rsidP="009113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Necesitamos interfaces de usuario que generen historias de éxito como: doctores dando mejores diagnósticos, pilotos volando de manera más segura.</w:t>
      </w:r>
    </w:p>
    <w:sectPr w:rsidR="005C6FE5" w:rsidRPr="002F2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3F"/>
    <w:rsid w:val="00027000"/>
    <w:rsid w:val="002F235C"/>
    <w:rsid w:val="005C6FE5"/>
    <w:rsid w:val="008D606B"/>
    <w:rsid w:val="009113E4"/>
    <w:rsid w:val="00B3573F"/>
    <w:rsid w:val="00F5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2630"/>
  <w15:chartTrackingRefBased/>
  <w15:docId w15:val="{9700499C-3FA5-4B1B-AFED-3ECC94C9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3</cp:revision>
  <dcterms:created xsi:type="dcterms:W3CDTF">2023-08-25T13:22:00Z</dcterms:created>
  <dcterms:modified xsi:type="dcterms:W3CDTF">2023-08-25T13:59:00Z</dcterms:modified>
</cp:coreProperties>
</file>