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FA5F" w14:textId="72200AB6" w:rsidR="0058591F" w:rsidRDefault="003431B2" w:rsidP="003431B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DE APLICACIONES MOVILES</w:t>
      </w:r>
    </w:p>
    <w:tbl>
      <w:tblPr>
        <w:tblStyle w:val="Tablaconcuadrcula"/>
        <w:tblW w:w="9689" w:type="dxa"/>
        <w:jc w:val="center"/>
        <w:tblLook w:val="04A0" w:firstRow="1" w:lastRow="0" w:firstColumn="1" w:lastColumn="0" w:noHBand="0" w:noVBand="1"/>
      </w:tblPr>
      <w:tblGrid>
        <w:gridCol w:w="3229"/>
        <w:gridCol w:w="3230"/>
        <w:gridCol w:w="3230"/>
      </w:tblGrid>
      <w:tr w:rsidR="003431B2" w14:paraId="2E6ACB94" w14:textId="77777777" w:rsidTr="00252F9B">
        <w:trPr>
          <w:trHeight w:val="283"/>
          <w:jc w:val="center"/>
        </w:trPr>
        <w:tc>
          <w:tcPr>
            <w:tcW w:w="3229" w:type="dxa"/>
          </w:tcPr>
          <w:p w14:paraId="54FC59BF" w14:textId="40D55D6C" w:rsidR="003431B2" w:rsidRPr="003431B2" w:rsidRDefault="00283D0E" w:rsidP="003431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Nativas</w:t>
            </w:r>
          </w:p>
        </w:tc>
        <w:tc>
          <w:tcPr>
            <w:tcW w:w="3230" w:type="dxa"/>
          </w:tcPr>
          <w:p w14:paraId="700BE4C7" w14:textId="5DB42478" w:rsidR="003431B2" w:rsidRPr="00283D0E" w:rsidRDefault="00283D0E" w:rsidP="00283D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3D0E">
              <w:rPr>
                <w:rFonts w:ascii="Arial" w:hAnsi="Arial" w:cs="Arial"/>
                <w:b/>
                <w:bCs/>
                <w:sz w:val="24"/>
                <w:szCs w:val="24"/>
              </w:rPr>
              <w:t>Web</w:t>
            </w:r>
          </w:p>
        </w:tc>
        <w:tc>
          <w:tcPr>
            <w:tcW w:w="3230" w:type="dxa"/>
          </w:tcPr>
          <w:p w14:paraId="135491D1" w14:textId="3207A5AB" w:rsidR="003431B2" w:rsidRPr="00283D0E" w:rsidRDefault="00283D0E" w:rsidP="00283D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3D0E">
              <w:rPr>
                <w:rFonts w:ascii="Arial" w:hAnsi="Arial" w:cs="Arial"/>
                <w:b/>
                <w:bCs/>
                <w:sz w:val="24"/>
                <w:szCs w:val="24"/>
              </w:rPr>
              <w:t>H</w:t>
            </w:r>
            <w:r w:rsidR="008228E6">
              <w:rPr>
                <w:rFonts w:ascii="Arial" w:hAnsi="Arial" w:cs="Arial"/>
                <w:b/>
                <w:bCs/>
                <w:sz w:val="24"/>
                <w:szCs w:val="24"/>
              </w:rPr>
              <w:t>í</w:t>
            </w:r>
            <w:r w:rsidRPr="00283D0E">
              <w:rPr>
                <w:rFonts w:ascii="Arial" w:hAnsi="Arial" w:cs="Arial"/>
                <w:b/>
                <w:bCs/>
                <w:sz w:val="24"/>
                <w:szCs w:val="24"/>
              </w:rPr>
              <w:t>bridas</w:t>
            </w:r>
          </w:p>
        </w:tc>
      </w:tr>
      <w:tr w:rsidR="003431B2" w14:paraId="4EB211C5" w14:textId="77777777" w:rsidTr="00252F9B">
        <w:trPr>
          <w:trHeight w:val="2259"/>
          <w:jc w:val="center"/>
        </w:trPr>
        <w:tc>
          <w:tcPr>
            <w:tcW w:w="3229" w:type="dxa"/>
          </w:tcPr>
          <w:p w14:paraId="140ED625" w14:textId="727C6047" w:rsidR="0057499F" w:rsidRDefault="004C7A06" w:rsidP="002905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Creadas utilizando entornos de desarrollo </w:t>
            </w:r>
            <w:r w:rsidR="00490261">
              <w:rPr>
                <w:rFonts w:ascii="Arial" w:hAnsi="Arial" w:cs="Arial"/>
                <w:sz w:val="24"/>
                <w:szCs w:val="24"/>
              </w:rPr>
              <w:t>e idiomas para sistemas operativos específicos.</w:t>
            </w:r>
          </w:p>
          <w:p w14:paraId="4888E1BB" w14:textId="77777777" w:rsidR="00650202" w:rsidRDefault="00650202" w:rsidP="002905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8A533AF" w14:textId="119EE2B0" w:rsidR="00650202" w:rsidRDefault="00650202" w:rsidP="002905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Ventaja: </w:t>
            </w:r>
            <w:r w:rsidR="00490261">
              <w:rPr>
                <w:rFonts w:ascii="Arial" w:hAnsi="Arial" w:cs="Arial"/>
                <w:sz w:val="24"/>
                <w:szCs w:val="24"/>
              </w:rPr>
              <w:t>Cuentan con mayor</w:t>
            </w:r>
            <w:r w:rsidR="00252F9B">
              <w:rPr>
                <w:rFonts w:ascii="Arial" w:hAnsi="Arial" w:cs="Arial"/>
                <w:sz w:val="24"/>
                <w:szCs w:val="24"/>
              </w:rPr>
              <w:t xml:space="preserve"> libertad al personalizar funciones</w:t>
            </w:r>
            <w:r w:rsidR="00A26C8A">
              <w:rPr>
                <w:rFonts w:ascii="Arial" w:hAnsi="Arial" w:cs="Arial"/>
                <w:sz w:val="24"/>
                <w:szCs w:val="24"/>
              </w:rPr>
              <w:t>, son mas</w:t>
            </w:r>
            <w:r w:rsidR="00915D87">
              <w:rPr>
                <w:rFonts w:ascii="Arial" w:hAnsi="Arial" w:cs="Arial"/>
                <w:sz w:val="24"/>
                <w:szCs w:val="24"/>
              </w:rPr>
              <w:t xml:space="preserve"> rápidas, estables y eficientes con los recursos del dispositivo</w:t>
            </w:r>
            <w:r w:rsidR="008C1377">
              <w:rPr>
                <w:rFonts w:ascii="Arial" w:hAnsi="Arial" w:cs="Arial"/>
                <w:sz w:val="24"/>
                <w:szCs w:val="24"/>
              </w:rPr>
              <w:t>, hace mas agradable la experiencia del usuario.</w:t>
            </w:r>
          </w:p>
          <w:p w14:paraId="69A7D5A0" w14:textId="77777777" w:rsidR="00650202" w:rsidRDefault="00650202" w:rsidP="002905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E6CB9A4" w14:textId="5A20B81F" w:rsidR="003431B2" w:rsidRDefault="00650202" w:rsidP="002905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Desventaja: </w:t>
            </w:r>
            <w:r w:rsidR="00252F9B">
              <w:rPr>
                <w:rFonts w:ascii="Arial" w:hAnsi="Arial" w:cs="Arial"/>
                <w:sz w:val="24"/>
                <w:szCs w:val="24"/>
              </w:rPr>
              <w:t>suelen ser más costosas</w:t>
            </w:r>
            <w:r w:rsidR="008C137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6246B">
              <w:rPr>
                <w:rFonts w:ascii="Arial" w:hAnsi="Arial" w:cs="Arial"/>
                <w:sz w:val="24"/>
                <w:szCs w:val="24"/>
              </w:rPr>
              <w:t xml:space="preserve">si el código fue creado para </w:t>
            </w:r>
            <w:r w:rsidR="00571CE8">
              <w:rPr>
                <w:rFonts w:ascii="Arial" w:hAnsi="Arial" w:cs="Arial"/>
                <w:sz w:val="24"/>
                <w:szCs w:val="24"/>
              </w:rPr>
              <w:t xml:space="preserve">Android </w:t>
            </w:r>
            <w:r w:rsidR="0056246B">
              <w:rPr>
                <w:rFonts w:ascii="Arial" w:hAnsi="Arial" w:cs="Arial"/>
                <w:sz w:val="24"/>
                <w:szCs w:val="24"/>
              </w:rPr>
              <w:t xml:space="preserve">no puede ser usado para </w:t>
            </w:r>
            <w:r w:rsidR="00571CE8">
              <w:rPr>
                <w:rFonts w:ascii="Arial" w:hAnsi="Arial" w:cs="Arial"/>
                <w:sz w:val="24"/>
                <w:szCs w:val="24"/>
              </w:rPr>
              <w:t>iOS</w:t>
            </w:r>
            <w:r w:rsidR="00261B1B">
              <w:rPr>
                <w:rFonts w:ascii="Arial" w:hAnsi="Arial" w:cs="Arial"/>
                <w:sz w:val="24"/>
                <w:szCs w:val="24"/>
              </w:rPr>
              <w:t xml:space="preserve"> y si requiere actualización, el usuario debe de descargar la actualización e instalarla</w:t>
            </w:r>
          </w:p>
          <w:p w14:paraId="76E69CBE" w14:textId="77777777" w:rsidR="00E80CEE" w:rsidRDefault="00E80CEE" w:rsidP="002905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210BFA3" w14:textId="407E6716" w:rsidR="00E80CEE" w:rsidRDefault="00E80CEE" w:rsidP="002905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Ejemplo: </w:t>
            </w:r>
            <w:r w:rsidR="00DB152B">
              <w:rPr>
                <w:rFonts w:ascii="Arial" w:hAnsi="Arial" w:cs="Arial"/>
                <w:sz w:val="24"/>
                <w:szCs w:val="24"/>
              </w:rPr>
              <w:t>Netflix o Spotify</w:t>
            </w:r>
            <w:r w:rsidR="00B2152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E33E5">
              <w:rPr>
                <w:rFonts w:ascii="Arial" w:hAnsi="Arial" w:cs="Arial"/>
                <w:sz w:val="24"/>
                <w:szCs w:val="24"/>
              </w:rPr>
              <w:t xml:space="preserve">si son para Android fueron desarrolladas bajo </w:t>
            </w:r>
            <w:proofErr w:type="spellStart"/>
            <w:r w:rsidR="006E33E5">
              <w:rPr>
                <w:rFonts w:ascii="Arial" w:hAnsi="Arial" w:cs="Arial"/>
                <w:sz w:val="24"/>
                <w:szCs w:val="24"/>
              </w:rPr>
              <w:t>Kotlin</w:t>
            </w:r>
            <w:proofErr w:type="spellEnd"/>
            <w:r w:rsidR="006E33E5">
              <w:rPr>
                <w:rFonts w:ascii="Arial" w:hAnsi="Arial" w:cs="Arial"/>
                <w:sz w:val="24"/>
                <w:szCs w:val="24"/>
              </w:rPr>
              <w:t xml:space="preserve"> o Java</w:t>
            </w:r>
            <w:r w:rsidR="003A0D4D">
              <w:rPr>
                <w:rFonts w:ascii="Arial" w:hAnsi="Arial" w:cs="Arial"/>
                <w:sz w:val="24"/>
                <w:szCs w:val="24"/>
              </w:rPr>
              <w:t xml:space="preserve"> y si son para iOS fueron creadas con </w:t>
            </w:r>
            <w:r w:rsidR="006D1A5E">
              <w:rPr>
                <w:rFonts w:ascii="Arial" w:hAnsi="Arial" w:cs="Arial"/>
                <w:sz w:val="24"/>
                <w:szCs w:val="24"/>
              </w:rPr>
              <w:t xml:space="preserve">Swift o </w:t>
            </w:r>
            <w:proofErr w:type="spellStart"/>
            <w:r w:rsidR="006D1A5E">
              <w:rPr>
                <w:rFonts w:ascii="Arial" w:hAnsi="Arial" w:cs="Arial"/>
                <w:sz w:val="24"/>
                <w:szCs w:val="24"/>
              </w:rPr>
              <w:t>Objective</w:t>
            </w:r>
            <w:proofErr w:type="spellEnd"/>
            <w:r w:rsidR="006D1A5E">
              <w:rPr>
                <w:rFonts w:ascii="Arial" w:hAnsi="Arial" w:cs="Arial"/>
                <w:sz w:val="24"/>
                <w:szCs w:val="24"/>
              </w:rPr>
              <w:t xml:space="preserve"> C.</w:t>
            </w:r>
          </w:p>
        </w:tc>
        <w:tc>
          <w:tcPr>
            <w:tcW w:w="3230" w:type="dxa"/>
          </w:tcPr>
          <w:p w14:paraId="0DC4F3C2" w14:textId="77777777" w:rsidR="00650202" w:rsidRDefault="00E14EB7" w:rsidP="002905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Son aplicaciones que se centran en la accesibilidad</w:t>
            </w:r>
            <w:r w:rsidR="00AE7EB5">
              <w:rPr>
                <w:rFonts w:ascii="Arial" w:hAnsi="Arial" w:cs="Arial"/>
                <w:sz w:val="24"/>
                <w:szCs w:val="24"/>
              </w:rPr>
              <w:t xml:space="preserve"> de información de</w:t>
            </w:r>
            <w:r w:rsidR="00DA3CBD">
              <w:rPr>
                <w:rFonts w:ascii="Arial" w:hAnsi="Arial" w:cs="Arial"/>
                <w:sz w:val="24"/>
                <w:szCs w:val="24"/>
              </w:rPr>
              <w:t>s</w:t>
            </w:r>
            <w:r w:rsidR="00AE7EB5">
              <w:rPr>
                <w:rFonts w:ascii="Arial" w:hAnsi="Arial" w:cs="Arial"/>
                <w:sz w:val="24"/>
                <w:szCs w:val="24"/>
              </w:rPr>
              <w:t>de cualquier dispositivo, ya que solo es necesario</w:t>
            </w:r>
            <w:r w:rsidR="00DA3CBD">
              <w:rPr>
                <w:rFonts w:ascii="Arial" w:hAnsi="Arial" w:cs="Arial"/>
                <w:sz w:val="24"/>
                <w:szCs w:val="24"/>
              </w:rPr>
              <w:t xml:space="preserve"> un navegador para acceder</w:t>
            </w:r>
            <w:r w:rsidR="0065020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BD738FB" w14:textId="77777777" w:rsidR="00650202" w:rsidRDefault="00650202" w:rsidP="002905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D00F8C9" w14:textId="2EF08C4D" w:rsidR="003431B2" w:rsidRDefault="00650202" w:rsidP="002905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Ventaja: no </w:t>
            </w:r>
            <w:r w:rsidR="00DA3CBD">
              <w:rPr>
                <w:rFonts w:ascii="Arial" w:hAnsi="Arial" w:cs="Arial"/>
                <w:sz w:val="24"/>
                <w:szCs w:val="24"/>
              </w:rPr>
              <w:t>importa el sistema operativo o el dispositivo</w:t>
            </w:r>
            <w:r w:rsidR="00CB5CBC">
              <w:rPr>
                <w:rFonts w:ascii="Arial" w:hAnsi="Arial" w:cs="Arial"/>
                <w:sz w:val="24"/>
                <w:szCs w:val="24"/>
              </w:rPr>
              <w:t xml:space="preserve">, no requieren ser descargadas </w:t>
            </w:r>
            <w:r w:rsidR="005E6463">
              <w:rPr>
                <w:rFonts w:ascii="Arial" w:hAnsi="Arial" w:cs="Arial"/>
                <w:sz w:val="24"/>
                <w:szCs w:val="24"/>
              </w:rPr>
              <w:t>y son fáciles de mantener o actualizar.</w:t>
            </w:r>
          </w:p>
          <w:p w14:paraId="7492A729" w14:textId="77777777" w:rsidR="005E6463" w:rsidRDefault="005E6463" w:rsidP="002905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0DADA2" w14:textId="798625E9" w:rsidR="005E6463" w:rsidRDefault="005E6463" w:rsidP="002905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Desventaja: dependen por completo del navegador y pudiera existir </w:t>
            </w:r>
            <w:r w:rsidR="00E46203">
              <w:rPr>
                <w:rFonts w:ascii="Arial" w:hAnsi="Arial" w:cs="Arial"/>
                <w:sz w:val="24"/>
                <w:szCs w:val="24"/>
              </w:rPr>
              <w:t xml:space="preserve">funcionalidades que incorpore un navegador, pero otro no. </w:t>
            </w:r>
            <w:r w:rsidR="00A26C8A">
              <w:rPr>
                <w:rFonts w:ascii="Arial" w:hAnsi="Arial" w:cs="Arial"/>
                <w:sz w:val="24"/>
                <w:szCs w:val="24"/>
              </w:rPr>
              <w:t>No funcionan si no tienen conexión a internet.</w:t>
            </w:r>
          </w:p>
          <w:p w14:paraId="478CF4A4" w14:textId="77777777" w:rsidR="00541DDE" w:rsidRDefault="00541DDE" w:rsidP="002905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794A601" w14:textId="49B6F654" w:rsidR="00541DDE" w:rsidRDefault="00541DDE" w:rsidP="002905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Ejemplo: </w:t>
            </w:r>
            <w:r w:rsidR="00425444">
              <w:rPr>
                <w:rFonts w:ascii="Arial" w:hAnsi="Arial" w:cs="Arial"/>
                <w:sz w:val="24"/>
                <w:szCs w:val="24"/>
              </w:rPr>
              <w:t xml:space="preserve">Gmail, Google, </w:t>
            </w:r>
            <w:r w:rsidR="00247A64">
              <w:rPr>
                <w:rFonts w:ascii="Arial" w:hAnsi="Arial" w:cs="Arial"/>
                <w:sz w:val="24"/>
                <w:szCs w:val="24"/>
              </w:rPr>
              <w:t>YouTube</w:t>
            </w:r>
            <w:r w:rsidR="00D26B82">
              <w:rPr>
                <w:rFonts w:ascii="Arial" w:hAnsi="Arial" w:cs="Arial"/>
                <w:sz w:val="24"/>
                <w:szCs w:val="24"/>
              </w:rPr>
              <w:t xml:space="preserve"> que funcionan </w:t>
            </w:r>
            <w:r w:rsidR="00BC25D4">
              <w:rPr>
                <w:rFonts w:ascii="Arial" w:hAnsi="Arial" w:cs="Arial"/>
                <w:sz w:val="24"/>
                <w:szCs w:val="24"/>
              </w:rPr>
              <w:t>en Android y iOS</w:t>
            </w:r>
            <w:r w:rsidR="00014101">
              <w:rPr>
                <w:rFonts w:ascii="Arial" w:hAnsi="Arial" w:cs="Arial"/>
                <w:sz w:val="24"/>
                <w:szCs w:val="24"/>
              </w:rPr>
              <w:t>, desarrolladas con herramientas como HTML</w:t>
            </w:r>
            <w:r w:rsidR="00D26B82">
              <w:rPr>
                <w:rFonts w:ascii="Arial" w:hAnsi="Arial" w:cs="Arial"/>
                <w:sz w:val="24"/>
                <w:szCs w:val="24"/>
              </w:rPr>
              <w:t>, CSS y Java Script.</w:t>
            </w:r>
          </w:p>
        </w:tc>
        <w:tc>
          <w:tcPr>
            <w:tcW w:w="3230" w:type="dxa"/>
          </w:tcPr>
          <w:p w14:paraId="60CC64B6" w14:textId="5E0F00E6" w:rsidR="003431B2" w:rsidRDefault="00215D31" w:rsidP="002905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Aplicaciones web </w:t>
            </w:r>
            <w:r w:rsidR="002905F5">
              <w:rPr>
                <w:rFonts w:ascii="Arial" w:hAnsi="Arial" w:cs="Arial"/>
                <w:sz w:val="24"/>
                <w:szCs w:val="24"/>
              </w:rPr>
              <w:t>que actúan</w:t>
            </w:r>
            <w:r>
              <w:rPr>
                <w:rFonts w:ascii="Arial" w:hAnsi="Arial" w:cs="Arial"/>
                <w:sz w:val="24"/>
                <w:szCs w:val="24"/>
              </w:rPr>
              <w:t xml:space="preserve"> como nativas</w:t>
            </w:r>
            <w:r w:rsidR="00301107">
              <w:rPr>
                <w:rFonts w:ascii="Arial" w:hAnsi="Arial" w:cs="Arial"/>
                <w:sz w:val="24"/>
                <w:szCs w:val="24"/>
              </w:rPr>
              <w:t>. Se desarrollan utilizando HTML, JavaScript y CSS.</w:t>
            </w:r>
          </w:p>
          <w:p w14:paraId="3C8BD89C" w14:textId="77777777" w:rsidR="00650202" w:rsidRDefault="00650202" w:rsidP="002905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8A62203" w14:textId="3EB032A7" w:rsidR="00650202" w:rsidRDefault="00650202" w:rsidP="002905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Ventaja: </w:t>
            </w:r>
            <w:r w:rsidR="00162BFA">
              <w:rPr>
                <w:rFonts w:ascii="Arial" w:hAnsi="Arial" w:cs="Arial"/>
                <w:sz w:val="24"/>
                <w:szCs w:val="24"/>
              </w:rPr>
              <w:t xml:space="preserve">Estas son </w:t>
            </w:r>
            <w:r w:rsidR="002905F5">
              <w:rPr>
                <w:rFonts w:ascii="Arial" w:hAnsi="Arial" w:cs="Arial"/>
                <w:sz w:val="24"/>
                <w:szCs w:val="24"/>
              </w:rPr>
              <w:t>más</w:t>
            </w:r>
            <w:r w:rsidR="00162BFA">
              <w:rPr>
                <w:rFonts w:ascii="Arial" w:hAnsi="Arial" w:cs="Arial"/>
                <w:sz w:val="24"/>
                <w:szCs w:val="24"/>
              </w:rPr>
              <w:t xml:space="preserve"> rápidas de crear y </w:t>
            </w:r>
            <w:r w:rsidR="002905F5">
              <w:rPr>
                <w:rFonts w:ascii="Arial" w:hAnsi="Arial" w:cs="Arial"/>
                <w:sz w:val="24"/>
                <w:szCs w:val="24"/>
              </w:rPr>
              <w:t>más</w:t>
            </w:r>
            <w:r w:rsidR="00162BF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05F5">
              <w:rPr>
                <w:rFonts w:ascii="Arial" w:hAnsi="Arial" w:cs="Arial"/>
                <w:sz w:val="24"/>
                <w:szCs w:val="24"/>
              </w:rPr>
              <w:t>re</w:t>
            </w:r>
            <w:r w:rsidR="00162BFA">
              <w:rPr>
                <w:rFonts w:ascii="Arial" w:hAnsi="Arial" w:cs="Arial"/>
                <w:sz w:val="24"/>
                <w:szCs w:val="24"/>
              </w:rPr>
              <w:t>ntables</w:t>
            </w:r>
            <w:r w:rsidR="00571CE8">
              <w:rPr>
                <w:rFonts w:ascii="Arial" w:hAnsi="Arial" w:cs="Arial"/>
                <w:sz w:val="24"/>
                <w:szCs w:val="24"/>
              </w:rPr>
              <w:t>, usa el mismo código para Android y para iOS.</w:t>
            </w:r>
          </w:p>
          <w:p w14:paraId="087BA2C4" w14:textId="77777777" w:rsidR="00650202" w:rsidRDefault="00650202" w:rsidP="002905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9E4C1B" w14:textId="5B8D7616" w:rsidR="00301107" w:rsidRDefault="00650202" w:rsidP="002905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Desventaja: </w:t>
            </w:r>
            <w:r w:rsidR="00162BFA">
              <w:rPr>
                <w:rFonts w:ascii="Arial" w:hAnsi="Arial" w:cs="Arial"/>
                <w:sz w:val="24"/>
                <w:szCs w:val="24"/>
              </w:rPr>
              <w:t>suelen</w:t>
            </w:r>
            <w:r w:rsidR="002905F5">
              <w:rPr>
                <w:rFonts w:ascii="Arial" w:hAnsi="Arial" w:cs="Arial"/>
                <w:sz w:val="24"/>
                <w:szCs w:val="24"/>
              </w:rPr>
              <w:t xml:space="preserve"> estar más limitadas</w:t>
            </w:r>
            <w:r w:rsidR="00936618">
              <w:rPr>
                <w:rFonts w:ascii="Arial" w:hAnsi="Arial" w:cs="Arial"/>
                <w:sz w:val="24"/>
                <w:szCs w:val="24"/>
              </w:rPr>
              <w:t xml:space="preserve"> en cuanto a velocidad o potencia.</w:t>
            </w:r>
          </w:p>
          <w:p w14:paraId="73EDFE1C" w14:textId="77777777" w:rsidR="00541DDE" w:rsidRDefault="00541DDE" w:rsidP="002905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CB173BE" w14:textId="18D4122D" w:rsidR="00541DDE" w:rsidRDefault="00541DDE" w:rsidP="002905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Ejemplo: </w:t>
            </w:r>
            <w:r w:rsidR="00AA1A70">
              <w:rPr>
                <w:rFonts w:ascii="Arial" w:hAnsi="Arial" w:cs="Arial"/>
                <w:sz w:val="24"/>
                <w:szCs w:val="24"/>
              </w:rPr>
              <w:t xml:space="preserve">Facebook, Instagram, WhatsApp </w:t>
            </w:r>
            <w:r w:rsidR="007A3952">
              <w:rPr>
                <w:rFonts w:ascii="Arial" w:hAnsi="Arial" w:cs="Arial"/>
                <w:sz w:val="24"/>
                <w:szCs w:val="24"/>
              </w:rPr>
              <w:t xml:space="preserve">con herramientas como </w:t>
            </w:r>
            <w:proofErr w:type="spellStart"/>
            <w:r w:rsidR="007A3952">
              <w:rPr>
                <w:rFonts w:ascii="Arial" w:hAnsi="Arial" w:cs="Arial"/>
                <w:sz w:val="24"/>
                <w:szCs w:val="24"/>
              </w:rPr>
              <w:t>React</w:t>
            </w:r>
            <w:proofErr w:type="spellEnd"/>
            <w:r w:rsidR="007A3952">
              <w:rPr>
                <w:rFonts w:ascii="Arial" w:hAnsi="Arial" w:cs="Arial"/>
                <w:sz w:val="24"/>
                <w:szCs w:val="24"/>
              </w:rPr>
              <w:t xml:space="preserve"> Native, </w:t>
            </w:r>
            <w:proofErr w:type="spellStart"/>
            <w:r w:rsidR="007A3952">
              <w:rPr>
                <w:rFonts w:ascii="Arial" w:hAnsi="Arial" w:cs="Arial"/>
                <w:sz w:val="24"/>
                <w:szCs w:val="24"/>
              </w:rPr>
              <w:t>Ionic</w:t>
            </w:r>
            <w:proofErr w:type="spellEnd"/>
            <w:r w:rsidR="007A3952">
              <w:rPr>
                <w:rFonts w:ascii="Arial" w:hAnsi="Arial" w:cs="Arial"/>
                <w:sz w:val="24"/>
                <w:szCs w:val="24"/>
              </w:rPr>
              <w:t xml:space="preserve"> y funcionan en sistemas operativos co</w:t>
            </w:r>
            <w:r w:rsidR="00A86205">
              <w:rPr>
                <w:rFonts w:ascii="Arial" w:hAnsi="Arial" w:cs="Arial"/>
                <w:sz w:val="24"/>
                <w:szCs w:val="24"/>
              </w:rPr>
              <w:t>m</w:t>
            </w:r>
            <w:r w:rsidR="007A3952">
              <w:rPr>
                <w:rFonts w:ascii="Arial" w:hAnsi="Arial" w:cs="Arial"/>
                <w:sz w:val="24"/>
                <w:szCs w:val="24"/>
              </w:rPr>
              <w:t xml:space="preserve">o Android, iOS y </w:t>
            </w:r>
            <w:r w:rsidR="00A86205">
              <w:rPr>
                <w:rFonts w:ascii="Arial" w:hAnsi="Arial" w:cs="Arial"/>
                <w:sz w:val="24"/>
                <w:szCs w:val="24"/>
              </w:rPr>
              <w:t xml:space="preserve">Windows </w:t>
            </w:r>
            <w:proofErr w:type="spellStart"/>
            <w:r w:rsidR="00A86205">
              <w:rPr>
                <w:rFonts w:ascii="Arial" w:hAnsi="Arial" w:cs="Arial"/>
                <w:sz w:val="24"/>
                <w:szCs w:val="24"/>
              </w:rPr>
              <w:t>Phone</w:t>
            </w:r>
            <w:proofErr w:type="spellEnd"/>
            <w:r w:rsidR="00A8620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8BBFD08" w14:textId="77777777" w:rsidR="003431B2" w:rsidRPr="003431B2" w:rsidRDefault="003431B2" w:rsidP="003431B2">
      <w:pPr>
        <w:rPr>
          <w:rFonts w:ascii="Arial" w:hAnsi="Arial" w:cs="Arial"/>
          <w:sz w:val="24"/>
          <w:szCs w:val="24"/>
        </w:rPr>
      </w:pPr>
    </w:p>
    <w:sectPr w:rsidR="003431B2" w:rsidRPr="00343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B2"/>
    <w:rsid w:val="00014101"/>
    <w:rsid w:val="00162BFA"/>
    <w:rsid w:val="00215D31"/>
    <w:rsid w:val="00247A64"/>
    <w:rsid w:val="00252F9B"/>
    <w:rsid w:val="00261B1B"/>
    <w:rsid w:val="00283D0E"/>
    <w:rsid w:val="002905F5"/>
    <w:rsid w:val="00301107"/>
    <w:rsid w:val="003431B2"/>
    <w:rsid w:val="003A0D4D"/>
    <w:rsid w:val="00425444"/>
    <w:rsid w:val="00490261"/>
    <w:rsid w:val="004C7A06"/>
    <w:rsid w:val="00541DDE"/>
    <w:rsid w:val="0056246B"/>
    <w:rsid w:val="00571CE8"/>
    <w:rsid w:val="0057499F"/>
    <w:rsid w:val="0058591F"/>
    <w:rsid w:val="005E6463"/>
    <w:rsid w:val="00650202"/>
    <w:rsid w:val="006D1A5E"/>
    <w:rsid w:val="006E33E5"/>
    <w:rsid w:val="007A3952"/>
    <w:rsid w:val="008228E6"/>
    <w:rsid w:val="008C1377"/>
    <w:rsid w:val="00915D87"/>
    <w:rsid w:val="00936618"/>
    <w:rsid w:val="00A26C8A"/>
    <w:rsid w:val="00A86205"/>
    <w:rsid w:val="00AA1A70"/>
    <w:rsid w:val="00AE7EB5"/>
    <w:rsid w:val="00B21524"/>
    <w:rsid w:val="00BC25D4"/>
    <w:rsid w:val="00CB5CBC"/>
    <w:rsid w:val="00D26B82"/>
    <w:rsid w:val="00DA3CBD"/>
    <w:rsid w:val="00DB152B"/>
    <w:rsid w:val="00E14EB7"/>
    <w:rsid w:val="00E46203"/>
    <w:rsid w:val="00E8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EB52"/>
  <w15:chartTrackingRefBased/>
  <w15:docId w15:val="{929A6AC1-CD00-472B-837F-F43A55F0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3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255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40</cp:revision>
  <dcterms:created xsi:type="dcterms:W3CDTF">2023-03-06T16:18:00Z</dcterms:created>
  <dcterms:modified xsi:type="dcterms:W3CDTF">2023-03-07T16:10:00Z</dcterms:modified>
</cp:coreProperties>
</file>