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586E4" w14:textId="77777777" w:rsidR="00837088" w:rsidRDefault="00837088" w:rsidP="00907376">
      <w:pPr>
        <w:pStyle w:val="Heading1"/>
      </w:pPr>
    </w:p>
    <w:p w14:paraId="6322C7DF" w14:textId="4936ED73" w:rsidR="00515608" w:rsidRDefault="00515608" w:rsidP="00515608">
      <w:pPr>
        <w:pStyle w:val="Title"/>
        <w:jc w:val="center"/>
      </w:pPr>
      <w:r>
        <w:t>Prediction of heart disease from biomedical indicators</w:t>
      </w:r>
    </w:p>
    <w:p w14:paraId="5B403F2D" w14:textId="77777777" w:rsidR="00515608" w:rsidRPr="00515608" w:rsidRDefault="00515608" w:rsidP="00515608"/>
    <w:p w14:paraId="38EDAC24" w14:textId="0DB20BD2" w:rsidR="00515608" w:rsidRDefault="00515608" w:rsidP="00515608">
      <w:pPr>
        <w:pStyle w:val="Subtitle"/>
      </w:pPr>
      <w:r>
        <w:t>Group assignment report</w:t>
      </w:r>
    </w:p>
    <w:p w14:paraId="0CBC2138" w14:textId="77777777" w:rsidR="00515608" w:rsidRDefault="00515608" w:rsidP="00515608">
      <w:pPr>
        <w:pStyle w:val="Subtitle"/>
      </w:pPr>
      <w:r>
        <w:t>Foundations of Data Science</w:t>
      </w:r>
    </w:p>
    <w:p w14:paraId="6500BFF5" w14:textId="77777777" w:rsidR="00515608" w:rsidRDefault="00515608" w:rsidP="00515608">
      <w:pPr>
        <w:pStyle w:val="Subtitle"/>
      </w:pPr>
      <w:r>
        <w:t>July 29</w:t>
      </w:r>
      <w:r w:rsidRPr="00515608">
        <w:rPr>
          <w:vertAlign w:val="superscript"/>
        </w:rPr>
        <w:t>th</w:t>
      </w:r>
      <w:r>
        <w:t xml:space="preserve"> 2019</w:t>
      </w:r>
    </w:p>
    <w:p w14:paraId="5705B4D0" w14:textId="1B19DD72" w:rsidR="00515608" w:rsidRPr="00515608" w:rsidRDefault="00515608" w:rsidP="00515608">
      <w:pPr>
        <w:pStyle w:val="Subtitle"/>
        <w:rPr>
          <w:rFonts w:eastAsiaTheme="minorHAnsi"/>
          <w:color w:val="auto"/>
        </w:rPr>
      </w:pPr>
      <w:r>
        <w:t>Group 11</w:t>
      </w:r>
      <w:r>
        <w:br w:type="page"/>
      </w:r>
    </w:p>
    <w:sdt>
      <w:sdtPr>
        <w:id w:val="-479083658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Cs w:val="20"/>
        </w:rPr>
      </w:sdtEndPr>
      <w:sdtContent>
        <w:p w14:paraId="132CD244" w14:textId="5014A1C3" w:rsidR="00515608" w:rsidRDefault="00515608">
          <w:pPr>
            <w:pStyle w:val="TOCHeading"/>
          </w:pPr>
          <w:r>
            <w:t>Table of Contents</w:t>
          </w:r>
        </w:p>
        <w:p w14:paraId="03638FE3" w14:textId="505FA438" w:rsidR="00515608" w:rsidRDefault="0051560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24642" w:history="1">
            <w:r w:rsidRPr="00C4317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A420" w14:textId="2692DFDF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43" w:history="1">
            <w:r w:rsidRPr="00C4317A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1CFE" w14:textId="07B15AC0" w:rsidR="00515608" w:rsidRDefault="005156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5124644" w:history="1">
            <w:r w:rsidRPr="00C4317A">
              <w:rPr>
                <w:rStyle w:val="Hyperlink"/>
                <w:noProof/>
              </w:rPr>
              <w:t>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0D0C" w14:textId="78368582" w:rsidR="00515608" w:rsidRDefault="005156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5124645" w:history="1">
            <w:r w:rsidRPr="00C4317A">
              <w:rPr>
                <w:rStyle w:val="Hyperlink"/>
                <w:noProof/>
              </w:rPr>
              <w:t>Research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57DB" w14:textId="3D520976" w:rsidR="00515608" w:rsidRDefault="005156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5124646" w:history="1">
            <w:r w:rsidRPr="00C4317A">
              <w:rPr>
                <w:rStyle w:val="Hyperlink"/>
                <w:noProof/>
              </w:rPr>
              <w:t>Hypothesis: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D45E0" w14:textId="5537DD60" w:rsidR="00515608" w:rsidRDefault="00515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124647" w:history="1">
            <w:r w:rsidRPr="00C4317A">
              <w:rPr>
                <w:rStyle w:val="Hyperlink"/>
                <w:noProof/>
              </w:rPr>
              <w:t>Data Preparation: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69A1" w14:textId="1887EDBB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48" w:history="1">
            <w:r w:rsidRPr="00C4317A">
              <w:rPr>
                <w:rStyle w:val="Hyperlink"/>
                <w:noProof/>
              </w:rPr>
              <w:t>Data source: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3BBA" w14:textId="4212807B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49" w:history="1">
            <w:r w:rsidRPr="00C4317A">
              <w:rPr>
                <w:rStyle w:val="Hyperlink"/>
                <w:noProof/>
              </w:rPr>
              <w:t>Data quality: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1A2C" w14:textId="35647473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0" w:history="1">
            <w:r w:rsidRPr="00C4317A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EE64" w14:textId="3F77858F" w:rsidR="00515608" w:rsidRDefault="00515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124651" w:history="1">
            <w:r w:rsidRPr="00C4317A">
              <w:rPr>
                <w:rStyle w:val="Hyperlink"/>
                <w:noProof/>
              </w:rPr>
              <w:t>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3517" w14:textId="19ED03D9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2" w:history="1">
            <w:r w:rsidRPr="00C4317A">
              <w:rPr>
                <w:rStyle w:val="Hyperlink"/>
                <w:noProof/>
              </w:rPr>
              <w:t>Initial descriptive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E8721" w14:textId="1B26A754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3" w:history="1">
            <w:r w:rsidRPr="00C4317A">
              <w:rPr>
                <w:rStyle w:val="Hyperlink"/>
                <w:noProof/>
              </w:rPr>
              <w:t>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B34F" w14:textId="5E1812A4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4" w:history="1">
            <w:r w:rsidRPr="00C4317A">
              <w:rPr>
                <w:rStyle w:val="Hyperlink"/>
                <w:noProof/>
              </w:rPr>
              <w:t>Selection of classifier and 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D1FC" w14:textId="6251741C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5" w:history="1">
            <w:r w:rsidRPr="00C4317A">
              <w:rPr>
                <w:rStyle w:val="Hyperlink"/>
                <w:noProof/>
              </w:rPr>
              <w:t>Fitting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BB89" w14:textId="11D0B326" w:rsidR="00515608" w:rsidRDefault="005156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5124656" w:history="1">
            <w:r w:rsidRPr="00C4317A">
              <w:rPr>
                <w:rStyle w:val="Hyperlink"/>
                <w:noProof/>
              </w:rPr>
              <w:t>Testing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74DF" w14:textId="302602FA" w:rsidR="00515608" w:rsidRDefault="005156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124657" w:history="1">
            <w:r w:rsidRPr="00C4317A">
              <w:rPr>
                <w:rStyle w:val="Hyperlink"/>
                <w:noProof/>
              </w:rPr>
              <w:t>Conclusions: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4688" w14:textId="3D4D0DBB" w:rsidR="00515608" w:rsidRDefault="00515608">
          <w:r>
            <w:rPr>
              <w:b/>
              <w:bCs/>
              <w:noProof/>
            </w:rPr>
            <w:fldChar w:fldCharType="end"/>
          </w:r>
        </w:p>
      </w:sdtContent>
    </w:sdt>
    <w:p w14:paraId="5847A550" w14:textId="77777777" w:rsidR="00515608" w:rsidRDefault="0051560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7EF8E06" w14:textId="10F669DB" w:rsidR="00A93C84" w:rsidRDefault="00907376" w:rsidP="00907376">
      <w:pPr>
        <w:pStyle w:val="Heading1"/>
      </w:pPr>
      <w:bookmarkStart w:id="0" w:name="_Toc15124642"/>
      <w:r>
        <w:lastRenderedPageBreak/>
        <w:t>Introduction</w:t>
      </w:r>
      <w:bookmarkEnd w:id="0"/>
    </w:p>
    <w:p w14:paraId="4C284E9A" w14:textId="59D36218" w:rsidR="00A93C84" w:rsidRDefault="00A93C84" w:rsidP="00907376">
      <w:pPr>
        <w:pStyle w:val="Heading2"/>
      </w:pPr>
      <w:bookmarkStart w:id="1" w:name="_Toc15124643"/>
      <w:r>
        <w:t>Objectives:</w:t>
      </w:r>
      <w:bookmarkEnd w:id="1"/>
      <w:r>
        <w:t xml:space="preserve"> </w:t>
      </w:r>
    </w:p>
    <w:p w14:paraId="1D67164D" w14:textId="77777777" w:rsidR="006C7D79" w:rsidRPr="006C7D79" w:rsidRDefault="006C7D79" w:rsidP="006C7D79"/>
    <w:p w14:paraId="415C3C4B" w14:textId="77777777" w:rsidR="009D3AA9" w:rsidRDefault="009D3AA9" w:rsidP="00907376">
      <w:pPr>
        <w:pStyle w:val="Heading3"/>
      </w:pPr>
      <w:bookmarkStart w:id="2" w:name="_Toc15124644"/>
      <w:r>
        <w:t>Goals:</w:t>
      </w:r>
      <w:bookmarkEnd w:id="2"/>
    </w:p>
    <w:p w14:paraId="0A81D4A1" w14:textId="77777777" w:rsidR="00A93C84" w:rsidRPr="00186E53" w:rsidRDefault="00A93C84" w:rsidP="00907376">
      <w:pPr>
        <w:pStyle w:val="ListParagraph"/>
        <w:numPr>
          <w:ilvl w:val="0"/>
          <w:numId w:val="6"/>
        </w:numPr>
        <w:rPr>
          <w:highlight w:val="yellow"/>
        </w:rPr>
      </w:pPr>
      <w:commentRangeStart w:id="3"/>
      <w:r w:rsidRPr="00186E53">
        <w:rPr>
          <w:highlight w:val="yellow"/>
        </w:rPr>
        <w:t xml:space="preserve">What are the goals of the analysis and why did you choose them? </w:t>
      </w:r>
      <w:commentRangeEnd w:id="3"/>
      <w:r w:rsidR="00515608">
        <w:rPr>
          <w:rStyle w:val="CommentReference"/>
        </w:rPr>
        <w:commentReference w:id="3"/>
      </w:r>
    </w:p>
    <w:p w14:paraId="31C6CDA0" w14:textId="77777777" w:rsidR="009D3AA9" w:rsidRDefault="009D3AA9" w:rsidP="00907376">
      <w:pPr>
        <w:pStyle w:val="Heading3"/>
      </w:pPr>
      <w:bookmarkStart w:id="4" w:name="_Toc15124645"/>
      <w:r>
        <w:t>Research questions:</w:t>
      </w:r>
      <w:bookmarkEnd w:id="4"/>
    </w:p>
    <w:p w14:paraId="32CB4240" w14:textId="77777777" w:rsidR="00A93C84" w:rsidRDefault="00A93C84" w:rsidP="00907376">
      <w:pPr>
        <w:pStyle w:val="ListParagraph"/>
        <w:numPr>
          <w:ilvl w:val="0"/>
          <w:numId w:val="6"/>
        </w:numPr>
      </w:pPr>
      <w:commentRangeStart w:id="5"/>
      <w:r w:rsidRPr="00186E53">
        <w:rPr>
          <w:highlight w:val="yellow"/>
        </w:rPr>
        <w:t>What question(s) do you want to answer?</w:t>
      </w:r>
      <w:r>
        <w:t xml:space="preserve"> </w:t>
      </w:r>
      <w:commentRangeEnd w:id="5"/>
      <w:r w:rsidR="00515608">
        <w:rPr>
          <w:rStyle w:val="CommentReference"/>
        </w:rPr>
        <w:commentReference w:id="5"/>
      </w:r>
    </w:p>
    <w:p w14:paraId="3AB963E6" w14:textId="77777777" w:rsidR="009D3AA9" w:rsidRDefault="009D3AA9" w:rsidP="00907376">
      <w:pPr>
        <w:pStyle w:val="Heading3"/>
      </w:pPr>
      <w:bookmarkStart w:id="6" w:name="_Toc15124646"/>
      <w:r>
        <w:t>Hypothesis:</w:t>
      </w:r>
      <w:bookmarkEnd w:id="6"/>
    </w:p>
    <w:p w14:paraId="753A2F71" w14:textId="77777777" w:rsidR="00A93C84" w:rsidRPr="00186E53" w:rsidRDefault="00A93C84" w:rsidP="00907376">
      <w:pPr>
        <w:pStyle w:val="ListParagraph"/>
        <w:numPr>
          <w:ilvl w:val="0"/>
          <w:numId w:val="6"/>
        </w:numPr>
        <w:rPr>
          <w:highlight w:val="yellow"/>
        </w:rPr>
      </w:pPr>
      <w:r w:rsidRPr="00186E53">
        <w:rPr>
          <w:highlight w:val="yellow"/>
        </w:rPr>
        <w:t xml:space="preserve">What </w:t>
      </w:r>
      <w:proofErr w:type="gramStart"/>
      <w:r w:rsidRPr="00186E53">
        <w:rPr>
          <w:highlight w:val="yellow"/>
        </w:rPr>
        <w:t>hypothesis(</w:t>
      </w:r>
      <w:proofErr w:type="spellStart"/>
      <w:proofErr w:type="gramEnd"/>
      <w:r w:rsidRPr="00186E53">
        <w:rPr>
          <w:highlight w:val="yellow"/>
        </w:rPr>
        <w:t>es</w:t>
      </w:r>
      <w:proofErr w:type="spellEnd"/>
      <w:r w:rsidRPr="00186E53">
        <w:rPr>
          <w:highlight w:val="yellow"/>
        </w:rPr>
        <w:t>) do you have and what is your approach to tackle the problem?</w:t>
      </w:r>
    </w:p>
    <w:p w14:paraId="543AE76E" w14:textId="77777777" w:rsidR="00A93C84" w:rsidRDefault="00A93C84" w:rsidP="00907376">
      <w:pPr>
        <w:pStyle w:val="Heading1"/>
      </w:pPr>
      <w:bookmarkStart w:id="7" w:name="_Toc15124647"/>
      <w:r>
        <w:t>Data Preparation:</w:t>
      </w:r>
      <w:bookmarkEnd w:id="7"/>
      <w:r>
        <w:t xml:space="preserve"> </w:t>
      </w:r>
    </w:p>
    <w:p w14:paraId="72CD37A8" w14:textId="77777777" w:rsidR="000D18F7" w:rsidRDefault="000D18F7" w:rsidP="00907376">
      <w:pPr>
        <w:pStyle w:val="Heading2"/>
      </w:pPr>
      <w:bookmarkStart w:id="8" w:name="_Toc15124648"/>
      <w:r>
        <w:t>Data source:</w:t>
      </w:r>
      <w:bookmarkEnd w:id="8"/>
    </w:p>
    <w:p w14:paraId="45DD19EC" w14:textId="77777777" w:rsidR="000D18F7" w:rsidRPr="00186E53" w:rsidRDefault="00A93C84" w:rsidP="00907376">
      <w:pPr>
        <w:pStyle w:val="ListParagraph"/>
        <w:numPr>
          <w:ilvl w:val="0"/>
          <w:numId w:val="5"/>
        </w:numPr>
        <w:rPr>
          <w:highlight w:val="yellow"/>
        </w:rPr>
      </w:pPr>
      <w:r w:rsidRPr="00186E53">
        <w:rPr>
          <w:highlight w:val="yellow"/>
        </w:rPr>
        <w:t>What was your data source (e.g., web scraping, cor</w:t>
      </w:r>
      <w:r w:rsidR="00907376" w:rsidRPr="00186E53">
        <w:rPr>
          <w:highlight w:val="yellow"/>
        </w:rPr>
        <w:t xml:space="preserve">porate data, a standard machine </w:t>
      </w:r>
      <w:r w:rsidRPr="00186E53">
        <w:rPr>
          <w:highlight w:val="yellow"/>
        </w:rPr>
        <w:t xml:space="preserve">learning data set, open data, etc.)? </w:t>
      </w:r>
    </w:p>
    <w:p w14:paraId="4E38502B" w14:textId="77777777" w:rsidR="006D13AD" w:rsidRPr="00186E53" w:rsidRDefault="006D13AD" w:rsidP="006D13AD">
      <w:pPr>
        <w:pStyle w:val="ListParagraph"/>
        <w:numPr>
          <w:ilvl w:val="0"/>
          <w:numId w:val="5"/>
        </w:numPr>
        <w:rPr>
          <w:highlight w:val="yellow"/>
        </w:rPr>
      </w:pPr>
      <w:r w:rsidRPr="00186E53">
        <w:rPr>
          <w:highlight w:val="yellow"/>
        </w:rPr>
        <w:t xml:space="preserve">What did you need to do to procure it? </w:t>
      </w:r>
    </w:p>
    <w:p w14:paraId="61686EDD" w14:textId="27308083" w:rsidR="009D3AA9" w:rsidRDefault="009D3AA9" w:rsidP="00907376">
      <w:r>
        <w:t xml:space="preserve">The data source for the analysis is a compilation of </w:t>
      </w:r>
      <w:r w:rsidR="00907376">
        <w:t>medical test results for heart p</w:t>
      </w:r>
      <w:r w:rsidR="006C7D79">
        <w:t>atients collected by</w:t>
      </w:r>
      <w:r w:rsidR="006D13AD">
        <w:t xml:space="preserve"> four researchers at medical centres in Budapest, Switzerland, and the United States. The combined dataset </w:t>
      </w:r>
      <w:proofErr w:type="gramStart"/>
      <w:r w:rsidR="006D13AD">
        <w:t xml:space="preserve">was assembled and made publicly available on the </w:t>
      </w:r>
      <w:r w:rsidR="006C7D79">
        <w:t>UCI Machine Learning Repository</w:t>
      </w:r>
      <w:r w:rsidR="006C7D79">
        <w:rPr>
          <w:rStyle w:val="FootnoteReference"/>
        </w:rPr>
        <w:footnoteReference w:id="1"/>
      </w:r>
      <w:r w:rsidR="006C7D79">
        <w:t xml:space="preserve"> and the </w:t>
      </w:r>
      <w:proofErr w:type="spellStart"/>
      <w:r w:rsidR="006C7D79">
        <w:t>Kaggle</w:t>
      </w:r>
      <w:proofErr w:type="spellEnd"/>
      <w:r w:rsidR="006C7D79">
        <w:rPr>
          <w:rStyle w:val="FootnoteReference"/>
        </w:rPr>
        <w:footnoteReference w:id="2"/>
      </w:r>
      <w:r w:rsidR="006C7D79">
        <w:t xml:space="preserve"> </w:t>
      </w:r>
      <w:r w:rsidR="006D13AD">
        <w:t>dataset repository by David Aha</w:t>
      </w:r>
      <w:proofErr w:type="gramEnd"/>
      <w:r w:rsidR="006D13AD">
        <w:t>.</w:t>
      </w:r>
      <w:r w:rsidR="00907376">
        <w:t xml:space="preserve"> </w:t>
      </w:r>
    </w:p>
    <w:p w14:paraId="7E720E0A" w14:textId="77777777" w:rsidR="006D13AD" w:rsidRDefault="006D13AD" w:rsidP="00907376">
      <w:r>
        <w:t xml:space="preserve">The dataset </w:t>
      </w:r>
      <w:proofErr w:type="gramStart"/>
      <w:r>
        <w:t xml:space="preserve">was downloaded from </w:t>
      </w:r>
      <w:proofErr w:type="spellStart"/>
      <w:r>
        <w:t>Kaggle</w:t>
      </w:r>
      <w:proofErr w:type="spellEnd"/>
      <w:r>
        <w:t xml:space="preserve"> in tabular format, and imported into Python using the Pandas package</w:t>
      </w:r>
      <w:proofErr w:type="gramEnd"/>
      <w:r>
        <w:t>. It contained records for 303 anonymous patients, consisting of both medical test results such as blood cholesterol and heart rate, and limited demographic information such as age and sex.</w:t>
      </w:r>
    </w:p>
    <w:p w14:paraId="78919C33" w14:textId="77777777" w:rsidR="000D18F7" w:rsidRDefault="000D18F7" w:rsidP="00907376">
      <w:pPr>
        <w:pStyle w:val="Heading2"/>
      </w:pPr>
      <w:bookmarkStart w:id="9" w:name="_Toc15124649"/>
      <w:r>
        <w:t>Data quality:</w:t>
      </w:r>
      <w:bookmarkEnd w:id="9"/>
    </w:p>
    <w:p w14:paraId="0522596D" w14:textId="5DF20ED6" w:rsidR="00A93C84" w:rsidRDefault="00A93C84" w:rsidP="00907376">
      <w:pPr>
        <w:pStyle w:val="ListParagraph"/>
        <w:numPr>
          <w:ilvl w:val="0"/>
          <w:numId w:val="4"/>
        </w:numPr>
      </w:pPr>
      <w:r w:rsidRPr="00186E53">
        <w:rPr>
          <w:highlight w:val="yellow"/>
        </w:rPr>
        <w:t>How good was the data quality?</w:t>
      </w:r>
      <w:r>
        <w:t xml:space="preserve"> </w:t>
      </w:r>
    </w:p>
    <w:p w14:paraId="2A300567" w14:textId="78BCDBE8" w:rsidR="0014012B" w:rsidRDefault="0014012B" w:rsidP="0014012B">
      <w:r>
        <w:t xml:space="preserve">The dataset </w:t>
      </w:r>
      <w:proofErr w:type="gramStart"/>
      <w:r>
        <w:t>was checked</w:t>
      </w:r>
      <w:proofErr w:type="gramEnd"/>
      <w:r>
        <w:t xml:space="preserve"> for missing values, skewness, and</w:t>
      </w:r>
      <w:r w:rsidRPr="0014012B">
        <w:t xml:space="preserve"> </w:t>
      </w:r>
      <w:r>
        <w:t>outliers, any of which can have an impact on the accuracy of models derived from the dataset:</w:t>
      </w:r>
    </w:p>
    <w:p w14:paraId="529B6819" w14:textId="384D4FD3" w:rsidR="0014012B" w:rsidRDefault="0014012B" w:rsidP="0014012B">
      <w:r w:rsidRPr="0026565E">
        <w:rPr>
          <w:b/>
        </w:rPr>
        <w:lastRenderedPageBreak/>
        <w:t>Missing values:</w:t>
      </w:r>
      <w:r>
        <w:t xml:space="preserve"> </w:t>
      </w:r>
      <w:r w:rsidR="0026565E">
        <w:t xml:space="preserve">if any of the records in the dataset were missing </w:t>
      </w:r>
      <w:r w:rsidR="00D44024">
        <w:t>information</w:t>
      </w:r>
      <w:r w:rsidR="0026565E">
        <w:t xml:space="preserve"> for one or</w:t>
      </w:r>
      <w:r w:rsidR="00D44024">
        <w:t xml:space="preserve"> more variables, they could </w:t>
      </w:r>
      <w:proofErr w:type="gramStart"/>
      <w:r w:rsidR="00D44024">
        <w:t>impact</w:t>
      </w:r>
      <w:proofErr w:type="gramEnd"/>
      <w:r w:rsidR="0026565E">
        <w:t xml:space="preserve"> the model and reduce its effectiveness. The dataset </w:t>
      </w:r>
      <w:proofErr w:type="gramStart"/>
      <w:r w:rsidR="0026565E">
        <w:t>was checked</w:t>
      </w:r>
      <w:proofErr w:type="gramEnd"/>
      <w:r w:rsidR="0026565E">
        <w:t>, but none of the 303 records had missing values.</w:t>
      </w:r>
    </w:p>
    <w:p w14:paraId="1312950B" w14:textId="47FAA3AD" w:rsidR="0026565E" w:rsidRDefault="0026565E" w:rsidP="0014012B">
      <w:r w:rsidRPr="0026565E">
        <w:rPr>
          <w:b/>
        </w:rPr>
        <w:t>Skewness:</w:t>
      </w:r>
      <w:r>
        <w:t xml:space="preserve"> Skewness is the degree to which the distribution of a variable is asymmetrical. Many statistical tests work much better on normally distributed data. A distribution that </w:t>
      </w:r>
      <w:proofErr w:type="gramStart"/>
      <w:r>
        <w:t>is strongly skewed</w:t>
      </w:r>
      <w:proofErr w:type="gramEnd"/>
      <w:r>
        <w:t xml:space="preserve"> has the majority of its values occur towards the top or bottom of its range.</w:t>
      </w:r>
      <w:r w:rsidR="00D44024">
        <w:t xml:space="preserve"> While a logistic regression does require that its predictor variables </w:t>
      </w:r>
      <w:proofErr w:type="gramStart"/>
      <w:r w:rsidR="00D44024">
        <w:t>be normally distributed</w:t>
      </w:r>
      <w:proofErr w:type="gramEnd"/>
      <w:r w:rsidR="00D44024">
        <w:t>, a highly skewed variable might not improve the model’s predictive strength. However, all continuous variables were within an acceptable range (less than ±2).</w:t>
      </w:r>
    </w:p>
    <w:p w14:paraId="52AF2D1A" w14:textId="2BD22DBB" w:rsidR="000F6920" w:rsidRDefault="000F6920" w:rsidP="0014012B">
      <w:r w:rsidRPr="000F6920">
        <w:rPr>
          <w:b/>
        </w:rPr>
        <w:t>Outliers:</w:t>
      </w:r>
      <w:r>
        <w:t xml:space="preserve"> Likewise, records with values much higher or lower than normal can </w:t>
      </w:r>
      <w:proofErr w:type="gramStart"/>
      <w:r>
        <w:t>impact</w:t>
      </w:r>
      <w:proofErr w:type="gramEnd"/>
      <w:r>
        <w:t xml:space="preserve"> the effectiveness of a model. Of the 303 records in the dataset, </w:t>
      </w:r>
      <w:proofErr w:type="gramStart"/>
      <w:r>
        <w:t>9</w:t>
      </w:r>
      <w:proofErr w:type="gramEnd"/>
      <w:r>
        <w:t xml:space="preserve"> were found to have a value for at least one continuous variable that was an outlier (more than 3 standard deviations from the mean).</w:t>
      </w:r>
    </w:p>
    <w:p w14:paraId="11CD58AF" w14:textId="77777777" w:rsidR="00907376" w:rsidRDefault="00907376" w:rsidP="00907376">
      <w:pPr>
        <w:pStyle w:val="Heading2"/>
      </w:pPr>
      <w:bookmarkStart w:id="10" w:name="_Toc15124650"/>
      <w:r>
        <w:t>Data preparation</w:t>
      </w:r>
      <w:bookmarkEnd w:id="10"/>
    </w:p>
    <w:p w14:paraId="0DCFD9E4" w14:textId="77777777" w:rsidR="00A93C84" w:rsidRPr="00186E53" w:rsidRDefault="00A93C84" w:rsidP="00907376">
      <w:pPr>
        <w:pStyle w:val="ListParagraph"/>
        <w:numPr>
          <w:ilvl w:val="0"/>
          <w:numId w:val="3"/>
        </w:numPr>
        <w:rPr>
          <w:highlight w:val="yellow"/>
        </w:rPr>
      </w:pPr>
      <w:r w:rsidRPr="00186E53">
        <w:rPr>
          <w:highlight w:val="yellow"/>
        </w:rPr>
        <w:t xml:space="preserve">What tools or code did you need to use to prepare it for analysis? </w:t>
      </w:r>
    </w:p>
    <w:p w14:paraId="79E6A8A9" w14:textId="3DD7AAE0" w:rsidR="00A93C84" w:rsidRPr="00186E53" w:rsidRDefault="00A93C84" w:rsidP="00907376">
      <w:pPr>
        <w:pStyle w:val="ListParagraph"/>
        <w:numPr>
          <w:ilvl w:val="0"/>
          <w:numId w:val="3"/>
        </w:numPr>
        <w:rPr>
          <w:highlight w:val="yellow"/>
        </w:rPr>
      </w:pPr>
      <w:r w:rsidRPr="00186E53">
        <w:rPr>
          <w:highlight w:val="yellow"/>
        </w:rPr>
        <w:t>What challenges did you face?</w:t>
      </w:r>
    </w:p>
    <w:p w14:paraId="15C3274C" w14:textId="3322D05C" w:rsidR="000F6920" w:rsidRDefault="000F6920" w:rsidP="000F6920">
      <w:r>
        <w:t xml:space="preserve">Nine records in the dataset were found to have outliers, and were excluded from analysis, leaving </w:t>
      </w:r>
      <w:proofErr w:type="gramStart"/>
      <w:r>
        <w:t>a total of 294</w:t>
      </w:r>
      <w:proofErr w:type="gramEnd"/>
      <w:r>
        <w:t xml:space="preserve"> records.</w:t>
      </w:r>
    </w:p>
    <w:p w14:paraId="59A02C24" w14:textId="63387600" w:rsidR="00D63748" w:rsidRDefault="00D63748" w:rsidP="000F6920">
      <w:r>
        <w:t xml:space="preserve">In order to measure the actual effectiveness of a classifier on new (previously unseen) data, </w:t>
      </w:r>
      <w:proofErr w:type="gramStart"/>
      <w:r>
        <w:t>it’s</w:t>
      </w:r>
      <w:proofErr w:type="gramEnd"/>
      <w:r>
        <w:t xml:space="preserve"> necessary to test it on known data that was not used to train the classifier. There are several common approaches</w:t>
      </w:r>
      <w:r w:rsidR="00E16F3B">
        <w:t xml:space="preserve"> to this, but the method selected was a train-test split. The order of the records in the dataset </w:t>
      </w:r>
      <w:proofErr w:type="gramStart"/>
      <w:r w:rsidR="00E16F3B">
        <w:t>was randomized</w:t>
      </w:r>
      <w:proofErr w:type="gramEnd"/>
      <w:r w:rsidR="00E16F3B">
        <w:t>, and 70% of the records were assigned to be training data for the model, while 30% was saved for testing the model’s accuracy.</w:t>
      </w:r>
    </w:p>
    <w:p w14:paraId="20E15B60" w14:textId="77777777" w:rsidR="00A93C84" w:rsidRDefault="00A93C84" w:rsidP="00907376">
      <w:pPr>
        <w:pStyle w:val="Heading1"/>
      </w:pPr>
      <w:bookmarkStart w:id="11" w:name="_Toc15124651"/>
      <w:r>
        <w:t>Analysis:</w:t>
      </w:r>
      <w:bookmarkEnd w:id="11"/>
      <w:r>
        <w:t xml:space="preserve"> </w:t>
      </w:r>
    </w:p>
    <w:p w14:paraId="007B2EA5" w14:textId="4892D0C7" w:rsidR="009D3AA9" w:rsidRDefault="009D3AA9" w:rsidP="00907376">
      <w:pPr>
        <w:pStyle w:val="Heading2"/>
      </w:pPr>
      <w:bookmarkStart w:id="12" w:name="_Toc15124652"/>
      <w:commentRangeStart w:id="13"/>
      <w:r>
        <w:t>Initial descriptive analysis</w:t>
      </w:r>
      <w:bookmarkEnd w:id="12"/>
      <w:commentRangeEnd w:id="13"/>
      <w:r w:rsidR="000666F9">
        <w:rPr>
          <w:rStyle w:val="CommentReference"/>
          <w:caps w:val="0"/>
          <w:spacing w:val="0"/>
        </w:rPr>
        <w:commentReference w:id="13"/>
      </w:r>
    </w:p>
    <w:p w14:paraId="4360456C" w14:textId="77777777" w:rsidR="00186E53" w:rsidRPr="00186E53" w:rsidRDefault="00186E53" w:rsidP="00186E53"/>
    <w:p w14:paraId="3D7FBC79" w14:textId="300DBA78" w:rsidR="00186E53" w:rsidRDefault="00186E53" w:rsidP="00186E53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Variables in heart disease dataset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705"/>
        <w:gridCol w:w="7645"/>
      </w:tblGrid>
      <w:tr w:rsidR="00186E53" w:rsidRPr="00DC466E" w14:paraId="7C4100E0" w14:textId="77777777" w:rsidTr="00742475">
        <w:tc>
          <w:tcPr>
            <w:tcW w:w="1705" w:type="dxa"/>
          </w:tcPr>
          <w:p w14:paraId="1705D169" w14:textId="78336091" w:rsidR="00186E53" w:rsidRPr="00186E53" w:rsidRDefault="00186E53" w:rsidP="00DC466E">
            <w:pPr>
              <w:rPr>
                <w:b/>
              </w:rPr>
            </w:pPr>
            <w:r w:rsidRPr="00186E53">
              <w:rPr>
                <w:b/>
              </w:rPr>
              <w:t>Variable</w:t>
            </w:r>
          </w:p>
        </w:tc>
        <w:tc>
          <w:tcPr>
            <w:tcW w:w="7645" w:type="dxa"/>
          </w:tcPr>
          <w:p w14:paraId="553F6636" w14:textId="3D640E75" w:rsidR="00186E53" w:rsidRPr="00186E53" w:rsidRDefault="00186E53" w:rsidP="00DC466E">
            <w:pPr>
              <w:rPr>
                <w:b/>
              </w:rPr>
            </w:pPr>
            <w:r w:rsidRPr="00186E53">
              <w:rPr>
                <w:b/>
              </w:rPr>
              <w:t>Description</w:t>
            </w:r>
          </w:p>
        </w:tc>
      </w:tr>
      <w:tr w:rsidR="00DC466E" w:rsidRPr="00DC466E" w14:paraId="27E82B01" w14:textId="77777777" w:rsidTr="00742475">
        <w:tc>
          <w:tcPr>
            <w:tcW w:w="1705" w:type="dxa"/>
          </w:tcPr>
          <w:p w14:paraId="10B92F55" w14:textId="77777777" w:rsidR="00DC466E" w:rsidRPr="00DC466E" w:rsidRDefault="00DC466E" w:rsidP="00DC466E">
            <w:r w:rsidRPr="00DC466E">
              <w:t xml:space="preserve">age </w:t>
            </w:r>
          </w:p>
        </w:tc>
        <w:tc>
          <w:tcPr>
            <w:tcW w:w="7645" w:type="dxa"/>
          </w:tcPr>
          <w:p w14:paraId="2B599CFC" w14:textId="77777777" w:rsidR="00DC466E" w:rsidRPr="00DC466E" w:rsidRDefault="00DC466E" w:rsidP="00DC466E">
            <w:r>
              <w:t>Patient’s age in years</w:t>
            </w:r>
            <w:r w:rsidRPr="00DC466E">
              <w:t xml:space="preserve"> </w:t>
            </w:r>
          </w:p>
        </w:tc>
      </w:tr>
      <w:tr w:rsidR="00DC466E" w:rsidRPr="00DC466E" w14:paraId="3E43F850" w14:textId="77777777" w:rsidTr="00742475">
        <w:tc>
          <w:tcPr>
            <w:tcW w:w="1705" w:type="dxa"/>
          </w:tcPr>
          <w:p w14:paraId="10C69115" w14:textId="77777777" w:rsidR="00DC466E" w:rsidRPr="00DC466E" w:rsidRDefault="00DC466E" w:rsidP="00DC466E">
            <w:r w:rsidRPr="00DC466E">
              <w:t xml:space="preserve">sex </w:t>
            </w:r>
          </w:p>
        </w:tc>
        <w:tc>
          <w:tcPr>
            <w:tcW w:w="7645" w:type="dxa"/>
          </w:tcPr>
          <w:p w14:paraId="2CB887F1" w14:textId="77777777" w:rsidR="00DC466E" w:rsidRPr="00DC466E" w:rsidRDefault="00DC466E" w:rsidP="00DC466E">
            <w:r>
              <w:t>Patient’s sex</w:t>
            </w:r>
          </w:p>
        </w:tc>
      </w:tr>
      <w:tr w:rsidR="00DC466E" w:rsidRPr="00DC466E" w14:paraId="5C31D458" w14:textId="77777777" w:rsidTr="00742475">
        <w:tc>
          <w:tcPr>
            <w:tcW w:w="1705" w:type="dxa"/>
          </w:tcPr>
          <w:p w14:paraId="5099E965" w14:textId="77777777" w:rsidR="00DC466E" w:rsidRPr="00DC466E" w:rsidRDefault="00742475" w:rsidP="00742475">
            <w:proofErr w:type="spellStart"/>
            <w:r>
              <w:t>c</w:t>
            </w:r>
            <w:r w:rsidR="00DC466E" w:rsidRPr="00DC466E">
              <w:t>p</w:t>
            </w:r>
            <w:proofErr w:type="spellEnd"/>
          </w:p>
        </w:tc>
        <w:tc>
          <w:tcPr>
            <w:tcW w:w="7645" w:type="dxa"/>
          </w:tcPr>
          <w:p w14:paraId="3B9B9F0F" w14:textId="77777777" w:rsidR="00DC466E" w:rsidRPr="00DC466E" w:rsidRDefault="00DC466E" w:rsidP="00DC466E">
            <w:r>
              <w:t>C</w:t>
            </w:r>
            <w:r w:rsidRPr="00DC466E">
              <w:t>hest pain type (4 values)</w:t>
            </w:r>
          </w:p>
        </w:tc>
      </w:tr>
      <w:tr w:rsidR="00DC466E" w:rsidRPr="00DC466E" w14:paraId="42A523A1" w14:textId="77777777" w:rsidTr="00742475">
        <w:tc>
          <w:tcPr>
            <w:tcW w:w="1705" w:type="dxa"/>
          </w:tcPr>
          <w:p w14:paraId="7EAC2242" w14:textId="77777777" w:rsidR="00DC466E" w:rsidRPr="00DC466E" w:rsidRDefault="00DC466E" w:rsidP="00742475">
            <w:proofErr w:type="spellStart"/>
            <w:r w:rsidRPr="00DC466E">
              <w:t>trestbps</w:t>
            </w:r>
            <w:proofErr w:type="spellEnd"/>
            <w:r w:rsidRPr="00DC466E">
              <w:t xml:space="preserve"> </w:t>
            </w:r>
          </w:p>
        </w:tc>
        <w:tc>
          <w:tcPr>
            <w:tcW w:w="7645" w:type="dxa"/>
          </w:tcPr>
          <w:p w14:paraId="2CAB4C91" w14:textId="77777777" w:rsidR="00DC466E" w:rsidRPr="00DC466E" w:rsidRDefault="00DC466E" w:rsidP="00DC466E">
            <w:r>
              <w:t>R</w:t>
            </w:r>
            <w:r w:rsidRPr="00DC466E">
              <w:t xml:space="preserve">esting blood pressure </w:t>
            </w:r>
          </w:p>
        </w:tc>
      </w:tr>
      <w:tr w:rsidR="00DC466E" w:rsidRPr="00DC466E" w14:paraId="26D46B4E" w14:textId="77777777" w:rsidTr="00742475">
        <w:tc>
          <w:tcPr>
            <w:tcW w:w="1705" w:type="dxa"/>
          </w:tcPr>
          <w:p w14:paraId="54549FDE" w14:textId="77777777" w:rsidR="00DC466E" w:rsidRPr="00DC466E" w:rsidRDefault="00DC466E" w:rsidP="00742475">
            <w:proofErr w:type="spellStart"/>
            <w:r w:rsidRPr="00DC466E">
              <w:t>chol</w:t>
            </w:r>
            <w:proofErr w:type="spellEnd"/>
            <w:r w:rsidRPr="00DC466E">
              <w:t xml:space="preserve"> </w:t>
            </w:r>
          </w:p>
        </w:tc>
        <w:tc>
          <w:tcPr>
            <w:tcW w:w="7645" w:type="dxa"/>
          </w:tcPr>
          <w:p w14:paraId="4D85F352" w14:textId="77777777" w:rsidR="00DC466E" w:rsidRPr="00DC466E" w:rsidRDefault="00DC466E" w:rsidP="00DC466E">
            <w:r>
              <w:t>S</w:t>
            </w:r>
            <w:r w:rsidRPr="00DC466E">
              <w:t xml:space="preserve">erum </w:t>
            </w:r>
            <w:proofErr w:type="spellStart"/>
            <w:r w:rsidRPr="00DC466E">
              <w:t>cholestoral</w:t>
            </w:r>
            <w:proofErr w:type="spellEnd"/>
            <w:r w:rsidRPr="00DC466E">
              <w:t xml:space="preserve"> in mg/dl </w:t>
            </w:r>
          </w:p>
        </w:tc>
      </w:tr>
      <w:tr w:rsidR="00DC466E" w:rsidRPr="00DC466E" w14:paraId="1802EA93" w14:textId="77777777" w:rsidTr="00742475">
        <w:tc>
          <w:tcPr>
            <w:tcW w:w="1705" w:type="dxa"/>
          </w:tcPr>
          <w:p w14:paraId="3E2552FF" w14:textId="6BCC1DA7" w:rsidR="00DC466E" w:rsidRPr="00DC466E" w:rsidRDefault="00186E53" w:rsidP="00742475">
            <w:proofErr w:type="spellStart"/>
            <w:r>
              <w:t>f</w:t>
            </w:r>
            <w:r w:rsidR="00DC466E" w:rsidRPr="00DC466E">
              <w:t>bs</w:t>
            </w:r>
            <w:proofErr w:type="spellEnd"/>
          </w:p>
        </w:tc>
        <w:tc>
          <w:tcPr>
            <w:tcW w:w="7645" w:type="dxa"/>
          </w:tcPr>
          <w:p w14:paraId="38EDDB4D" w14:textId="77777777" w:rsidR="00DC466E" w:rsidRPr="00DC466E" w:rsidRDefault="00DC466E" w:rsidP="00DC466E">
            <w:r>
              <w:t>F</w:t>
            </w:r>
            <w:r w:rsidRPr="00DC466E">
              <w:t>asting blood sugar &gt; 120 mg/dl</w:t>
            </w:r>
          </w:p>
        </w:tc>
      </w:tr>
      <w:tr w:rsidR="00DC466E" w:rsidRPr="00DC466E" w14:paraId="1294035D" w14:textId="77777777" w:rsidTr="00742475">
        <w:tc>
          <w:tcPr>
            <w:tcW w:w="1705" w:type="dxa"/>
          </w:tcPr>
          <w:p w14:paraId="42EDB576" w14:textId="77777777" w:rsidR="00DC466E" w:rsidRPr="00DC466E" w:rsidRDefault="00742475" w:rsidP="00DC466E">
            <w:proofErr w:type="spellStart"/>
            <w:r>
              <w:lastRenderedPageBreak/>
              <w:t>r</w:t>
            </w:r>
            <w:r w:rsidR="00DC466E">
              <w:t>estecg</w:t>
            </w:r>
            <w:proofErr w:type="spellEnd"/>
          </w:p>
        </w:tc>
        <w:tc>
          <w:tcPr>
            <w:tcW w:w="7645" w:type="dxa"/>
          </w:tcPr>
          <w:p w14:paraId="34574237" w14:textId="77777777" w:rsidR="00DC466E" w:rsidRPr="00DC466E" w:rsidRDefault="00DC466E" w:rsidP="00DC466E">
            <w:r>
              <w:t>R</w:t>
            </w:r>
            <w:r w:rsidRPr="00DC466E">
              <w:t>esting electrocardiographic results (values 0,1,2)</w:t>
            </w:r>
          </w:p>
        </w:tc>
      </w:tr>
      <w:tr w:rsidR="00DC466E" w:rsidRPr="00DC466E" w14:paraId="6C8B2D91" w14:textId="77777777" w:rsidTr="00742475">
        <w:tc>
          <w:tcPr>
            <w:tcW w:w="1705" w:type="dxa"/>
          </w:tcPr>
          <w:p w14:paraId="5351AFEC" w14:textId="77777777" w:rsidR="00DC466E" w:rsidRPr="00DC466E" w:rsidRDefault="00742475" w:rsidP="00DC466E">
            <w:proofErr w:type="spellStart"/>
            <w:r>
              <w:t>t</w:t>
            </w:r>
            <w:r w:rsidR="00DC466E">
              <w:t>halach</w:t>
            </w:r>
            <w:proofErr w:type="spellEnd"/>
          </w:p>
        </w:tc>
        <w:tc>
          <w:tcPr>
            <w:tcW w:w="7645" w:type="dxa"/>
          </w:tcPr>
          <w:p w14:paraId="7FD6BFDB" w14:textId="77777777" w:rsidR="00DC466E" w:rsidRPr="00DC466E" w:rsidRDefault="00DC466E" w:rsidP="00DC466E">
            <w:r>
              <w:t>M</w:t>
            </w:r>
            <w:r w:rsidRPr="00DC466E">
              <w:t xml:space="preserve">aximum heart rate achieved </w:t>
            </w:r>
          </w:p>
        </w:tc>
      </w:tr>
      <w:tr w:rsidR="00DC466E" w:rsidRPr="00DC466E" w14:paraId="0881D1B5" w14:textId="77777777" w:rsidTr="00742475">
        <w:tc>
          <w:tcPr>
            <w:tcW w:w="1705" w:type="dxa"/>
          </w:tcPr>
          <w:p w14:paraId="325FFB01" w14:textId="77777777" w:rsidR="00DC466E" w:rsidRPr="00DC466E" w:rsidRDefault="00742475" w:rsidP="00DC466E">
            <w:proofErr w:type="spellStart"/>
            <w:r>
              <w:t>e</w:t>
            </w:r>
            <w:r w:rsidR="00DC466E" w:rsidRPr="00DC466E">
              <w:t>xang</w:t>
            </w:r>
            <w:proofErr w:type="spellEnd"/>
          </w:p>
        </w:tc>
        <w:tc>
          <w:tcPr>
            <w:tcW w:w="7645" w:type="dxa"/>
          </w:tcPr>
          <w:p w14:paraId="272D1B6C" w14:textId="77777777" w:rsidR="00DC466E" w:rsidRPr="00DC466E" w:rsidRDefault="00DC466E" w:rsidP="00DC466E">
            <w:r>
              <w:t>E</w:t>
            </w:r>
            <w:r w:rsidRPr="00DC466E">
              <w:t>xercise induced angina  (yes</w:t>
            </w:r>
            <w:r>
              <w:t xml:space="preserve"> or</w:t>
            </w:r>
            <w:r w:rsidRPr="00DC466E">
              <w:t xml:space="preserve"> no)</w:t>
            </w:r>
          </w:p>
        </w:tc>
      </w:tr>
      <w:tr w:rsidR="00DC466E" w:rsidRPr="00DC466E" w14:paraId="54D7AABC" w14:textId="77777777" w:rsidTr="00742475">
        <w:tc>
          <w:tcPr>
            <w:tcW w:w="1705" w:type="dxa"/>
          </w:tcPr>
          <w:p w14:paraId="7756CD90" w14:textId="77777777" w:rsidR="00DC466E" w:rsidRPr="00DC466E" w:rsidRDefault="00742475" w:rsidP="00DC466E">
            <w:proofErr w:type="spellStart"/>
            <w:r>
              <w:t>o</w:t>
            </w:r>
            <w:r w:rsidR="00DC466E">
              <w:t>ldpeak</w:t>
            </w:r>
            <w:proofErr w:type="spellEnd"/>
          </w:p>
        </w:tc>
        <w:tc>
          <w:tcPr>
            <w:tcW w:w="7645" w:type="dxa"/>
          </w:tcPr>
          <w:p w14:paraId="58191216" w14:textId="77777777" w:rsidR="00DC466E" w:rsidRPr="00DC466E" w:rsidRDefault="00DC466E" w:rsidP="00DC466E">
            <w:r w:rsidRPr="00DC466E">
              <w:t>ST depression induced by exercise relative to rest  ('ST' relates to positions on the ECG plot) ¹</w:t>
            </w:r>
          </w:p>
        </w:tc>
      </w:tr>
      <w:tr w:rsidR="00DC466E" w:rsidRPr="00DC466E" w14:paraId="080BC50D" w14:textId="77777777" w:rsidTr="00742475">
        <w:tc>
          <w:tcPr>
            <w:tcW w:w="1705" w:type="dxa"/>
          </w:tcPr>
          <w:p w14:paraId="70BDD8D8" w14:textId="77777777" w:rsidR="00DC466E" w:rsidRPr="00DC466E" w:rsidRDefault="00742475" w:rsidP="00DC466E">
            <w:r>
              <w:t>s</w:t>
            </w:r>
            <w:r w:rsidR="00DC466E" w:rsidRPr="00DC466E">
              <w:t>lope</w:t>
            </w:r>
          </w:p>
        </w:tc>
        <w:tc>
          <w:tcPr>
            <w:tcW w:w="7645" w:type="dxa"/>
          </w:tcPr>
          <w:p w14:paraId="3E34BB8C" w14:textId="77777777" w:rsidR="00DC466E" w:rsidRPr="00DC466E" w:rsidRDefault="00DC466E" w:rsidP="00DC466E">
            <w:r>
              <w:t>T</w:t>
            </w:r>
            <w:r w:rsidRPr="00DC466E">
              <w:t xml:space="preserve">he slope of the peak exercise ST segment </w:t>
            </w:r>
            <w:r>
              <w:t xml:space="preserve"> in the ECG plot</w:t>
            </w:r>
          </w:p>
        </w:tc>
      </w:tr>
      <w:tr w:rsidR="00DC466E" w:rsidRPr="00DC466E" w14:paraId="1B3289C0" w14:textId="77777777" w:rsidTr="00742475">
        <w:tc>
          <w:tcPr>
            <w:tcW w:w="1705" w:type="dxa"/>
          </w:tcPr>
          <w:p w14:paraId="4693395F" w14:textId="77777777" w:rsidR="00DC466E" w:rsidRPr="00DC466E" w:rsidRDefault="00742475" w:rsidP="00DC466E">
            <w:r>
              <w:t>c</w:t>
            </w:r>
            <w:r w:rsidR="00DC466E" w:rsidRPr="00DC466E">
              <w:t>a</w:t>
            </w:r>
          </w:p>
        </w:tc>
        <w:tc>
          <w:tcPr>
            <w:tcW w:w="7645" w:type="dxa"/>
          </w:tcPr>
          <w:p w14:paraId="190CCD74" w14:textId="77777777" w:rsidR="00DC466E" w:rsidRPr="00DC466E" w:rsidRDefault="00DC466E" w:rsidP="00DC466E">
            <w:r>
              <w:t>N</w:t>
            </w:r>
            <w:r w:rsidRPr="00DC466E">
              <w:t xml:space="preserve">umber of major vessels (0-3) colored by </w:t>
            </w:r>
            <w:proofErr w:type="spellStart"/>
            <w:r w:rsidRPr="00DC466E">
              <w:t>fl</w:t>
            </w:r>
            <w:r>
              <w:t>u</w:t>
            </w:r>
            <w:r w:rsidRPr="00DC466E">
              <w:t>orosopy</w:t>
            </w:r>
            <w:proofErr w:type="spellEnd"/>
          </w:p>
        </w:tc>
      </w:tr>
      <w:tr w:rsidR="00DC466E" w:rsidRPr="00DC466E" w14:paraId="7B6F1781" w14:textId="77777777" w:rsidTr="00742475">
        <w:tc>
          <w:tcPr>
            <w:tcW w:w="1705" w:type="dxa"/>
          </w:tcPr>
          <w:p w14:paraId="7CDB3D79" w14:textId="77777777" w:rsidR="00DC466E" w:rsidRPr="00DC466E" w:rsidRDefault="00742475" w:rsidP="00F00ACD">
            <w:proofErr w:type="spellStart"/>
            <w:r>
              <w:t>t</w:t>
            </w:r>
            <w:r w:rsidR="00F00ACD">
              <w:t>hal</w:t>
            </w:r>
            <w:proofErr w:type="spellEnd"/>
          </w:p>
        </w:tc>
        <w:tc>
          <w:tcPr>
            <w:tcW w:w="7645" w:type="dxa"/>
          </w:tcPr>
          <w:p w14:paraId="01D24A0A" w14:textId="77777777" w:rsidR="00DC466E" w:rsidRPr="00DC466E" w:rsidRDefault="00F00ACD" w:rsidP="00F00ACD">
            <w:r>
              <w:t>Presence of a</w:t>
            </w:r>
            <w:r w:rsidR="00DC466E" w:rsidRPr="00DC466E">
              <w:t xml:space="preserve"> blood disorder called thalassemia (</w:t>
            </w:r>
            <w:r>
              <w:t>normal,</w:t>
            </w:r>
            <w:r w:rsidR="00DC466E" w:rsidRPr="00DC466E">
              <w:t xml:space="preserve"> fixed defect</w:t>
            </w:r>
            <w:r>
              <w:t>, or reversi</w:t>
            </w:r>
            <w:r w:rsidR="00DC466E" w:rsidRPr="00DC466E">
              <w:t>ble defect)</w:t>
            </w:r>
          </w:p>
        </w:tc>
      </w:tr>
      <w:tr w:rsidR="00186E53" w:rsidRPr="00DC466E" w14:paraId="2011585D" w14:textId="77777777" w:rsidTr="00742475">
        <w:tc>
          <w:tcPr>
            <w:tcW w:w="1705" w:type="dxa"/>
          </w:tcPr>
          <w:p w14:paraId="0EBEEC8E" w14:textId="4BC49442" w:rsidR="00186E53" w:rsidRDefault="00186E53" w:rsidP="00F00ACD">
            <w:r>
              <w:t>target</w:t>
            </w:r>
          </w:p>
        </w:tc>
        <w:tc>
          <w:tcPr>
            <w:tcW w:w="7645" w:type="dxa"/>
          </w:tcPr>
          <w:p w14:paraId="4D85C632" w14:textId="535869C8" w:rsidR="00186E53" w:rsidRDefault="00186E53" w:rsidP="00F00ACD">
            <w:r>
              <w:t>Presence (1) or absence (0) of heart disease</w:t>
            </w:r>
          </w:p>
        </w:tc>
      </w:tr>
    </w:tbl>
    <w:p w14:paraId="6FE5A0B4" w14:textId="77777777" w:rsidR="00DC466E" w:rsidRPr="00DC466E" w:rsidRDefault="00DC466E" w:rsidP="00DC466E"/>
    <w:p w14:paraId="57531F70" w14:textId="77777777" w:rsidR="009D3AA9" w:rsidRDefault="009D3AA9" w:rsidP="00907376">
      <w:pPr>
        <w:pStyle w:val="Heading2"/>
      </w:pPr>
      <w:bookmarkStart w:id="14" w:name="_Toc15124653"/>
      <w:commentRangeStart w:id="15"/>
      <w:r>
        <w:t>Feature selection</w:t>
      </w:r>
      <w:commentRangeEnd w:id="15"/>
      <w:r w:rsidR="00742475">
        <w:rPr>
          <w:rStyle w:val="CommentReference"/>
          <w:rFonts w:eastAsiaTheme="minorHAnsi"/>
        </w:rPr>
        <w:commentReference w:id="15"/>
      </w:r>
      <w:bookmarkEnd w:id="14"/>
    </w:p>
    <w:p w14:paraId="2AE9E3E1" w14:textId="08C53B90" w:rsidR="00742475" w:rsidRDefault="0095733D" w:rsidP="00742475">
      <w:r>
        <w:t xml:space="preserve">Features from the dataset </w:t>
      </w:r>
      <w:proofErr w:type="gramStart"/>
      <w:r>
        <w:t>were selected</w:t>
      </w:r>
      <w:proofErr w:type="gramEnd"/>
      <w:r>
        <w:t xml:space="preserve"> for the model based on modified Kolmogorov-Smirnov goodness-of-fit tests to compare the distribution of each variable among patients with heart disease with that of patients without. This test both determines whether the two distributions are significantly different, </w:t>
      </w:r>
      <w:proofErr w:type="gramStart"/>
      <w:r>
        <w:t>and also</w:t>
      </w:r>
      <w:proofErr w:type="gramEnd"/>
      <w:r>
        <w:t xml:space="preserve"> provides a measure of the degree of difference in the form of the </w:t>
      </w:r>
      <w:r w:rsidR="00963E5A">
        <w:t xml:space="preserve">KS statistic. </w:t>
      </w:r>
      <w:r w:rsidR="003773C1">
        <w:t xml:space="preserve">A level of 20% (or 0.2) </w:t>
      </w:r>
      <w:proofErr w:type="gramStart"/>
      <w:r w:rsidR="003773C1">
        <w:t>was selected</w:t>
      </w:r>
      <w:proofErr w:type="gramEnd"/>
      <w:r w:rsidR="003773C1">
        <w:t xml:space="preserve"> as the minimum for a variable to be included in the model. </w:t>
      </w:r>
    </w:p>
    <w:p w14:paraId="79BEBD12" w14:textId="729DD77E" w:rsidR="003773C1" w:rsidRDefault="003773C1" w:rsidP="003773C1">
      <w:pPr>
        <w:pStyle w:val="Caption"/>
        <w:keepNext/>
        <w:jc w:val="center"/>
      </w:pPr>
      <w:r>
        <w:t xml:space="preserve">Table </w:t>
      </w:r>
      <w:fldSimple w:instr=" SEQ Table \* ARABIC ">
        <w:r w:rsidR="00186E53">
          <w:rPr>
            <w:noProof/>
          </w:rPr>
          <w:t>2</w:t>
        </w:r>
      </w:fldSimple>
      <w:r>
        <w:t>: KS statistics for feature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080"/>
        <w:gridCol w:w="1897"/>
        <w:gridCol w:w="1053"/>
      </w:tblGrid>
      <w:tr w:rsidR="00963E5A" w:rsidRPr="00963E5A" w14:paraId="10159651" w14:textId="77777777" w:rsidTr="003773C1">
        <w:trPr>
          <w:jc w:val="center"/>
        </w:trPr>
        <w:tc>
          <w:tcPr>
            <w:tcW w:w="2245" w:type="dxa"/>
            <w:gridSpan w:val="2"/>
          </w:tcPr>
          <w:p w14:paraId="6358EBE5" w14:textId="3137EBCA" w:rsidR="00963E5A" w:rsidRPr="003773C1" w:rsidRDefault="003773C1" w:rsidP="003773C1">
            <w:pPr>
              <w:jc w:val="center"/>
              <w:rPr>
                <w:b/>
              </w:rPr>
            </w:pPr>
            <w:r>
              <w:rPr>
                <w:b/>
              </w:rPr>
              <w:t>Continuous</w:t>
            </w:r>
          </w:p>
        </w:tc>
        <w:tc>
          <w:tcPr>
            <w:tcW w:w="2700" w:type="dxa"/>
            <w:gridSpan w:val="2"/>
          </w:tcPr>
          <w:p w14:paraId="772CE336" w14:textId="267A3255" w:rsidR="00963E5A" w:rsidRPr="003773C1" w:rsidRDefault="003773C1" w:rsidP="003773C1">
            <w:pPr>
              <w:jc w:val="center"/>
              <w:rPr>
                <w:b/>
              </w:rPr>
            </w:pPr>
            <w:r w:rsidRPr="003773C1">
              <w:rPr>
                <w:b/>
              </w:rPr>
              <w:t>Categorical</w:t>
            </w:r>
          </w:p>
        </w:tc>
      </w:tr>
      <w:tr w:rsidR="00963E5A" w:rsidRPr="00963E5A" w14:paraId="5BC00399" w14:textId="6D1EB900" w:rsidTr="003773C1">
        <w:trPr>
          <w:jc w:val="center"/>
        </w:trPr>
        <w:tc>
          <w:tcPr>
            <w:tcW w:w="1165" w:type="dxa"/>
          </w:tcPr>
          <w:p w14:paraId="60DCB5C7" w14:textId="77777777" w:rsidR="00963E5A" w:rsidRPr="00963E5A" w:rsidRDefault="00963E5A" w:rsidP="00963E5A">
            <w:r w:rsidRPr="00963E5A">
              <w:t xml:space="preserve">age </w:t>
            </w:r>
          </w:p>
        </w:tc>
        <w:tc>
          <w:tcPr>
            <w:tcW w:w="1080" w:type="dxa"/>
          </w:tcPr>
          <w:p w14:paraId="0E367F58" w14:textId="77777777" w:rsidR="00963E5A" w:rsidRPr="00963E5A" w:rsidRDefault="00963E5A" w:rsidP="00963E5A">
            <w:r w:rsidRPr="00963E5A">
              <w:t>0.119368</w:t>
            </w:r>
          </w:p>
        </w:tc>
        <w:tc>
          <w:tcPr>
            <w:tcW w:w="1897" w:type="dxa"/>
            <w:shd w:val="clear" w:color="auto" w:fill="538135" w:themeFill="accent6" w:themeFillShade="BF"/>
          </w:tcPr>
          <w:p w14:paraId="0708A63A" w14:textId="7811806E" w:rsidR="00963E5A" w:rsidRPr="00963E5A" w:rsidRDefault="00963E5A" w:rsidP="00963E5A">
            <w:r>
              <w:t>sex</w:t>
            </w:r>
          </w:p>
        </w:tc>
        <w:tc>
          <w:tcPr>
            <w:tcW w:w="803" w:type="dxa"/>
            <w:shd w:val="clear" w:color="auto" w:fill="538135" w:themeFill="accent6" w:themeFillShade="BF"/>
          </w:tcPr>
          <w:p w14:paraId="4EAC14FC" w14:textId="7185890A" w:rsidR="00963E5A" w:rsidRPr="00963E5A" w:rsidRDefault="00963E5A" w:rsidP="00963E5A">
            <w:r w:rsidRPr="00963E5A">
              <w:t>0.</w:t>
            </w:r>
            <w:r w:rsidRPr="003773C1">
              <w:rPr>
                <w:b/>
              </w:rPr>
              <w:t>26</w:t>
            </w:r>
            <w:r w:rsidRPr="00963E5A">
              <w:t>2451</w:t>
            </w:r>
          </w:p>
        </w:tc>
      </w:tr>
      <w:tr w:rsidR="00963E5A" w:rsidRPr="00963E5A" w14:paraId="50988432" w14:textId="3AADD540" w:rsidTr="003773C1">
        <w:trPr>
          <w:jc w:val="center"/>
        </w:trPr>
        <w:tc>
          <w:tcPr>
            <w:tcW w:w="1165" w:type="dxa"/>
          </w:tcPr>
          <w:p w14:paraId="7056D9FF" w14:textId="77777777" w:rsidR="00963E5A" w:rsidRPr="00963E5A" w:rsidRDefault="00963E5A" w:rsidP="00963E5A">
            <w:proofErr w:type="spellStart"/>
            <w:r w:rsidRPr="00963E5A">
              <w:t>chol</w:t>
            </w:r>
            <w:proofErr w:type="spellEnd"/>
            <w:r w:rsidRPr="00963E5A">
              <w:t xml:space="preserve"> </w:t>
            </w:r>
          </w:p>
        </w:tc>
        <w:tc>
          <w:tcPr>
            <w:tcW w:w="1080" w:type="dxa"/>
          </w:tcPr>
          <w:p w14:paraId="4EF60E89" w14:textId="77777777" w:rsidR="00963E5A" w:rsidRPr="00963E5A" w:rsidRDefault="00963E5A" w:rsidP="00963E5A">
            <w:r w:rsidRPr="00963E5A">
              <w:t>0.051647</w:t>
            </w:r>
          </w:p>
        </w:tc>
        <w:tc>
          <w:tcPr>
            <w:tcW w:w="1897" w:type="dxa"/>
            <w:shd w:val="clear" w:color="auto" w:fill="538135" w:themeFill="accent6" w:themeFillShade="BF"/>
          </w:tcPr>
          <w:p w14:paraId="60D83960" w14:textId="4EA2D671" w:rsidR="00963E5A" w:rsidRPr="00963E5A" w:rsidRDefault="00963E5A" w:rsidP="00963E5A">
            <w:proofErr w:type="spellStart"/>
            <w:r>
              <w:t>cp</w:t>
            </w:r>
            <w:proofErr w:type="spellEnd"/>
          </w:p>
        </w:tc>
        <w:tc>
          <w:tcPr>
            <w:tcW w:w="803" w:type="dxa"/>
            <w:shd w:val="clear" w:color="auto" w:fill="538135" w:themeFill="accent6" w:themeFillShade="BF"/>
          </w:tcPr>
          <w:p w14:paraId="025325D0" w14:textId="77777777" w:rsidR="00963E5A" w:rsidRPr="003773C1" w:rsidRDefault="00963E5A" w:rsidP="003773C1">
            <w:pPr>
              <w:rPr>
                <w:lang w:val="en-CA"/>
              </w:rPr>
            </w:pPr>
            <w:r>
              <w:t>0.</w:t>
            </w:r>
            <w:r w:rsidRPr="003773C1">
              <w:rPr>
                <w:b/>
              </w:rPr>
              <w:t>51</w:t>
            </w:r>
            <w:r>
              <w:t>726</w:t>
            </w:r>
          </w:p>
          <w:p w14:paraId="39DAB997" w14:textId="1F651148" w:rsidR="00963E5A" w:rsidRPr="00963E5A" w:rsidRDefault="00963E5A" w:rsidP="003773C1"/>
        </w:tc>
      </w:tr>
      <w:tr w:rsidR="00963E5A" w:rsidRPr="00963E5A" w14:paraId="164213B7" w14:textId="170E9852" w:rsidTr="003773C1">
        <w:trPr>
          <w:jc w:val="center"/>
        </w:trPr>
        <w:tc>
          <w:tcPr>
            <w:tcW w:w="1165" w:type="dxa"/>
            <w:shd w:val="clear" w:color="auto" w:fill="538135" w:themeFill="accent6" w:themeFillShade="BF"/>
          </w:tcPr>
          <w:p w14:paraId="0614579F" w14:textId="77777777" w:rsidR="00963E5A" w:rsidRPr="003773C1" w:rsidRDefault="00963E5A" w:rsidP="00963E5A">
            <w:proofErr w:type="spellStart"/>
            <w:r w:rsidRPr="003773C1">
              <w:t>oldpeak</w:t>
            </w:r>
            <w:proofErr w:type="spellEnd"/>
            <w:r w:rsidRPr="003773C1">
              <w:t xml:space="preserve"> </w:t>
            </w:r>
          </w:p>
        </w:tc>
        <w:tc>
          <w:tcPr>
            <w:tcW w:w="1080" w:type="dxa"/>
            <w:shd w:val="clear" w:color="auto" w:fill="538135" w:themeFill="accent6" w:themeFillShade="BF"/>
          </w:tcPr>
          <w:p w14:paraId="55721FFD" w14:textId="77777777" w:rsidR="00963E5A" w:rsidRPr="003773C1" w:rsidRDefault="00963E5A" w:rsidP="00963E5A">
            <w:r w:rsidRPr="003773C1">
              <w:t>0.</w:t>
            </w:r>
            <w:r w:rsidRPr="003773C1">
              <w:rPr>
                <w:b/>
              </w:rPr>
              <w:t>30</w:t>
            </w:r>
            <w:r w:rsidRPr="003773C1">
              <w:t>7510</w:t>
            </w:r>
          </w:p>
        </w:tc>
        <w:tc>
          <w:tcPr>
            <w:tcW w:w="1897" w:type="dxa"/>
          </w:tcPr>
          <w:p w14:paraId="33D433E0" w14:textId="137F544B" w:rsidR="00963E5A" w:rsidRPr="00963E5A" w:rsidRDefault="00963E5A" w:rsidP="00963E5A">
            <w:proofErr w:type="spellStart"/>
            <w:r>
              <w:t>fbs</w:t>
            </w:r>
            <w:proofErr w:type="spellEnd"/>
          </w:p>
        </w:tc>
        <w:tc>
          <w:tcPr>
            <w:tcW w:w="803" w:type="dxa"/>
          </w:tcPr>
          <w:p w14:paraId="25F639B0" w14:textId="6BC5B21D" w:rsidR="00963E5A" w:rsidRPr="00963E5A" w:rsidRDefault="00963E5A" w:rsidP="003773C1">
            <w:r>
              <w:t>0.020026</w:t>
            </w:r>
          </w:p>
        </w:tc>
      </w:tr>
      <w:tr w:rsidR="00963E5A" w:rsidRPr="00963E5A" w14:paraId="258F9095" w14:textId="720FDBBE" w:rsidTr="003773C1">
        <w:trPr>
          <w:jc w:val="center"/>
        </w:trPr>
        <w:tc>
          <w:tcPr>
            <w:tcW w:w="1165" w:type="dxa"/>
          </w:tcPr>
          <w:p w14:paraId="7FFB0F0B" w14:textId="77777777" w:rsidR="00963E5A" w:rsidRPr="003773C1" w:rsidRDefault="00963E5A" w:rsidP="00963E5A">
            <w:proofErr w:type="spellStart"/>
            <w:r w:rsidRPr="003773C1">
              <w:t>thalach</w:t>
            </w:r>
            <w:proofErr w:type="spellEnd"/>
            <w:r w:rsidRPr="003773C1">
              <w:t xml:space="preserve"> </w:t>
            </w:r>
          </w:p>
        </w:tc>
        <w:tc>
          <w:tcPr>
            <w:tcW w:w="1080" w:type="dxa"/>
          </w:tcPr>
          <w:p w14:paraId="5D7D28B5" w14:textId="77777777" w:rsidR="00963E5A" w:rsidRPr="003773C1" w:rsidRDefault="00963E5A" w:rsidP="00963E5A">
            <w:r w:rsidRPr="003773C1">
              <w:t>0.137549</w:t>
            </w:r>
          </w:p>
        </w:tc>
        <w:tc>
          <w:tcPr>
            <w:tcW w:w="1897" w:type="dxa"/>
          </w:tcPr>
          <w:p w14:paraId="451750AC" w14:textId="5C41B66E" w:rsidR="00963E5A" w:rsidRPr="00963E5A" w:rsidRDefault="00963E5A" w:rsidP="00963E5A">
            <w:proofErr w:type="spellStart"/>
            <w:r>
              <w:t>restecg</w:t>
            </w:r>
            <w:proofErr w:type="spellEnd"/>
          </w:p>
        </w:tc>
        <w:tc>
          <w:tcPr>
            <w:tcW w:w="803" w:type="dxa"/>
          </w:tcPr>
          <w:p w14:paraId="656DFAD0" w14:textId="32E33631" w:rsidR="00963E5A" w:rsidRPr="00963E5A" w:rsidRDefault="00963E5A" w:rsidP="003773C1">
            <w:r>
              <w:t>0.176021</w:t>
            </w:r>
          </w:p>
        </w:tc>
      </w:tr>
      <w:tr w:rsidR="00963E5A" w:rsidRPr="00963E5A" w14:paraId="33202C20" w14:textId="473BE1E4" w:rsidTr="003773C1">
        <w:trPr>
          <w:jc w:val="center"/>
        </w:trPr>
        <w:tc>
          <w:tcPr>
            <w:tcW w:w="1165" w:type="dxa"/>
          </w:tcPr>
          <w:p w14:paraId="0FAA5C07" w14:textId="77777777" w:rsidR="00963E5A" w:rsidRPr="00963E5A" w:rsidRDefault="00963E5A" w:rsidP="00963E5A">
            <w:proofErr w:type="spellStart"/>
            <w:r w:rsidRPr="00963E5A">
              <w:t>trestbps</w:t>
            </w:r>
            <w:proofErr w:type="spellEnd"/>
            <w:r w:rsidRPr="00963E5A">
              <w:t xml:space="preserve"> </w:t>
            </w:r>
          </w:p>
        </w:tc>
        <w:tc>
          <w:tcPr>
            <w:tcW w:w="1080" w:type="dxa"/>
          </w:tcPr>
          <w:p w14:paraId="15993F5A" w14:textId="77777777" w:rsidR="00963E5A" w:rsidRPr="00963E5A" w:rsidRDefault="00963E5A" w:rsidP="00963E5A">
            <w:r w:rsidRPr="00963E5A">
              <w:t>0.073386</w:t>
            </w:r>
          </w:p>
        </w:tc>
        <w:tc>
          <w:tcPr>
            <w:tcW w:w="1897" w:type="dxa"/>
            <w:shd w:val="clear" w:color="auto" w:fill="538135" w:themeFill="accent6" w:themeFillShade="BF"/>
          </w:tcPr>
          <w:p w14:paraId="59E02A95" w14:textId="2C270376" w:rsidR="00963E5A" w:rsidRPr="00963E5A" w:rsidRDefault="00963E5A" w:rsidP="00963E5A">
            <w:proofErr w:type="spellStart"/>
            <w:r>
              <w:t>exang</w:t>
            </w:r>
            <w:proofErr w:type="spellEnd"/>
          </w:p>
        </w:tc>
        <w:tc>
          <w:tcPr>
            <w:tcW w:w="803" w:type="dxa"/>
            <w:shd w:val="clear" w:color="auto" w:fill="538135" w:themeFill="accent6" w:themeFillShade="BF"/>
          </w:tcPr>
          <w:p w14:paraId="5F55C9FC" w14:textId="2EF7BA94" w:rsidR="00963E5A" w:rsidRPr="00963E5A" w:rsidRDefault="00963E5A" w:rsidP="003773C1">
            <w:r>
              <w:t>0.</w:t>
            </w:r>
            <w:r w:rsidRPr="003773C1">
              <w:rPr>
                <w:b/>
              </w:rPr>
              <w:t>41</w:t>
            </w:r>
            <w:r>
              <w:t>1331</w:t>
            </w:r>
          </w:p>
        </w:tc>
      </w:tr>
      <w:tr w:rsidR="003773C1" w:rsidRPr="00963E5A" w14:paraId="6091F09A" w14:textId="77777777" w:rsidTr="003773C1">
        <w:trPr>
          <w:jc w:val="center"/>
        </w:trPr>
        <w:tc>
          <w:tcPr>
            <w:tcW w:w="2245" w:type="dxa"/>
            <w:gridSpan w:val="2"/>
            <w:vMerge w:val="restart"/>
          </w:tcPr>
          <w:p w14:paraId="279C776D" w14:textId="77777777" w:rsidR="003773C1" w:rsidRPr="00963E5A" w:rsidRDefault="003773C1" w:rsidP="00963E5A"/>
        </w:tc>
        <w:tc>
          <w:tcPr>
            <w:tcW w:w="1897" w:type="dxa"/>
            <w:shd w:val="clear" w:color="auto" w:fill="538135" w:themeFill="accent6" w:themeFillShade="BF"/>
          </w:tcPr>
          <w:p w14:paraId="389E5CE0" w14:textId="418B4BCD" w:rsidR="003773C1" w:rsidRPr="00963E5A" w:rsidRDefault="003773C1" w:rsidP="00963E5A">
            <w:r>
              <w:t>slope</w:t>
            </w:r>
          </w:p>
        </w:tc>
        <w:tc>
          <w:tcPr>
            <w:tcW w:w="803" w:type="dxa"/>
            <w:shd w:val="clear" w:color="auto" w:fill="538135" w:themeFill="accent6" w:themeFillShade="BF"/>
          </w:tcPr>
          <w:p w14:paraId="2E5DD3C5" w14:textId="585018D3" w:rsidR="003773C1" w:rsidRPr="00963E5A" w:rsidRDefault="003773C1" w:rsidP="003773C1">
            <w:r>
              <w:t>0.</w:t>
            </w:r>
            <w:r w:rsidRPr="003773C1">
              <w:rPr>
                <w:b/>
              </w:rPr>
              <w:t>39</w:t>
            </w:r>
            <w:r>
              <w:t>4862</w:t>
            </w:r>
          </w:p>
        </w:tc>
      </w:tr>
      <w:tr w:rsidR="003773C1" w:rsidRPr="00963E5A" w14:paraId="398753C8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79022558" w14:textId="77777777" w:rsidR="003773C1" w:rsidRPr="00963E5A" w:rsidRDefault="003773C1" w:rsidP="00963E5A"/>
        </w:tc>
        <w:tc>
          <w:tcPr>
            <w:tcW w:w="1897" w:type="dxa"/>
            <w:shd w:val="clear" w:color="auto" w:fill="538135" w:themeFill="accent6" w:themeFillShade="BF"/>
          </w:tcPr>
          <w:p w14:paraId="625F8B97" w14:textId="35D99EC4" w:rsidR="003773C1" w:rsidRPr="00963E5A" w:rsidRDefault="003773C1" w:rsidP="00963E5A">
            <w:r>
              <w:t>ca</w:t>
            </w:r>
          </w:p>
        </w:tc>
        <w:tc>
          <w:tcPr>
            <w:tcW w:w="803" w:type="dxa"/>
            <w:shd w:val="clear" w:color="auto" w:fill="538135" w:themeFill="accent6" w:themeFillShade="BF"/>
          </w:tcPr>
          <w:p w14:paraId="067B0BFB" w14:textId="2959F34F" w:rsidR="003773C1" w:rsidRPr="00963E5A" w:rsidRDefault="003773C1" w:rsidP="003773C1">
            <w:r>
              <w:t>0.</w:t>
            </w:r>
            <w:r w:rsidRPr="003773C1">
              <w:rPr>
                <w:b/>
              </w:rPr>
              <w:t>46</w:t>
            </w:r>
            <w:r>
              <w:t>1792</w:t>
            </w:r>
          </w:p>
        </w:tc>
      </w:tr>
      <w:tr w:rsidR="003773C1" w:rsidRPr="00963E5A" w14:paraId="6DD9AE25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02D26EFA" w14:textId="77777777" w:rsidR="003773C1" w:rsidRPr="00963E5A" w:rsidRDefault="003773C1" w:rsidP="00963E5A"/>
        </w:tc>
        <w:tc>
          <w:tcPr>
            <w:tcW w:w="1897" w:type="dxa"/>
          </w:tcPr>
          <w:p w14:paraId="5DF826BD" w14:textId="269D81AB" w:rsidR="003773C1" w:rsidRDefault="003773C1" w:rsidP="00963E5A">
            <w:proofErr w:type="spellStart"/>
            <w:r>
              <w:t>agegroup</w:t>
            </w:r>
            <w:proofErr w:type="spellEnd"/>
          </w:p>
        </w:tc>
        <w:tc>
          <w:tcPr>
            <w:tcW w:w="803" w:type="dxa"/>
          </w:tcPr>
          <w:p w14:paraId="13F30A2A" w14:textId="27BF1A43" w:rsidR="003773C1" w:rsidRDefault="003773C1" w:rsidP="003773C1">
            <w:r>
              <w:t>0.106719</w:t>
            </w:r>
          </w:p>
        </w:tc>
      </w:tr>
      <w:tr w:rsidR="003773C1" w:rsidRPr="00963E5A" w14:paraId="69ED9FD9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4EBF9FF0" w14:textId="77777777" w:rsidR="003773C1" w:rsidRPr="00963E5A" w:rsidRDefault="003773C1" w:rsidP="00963E5A"/>
        </w:tc>
        <w:tc>
          <w:tcPr>
            <w:tcW w:w="1897" w:type="dxa"/>
            <w:shd w:val="clear" w:color="auto" w:fill="538135" w:themeFill="accent6" w:themeFillShade="BF"/>
          </w:tcPr>
          <w:p w14:paraId="2867A842" w14:textId="06ED7C06" w:rsidR="003773C1" w:rsidRDefault="003773C1" w:rsidP="00963E5A">
            <w:r>
              <w:t>OldPeak2</w:t>
            </w:r>
          </w:p>
        </w:tc>
        <w:tc>
          <w:tcPr>
            <w:tcW w:w="803" w:type="dxa"/>
            <w:shd w:val="clear" w:color="auto" w:fill="538135" w:themeFill="accent6" w:themeFillShade="BF"/>
          </w:tcPr>
          <w:p w14:paraId="2BAEBF4C" w14:textId="7DF4663C" w:rsidR="003773C1" w:rsidRDefault="003773C1" w:rsidP="003773C1">
            <w:r>
              <w:t>0.</w:t>
            </w:r>
            <w:r w:rsidRPr="003773C1">
              <w:rPr>
                <w:b/>
              </w:rPr>
              <w:t>40</w:t>
            </w:r>
            <w:r>
              <w:t>3426</w:t>
            </w:r>
          </w:p>
        </w:tc>
      </w:tr>
      <w:tr w:rsidR="003773C1" w:rsidRPr="00963E5A" w14:paraId="6EDFFCE6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65C29DC6" w14:textId="77777777" w:rsidR="003773C1" w:rsidRPr="00963E5A" w:rsidRDefault="003773C1" w:rsidP="00963E5A"/>
        </w:tc>
        <w:tc>
          <w:tcPr>
            <w:tcW w:w="1897" w:type="dxa"/>
          </w:tcPr>
          <w:p w14:paraId="762B9D9A" w14:textId="283F6430" w:rsidR="003773C1" w:rsidRDefault="003773C1" w:rsidP="003773C1">
            <w:proofErr w:type="spellStart"/>
            <w:r>
              <w:t>RestBloodPressure</w:t>
            </w:r>
            <w:proofErr w:type="spellEnd"/>
          </w:p>
        </w:tc>
        <w:tc>
          <w:tcPr>
            <w:tcW w:w="803" w:type="dxa"/>
          </w:tcPr>
          <w:p w14:paraId="024A13A3" w14:textId="286607C3" w:rsidR="003773C1" w:rsidRDefault="003773C1" w:rsidP="003773C1">
            <w:r>
              <w:t>0.006061</w:t>
            </w:r>
          </w:p>
        </w:tc>
      </w:tr>
      <w:tr w:rsidR="003773C1" w:rsidRPr="00963E5A" w14:paraId="0A89B252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6949435A" w14:textId="77777777" w:rsidR="003773C1" w:rsidRPr="00963E5A" w:rsidRDefault="003773C1" w:rsidP="00963E5A"/>
        </w:tc>
        <w:tc>
          <w:tcPr>
            <w:tcW w:w="1897" w:type="dxa"/>
          </w:tcPr>
          <w:p w14:paraId="3AA9D2A0" w14:textId="4919EF55" w:rsidR="003773C1" w:rsidRDefault="003773C1" w:rsidP="003773C1">
            <w:proofErr w:type="spellStart"/>
            <w:r>
              <w:t>MaxHeartRate</w:t>
            </w:r>
            <w:proofErr w:type="spellEnd"/>
          </w:p>
        </w:tc>
        <w:tc>
          <w:tcPr>
            <w:tcW w:w="803" w:type="dxa"/>
          </w:tcPr>
          <w:p w14:paraId="2002126D" w14:textId="7F069980" w:rsidR="003773C1" w:rsidRDefault="003773C1" w:rsidP="003773C1">
            <w:r>
              <w:t>0.101186</w:t>
            </w:r>
          </w:p>
        </w:tc>
      </w:tr>
      <w:tr w:rsidR="003773C1" w:rsidRPr="00963E5A" w14:paraId="1AEB3464" w14:textId="77777777" w:rsidTr="003773C1">
        <w:trPr>
          <w:jc w:val="center"/>
        </w:trPr>
        <w:tc>
          <w:tcPr>
            <w:tcW w:w="2245" w:type="dxa"/>
            <w:gridSpan w:val="2"/>
            <w:vMerge/>
          </w:tcPr>
          <w:p w14:paraId="44F2DC61" w14:textId="77777777" w:rsidR="003773C1" w:rsidRPr="00963E5A" w:rsidRDefault="003773C1" w:rsidP="00963E5A"/>
        </w:tc>
        <w:tc>
          <w:tcPr>
            <w:tcW w:w="1897" w:type="dxa"/>
            <w:shd w:val="clear" w:color="auto" w:fill="538135" w:themeFill="accent6" w:themeFillShade="BF"/>
          </w:tcPr>
          <w:p w14:paraId="33FD4BC8" w14:textId="517F4CF4" w:rsidR="003773C1" w:rsidRDefault="003773C1" w:rsidP="003773C1">
            <w:proofErr w:type="spellStart"/>
            <w:r>
              <w:t>propension</w:t>
            </w:r>
            <w:proofErr w:type="spellEnd"/>
          </w:p>
        </w:tc>
        <w:tc>
          <w:tcPr>
            <w:tcW w:w="803" w:type="dxa"/>
            <w:shd w:val="clear" w:color="auto" w:fill="538135" w:themeFill="accent6" w:themeFillShade="BF"/>
          </w:tcPr>
          <w:p w14:paraId="175109A1" w14:textId="24A569C5" w:rsidR="003773C1" w:rsidRDefault="003773C1" w:rsidP="003773C1">
            <w:r>
              <w:t>0.</w:t>
            </w:r>
            <w:r w:rsidRPr="003773C1">
              <w:rPr>
                <w:b/>
              </w:rPr>
              <w:t>22</w:t>
            </w:r>
            <w:r>
              <w:t>5955</w:t>
            </w:r>
          </w:p>
        </w:tc>
      </w:tr>
    </w:tbl>
    <w:p w14:paraId="2541CE77" w14:textId="5549E46C" w:rsidR="003773C1" w:rsidRDefault="003773C1" w:rsidP="003773C1">
      <w:r>
        <w:lastRenderedPageBreak/>
        <w:t xml:space="preserve">A correlation matrix </w:t>
      </w:r>
      <w:proofErr w:type="gramStart"/>
      <w:r>
        <w:t>was also generated</w:t>
      </w:r>
      <w:proofErr w:type="gramEnd"/>
      <w:r>
        <w:t xml:space="preserve"> for the continuous variables, to identify any redundant indicators.</w:t>
      </w:r>
      <w:r w:rsidR="005F3B6E">
        <w:t xml:space="preserve"> Strong correlations between different indicators can indicate that they are redundant, and may reduce the predictive accuracy of the model.</w:t>
      </w:r>
    </w:p>
    <w:p w14:paraId="7EB884EC" w14:textId="1E6AFA38" w:rsidR="003773C1" w:rsidRDefault="003773C1" w:rsidP="003773C1">
      <w:pPr>
        <w:pStyle w:val="Caption"/>
        <w:keepNext/>
        <w:jc w:val="center"/>
      </w:pPr>
      <w:r>
        <w:t xml:space="preserve">Figure </w:t>
      </w:r>
      <w:fldSimple w:instr=" SEQ Figure \* ARABIC ">
        <w:r w:rsidR="00A63B01">
          <w:rPr>
            <w:noProof/>
          </w:rPr>
          <w:t>1</w:t>
        </w:r>
      </w:fldSimple>
      <w:r>
        <w:t>: Correlation matrix of continuous variables</w:t>
      </w:r>
    </w:p>
    <w:p w14:paraId="7C25320C" w14:textId="37B4AC9D" w:rsidR="003773C1" w:rsidRPr="003773C1" w:rsidRDefault="003773C1" w:rsidP="003773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73C1">
        <w:rPr>
          <w:noProof/>
        </w:rPr>
        <w:drawing>
          <wp:inline distT="0" distB="0" distL="0" distR="0" wp14:anchorId="510D0928" wp14:editId="3CED9DDA">
            <wp:extent cx="3048000" cy="2542592"/>
            <wp:effectExtent l="0" t="0" r="0" b="0"/>
            <wp:docPr id="4" name="Picture 4" descr="C:\Users\PCH-DaleyP\AppData\Local\Microsoft\Windows\INetCache\Content.MSO\FBFB47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H-DaleyP\AppData\Local\Microsoft\Windows\INetCache\Content.MSO\FBFB47C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985" cy="254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DAC8" w14:textId="1E16D09B" w:rsidR="003773C1" w:rsidRDefault="005F3B6E" w:rsidP="004E7D5A">
      <w:r>
        <w:t xml:space="preserve">While many of these variables do have positive or negative correlations, meaning that they are at least somewhat related, the strongest is the (negative) correlation between </w:t>
      </w:r>
      <w:proofErr w:type="spellStart"/>
      <w:r w:rsidRPr="005F3B6E">
        <w:rPr>
          <w:b/>
        </w:rPr>
        <w:t>thalach</w:t>
      </w:r>
      <w:proofErr w:type="spellEnd"/>
      <w:r>
        <w:t xml:space="preserve"> and </w:t>
      </w:r>
      <w:r w:rsidRPr="005F3B6E">
        <w:rPr>
          <w:b/>
        </w:rPr>
        <w:t>age</w:t>
      </w:r>
      <w:r>
        <w:t xml:space="preserve"> of r = -0.39. This means that a change in one of these two variables can predict about 15% of the change in the other. This is not a strong enough relationship to be of concern, so no variables needed to </w:t>
      </w:r>
      <w:proofErr w:type="gramStart"/>
      <w:r>
        <w:t xml:space="preserve">be </w:t>
      </w:r>
      <w:r w:rsidR="00B54B65">
        <w:t>excluded</w:t>
      </w:r>
      <w:proofErr w:type="gramEnd"/>
      <w:r w:rsidR="00B54B65">
        <w:t xml:space="preserve"> due to autocorrelation.</w:t>
      </w:r>
    </w:p>
    <w:p w14:paraId="69D8008F" w14:textId="79466E16" w:rsidR="009D3AA9" w:rsidRDefault="00557403" w:rsidP="00907376">
      <w:pPr>
        <w:pStyle w:val="Heading2"/>
      </w:pPr>
      <w:bookmarkStart w:id="16" w:name="_Toc15124654"/>
      <w:r>
        <w:t>feature</w:t>
      </w:r>
      <w:bookmarkEnd w:id="16"/>
      <w:r w:rsidR="005B0735">
        <w:t xml:space="preserve"> transformation</w:t>
      </w:r>
    </w:p>
    <w:p w14:paraId="7349EF46" w14:textId="24C67AA0" w:rsidR="005B0735" w:rsidRDefault="005B0735" w:rsidP="005B0735">
      <w:pPr>
        <w:pStyle w:val="Heading3"/>
      </w:pPr>
      <w:r>
        <w:t>Derived variables</w:t>
      </w:r>
    </w:p>
    <w:p w14:paraId="68914852" w14:textId="29606DAB" w:rsidR="005B0735" w:rsidRDefault="005B0735" w:rsidP="0014012B">
      <w:r>
        <w:t xml:space="preserve">While the variables are not strongly </w:t>
      </w:r>
      <w:proofErr w:type="spellStart"/>
      <w:r>
        <w:t>autocorrelated</w:t>
      </w:r>
      <w:proofErr w:type="spellEnd"/>
      <w:r>
        <w:t>, many of them do interact. In some cases, the influence of uncorrelated variables may be important. One such is the link between age</w:t>
      </w:r>
      <w:r w:rsidR="005C58E0">
        <w:t xml:space="preserve"> (</w:t>
      </w:r>
      <w:r w:rsidR="005C58E0" w:rsidRPr="005C58E0">
        <w:rPr>
          <w:b/>
        </w:rPr>
        <w:t>age</w:t>
      </w:r>
      <w:r w:rsidR="005C58E0">
        <w:t>)</w:t>
      </w:r>
      <w:r>
        <w:t xml:space="preserve"> and </w:t>
      </w:r>
      <w:r w:rsidR="005C58E0">
        <w:t>the maximum heart achieved during exercise (</w:t>
      </w:r>
      <w:proofErr w:type="spellStart"/>
      <w:r w:rsidR="005C58E0" w:rsidRPr="005C58E0">
        <w:rPr>
          <w:b/>
        </w:rPr>
        <w:t>thalach</w:t>
      </w:r>
      <w:proofErr w:type="spellEnd"/>
      <w:r w:rsidR="005C58E0">
        <w:t xml:space="preserve">). While </w:t>
      </w:r>
      <w:proofErr w:type="spellStart"/>
      <w:r w:rsidR="005C58E0" w:rsidRPr="005C58E0">
        <w:rPr>
          <w:b/>
        </w:rPr>
        <w:t>thalach</w:t>
      </w:r>
      <w:proofErr w:type="spellEnd"/>
      <w:r w:rsidR="005C58E0">
        <w:t xml:space="preserve"> by itself was excluded from the model because its distribution did not vary strongly enough between people with and without heart disease, it was used to generate a new variable, </w:t>
      </w:r>
      <w:proofErr w:type="spellStart"/>
      <w:r w:rsidR="005C58E0">
        <w:rPr>
          <w:b/>
        </w:rPr>
        <w:t>Propension</w:t>
      </w:r>
      <w:proofErr w:type="spellEnd"/>
      <w:r w:rsidR="005C58E0">
        <w:t>, which identified individuals who were both over the age of 58 and had a high heartrate during exercise.</w:t>
      </w:r>
    </w:p>
    <w:p w14:paraId="735BEF84" w14:textId="1DB00230" w:rsidR="005C58E0" w:rsidRPr="005C58E0" w:rsidRDefault="005C58E0" w:rsidP="005C58E0">
      <w:pPr>
        <w:pStyle w:val="Heading3"/>
      </w:pPr>
      <w:r>
        <w:t>Normalization</w:t>
      </w:r>
    </w:p>
    <w:p w14:paraId="48012EA9" w14:textId="5530A1B5" w:rsidR="0014012B" w:rsidRPr="00F34297" w:rsidRDefault="00F34297" w:rsidP="0014012B">
      <w:r>
        <w:t xml:space="preserve">Because most of the variables </w:t>
      </w:r>
      <w:proofErr w:type="gramStart"/>
      <w:r>
        <w:t>were measured</w:t>
      </w:r>
      <w:proofErr w:type="gramEnd"/>
      <w:r>
        <w:t xml:space="preserve"> in different units, large differences in the apparent scale exist. </w:t>
      </w:r>
      <w:proofErr w:type="spellStart"/>
      <w:proofErr w:type="gramStart"/>
      <w:r>
        <w:rPr>
          <w:b/>
        </w:rPr>
        <w:t>o</w:t>
      </w:r>
      <w:r w:rsidRPr="00F34297">
        <w:rPr>
          <w:b/>
        </w:rPr>
        <w:t>ldpeak</w:t>
      </w:r>
      <w:proofErr w:type="spellEnd"/>
      <w:proofErr w:type="gramEnd"/>
      <w:r>
        <w:t xml:space="preserve">, for example, range from 0 to 4, while </w:t>
      </w:r>
      <w:proofErr w:type="spellStart"/>
      <w:r w:rsidRPr="00F34297">
        <w:rPr>
          <w:b/>
        </w:rPr>
        <w:t>chol</w:t>
      </w:r>
      <w:proofErr w:type="spellEnd"/>
      <w:r>
        <w:t xml:space="preserve"> (blood cholesterol) goes as high as 564. This sort of imbalance can degrade the regression’s predictive accuracy by giving differences in some variables more weight than </w:t>
      </w:r>
      <w:proofErr w:type="gramStart"/>
      <w:r>
        <w:t>others</w:t>
      </w:r>
      <w:proofErr w:type="gramEnd"/>
      <w:r>
        <w:t xml:space="preserve">. For this reason, all variables selected for the model underwent </w:t>
      </w:r>
      <w:r w:rsidR="00FB401C">
        <w:t xml:space="preserve">a </w:t>
      </w:r>
      <w:r w:rsidR="00FB401C">
        <w:lastRenderedPageBreak/>
        <w:t>logit transformation (the natural logarithm of the ratio of one value to the other), which effectively put them all on the same scale.</w:t>
      </w:r>
    </w:p>
    <w:p w14:paraId="1E9A5547" w14:textId="77777777" w:rsidR="009D3AA9" w:rsidRDefault="009D3AA9" w:rsidP="00907376">
      <w:pPr>
        <w:pStyle w:val="Heading2"/>
      </w:pPr>
      <w:bookmarkStart w:id="17" w:name="_Toc15124655"/>
      <w:r>
        <w:t>Fitting model</w:t>
      </w:r>
      <w:bookmarkEnd w:id="17"/>
    </w:p>
    <w:p w14:paraId="21C64AC7" w14:textId="361F0B96" w:rsidR="00F00ACD" w:rsidRPr="00F00ACD" w:rsidRDefault="00186E53" w:rsidP="00557403">
      <w:pPr>
        <w:ind w:left="720" w:hanging="720"/>
      </w:pPr>
      <w:commentRangeStart w:id="18"/>
      <w:r>
        <w:t xml:space="preserve">The training </w:t>
      </w:r>
      <w:r w:rsidR="00580297">
        <w:t xml:space="preserve">data </w:t>
      </w:r>
      <w:proofErr w:type="gramStart"/>
      <w:r w:rsidR="00580297">
        <w:t>was used</w:t>
      </w:r>
      <w:proofErr w:type="gramEnd"/>
      <w:r w:rsidR="00580297">
        <w:t xml:space="preserve"> to fit a logistic regression classifier</w:t>
      </w:r>
      <w:r w:rsidR="008D7856">
        <w:t xml:space="preserve">. </w:t>
      </w:r>
      <w:commentRangeEnd w:id="18"/>
      <w:r w:rsidR="00360F1A">
        <w:rPr>
          <w:rStyle w:val="CommentReference"/>
        </w:rPr>
        <w:commentReference w:id="18"/>
      </w:r>
    </w:p>
    <w:p w14:paraId="4F2F80CB" w14:textId="77777777" w:rsidR="009D3AA9" w:rsidRDefault="009D3AA9" w:rsidP="00907376">
      <w:pPr>
        <w:pStyle w:val="Heading2"/>
      </w:pPr>
      <w:bookmarkStart w:id="20" w:name="_Toc15124656"/>
      <w:r>
        <w:t>Testing model</w:t>
      </w:r>
      <w:bookmarkEnd w:id="20"/>
    </w:p>
    <w:p w14:paraId="06BF6072" w14:textId="504DC564" w:rsidR="006C7D79" w:rsidRPr="00D60CA7" w:rsidRDefault="006C7D79" w:rsidP="004E7D5A">
      <w:r w:rsidRPr="00D60CA7">
        <w:t xml:space="preserve">The accuracy of the model </w:t>
      </w:r>
      <w:proofErr w:type="gramStart"/>
      <w:r w:rsidRPr="00D60CA7">
        <w:t>was tested</w:t>
      </w:r>
      <w:proofErr w:type="gramEnd"/>
      <w:r w:rsidRPr="00D60CA7">
        <w:t xml:space="preserve"> by using it to make predictions for the 30% of records that were help back as testing data. Those predictions (yes or no for heart disease) </w:t>
      </w:r>
      <w:proofErr w:type="gramStart"/>
      <w:r w:rsidRPr="00D60CA7">
        <w:t>were then compared</w:t>
      </w:r>
      <w:proofErr w:type="gramEnd"/>
      <w:r w:rsidRPr="00D60CA7">
        <w:t xml:space="preserve"> with the actual presence or absence of heart disease for each patient.</w:t>
      </w:r>
    </w:p>
    <w:p w14:paraId="35ACFD11" w14:textId="3F254885" w:rsidR="006C7D79" w:rsidRDefault="006C7D79" w:rsidP="006C7D79">
      <w:pPr>
        <w:pStyle w:val="Caption"/>
        <w:keepNext/>
        <w:jc w:val="center"/>
      </w:pPr>
      <w:r>
        <w:t xml:space="preserve">Figure </w:t>
      </w:r>
      <w:fldSimple w:instr=" SEQ Figure \* ARABIC ">
        <w:r w:rsidR="00A63B01">
          <w:rPr>
            <w:noProof/>
          </w:rPr>
          <w:t>2</w:t>
        </w:r>
      </w:fldSimple>
      <w:r>
        <w:t>: Confusion matrix for test data</w:t>
      </w:r>
    </w:p>
    <w:p w14:paraId="44486226" w14:textId="77777777" w:rsidR="006C7D79" w:rsidRDefault="00907376" w:rsidP="006C7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</w:rPr>
      </w:pPr>
      <w:r w:rsidRPr="00907376">
        <w:rPr>
          <w:noProof/>
        </w:rPr>
        <w:drawing>
          <wp:inline distT="0" distB="0" distL="0" distR="0" wp14:anchorId="352D2C53" wp14:editId="42F7503B">
            <wp:extent cx="3343275" cy="2479826"/>
            <wp:effectExtent l="0" t="0" r="0" b="0"/>
            <wp:docPr id="3" name="Picture 3" descr="C:\Users\PCH-DaleyP\AppData\Local\Microsoft\Windows\INetCache\Content.MSO\DB5008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H-DaleyP\AppData\Local\Microsoft\Windows\INetCache\Content.MSO\DB50083F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215" cy="248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6DA7" w14:textId="646AE731" w:rsidR="006C7D79" w:rsidRDefault="00D60CA7" w:rsidP="004E7D5A">
      <w:pPr>
        <w:rPr>
          <w:rFonts w:eastAsia="Times New Roman"/>
        </w:rPr>
      </w:pPr>
      <w:r>
        <w:rPr>
          <w:rFonts w:eastAsia="Times New Roman"/>
        </w:rPr>
        <w:t xml:space="preserve">Out of the 91 patient records held back for testing, the classifier correctly </w:t>
      </w:r>
      <w:r w:rsidRPr="00D60CA7">
        <w:t>predicted</w:t>
      </w:r>
      <w:r>
        <w:rPr>
          <w:rFonts w:eastAsia="Times New Roman"/>
        </w:rPr>
        <w:t xml:space="preserve"> 77 of them. There were </w:t>
      </w:r>
      <w:proofErr w:type="gramStart"/>
      <w:r>
        <w:rPr>
          <w:rFonts w:eastAsia="Times New Roman"/>
        </w:rPr>
        <w:t>7</w:t>
      </w:r>
      <w:proofErr w:type="gramEnd"/>
      <w:r>
        <w:rPr>
          <w:rFonts w:eastAsia="Times New Roman"/>
        </w:rPr>
        <w:t xml:space="preserve"> false negatives (people who actually had heart disease that was not detected by the classifier). There were also </w:t>
      </w:r>
      <w:proofErr w:type="gramStart"/>
      <w:r>
        <w:rPr>
          <w:rFonts w:eastAsia="Times New Roman"/>
        </w:rPr>
        <w:t>7</w:t>
      </w:r>
      <w:proofErr w:type="gramEnd"/>
      <w:r>
        <w:rPr>
          <w:rFonts w:eastAsia="Times New Roman"/>
        </w:rPr>
        <w:t xml:space="preserve"> false positives (people that the classifier predicted would have heart disease, but did not in reality). This works out to an 84.6% rate of correct predictions</w:t>
      </w:r>
      <w:r w:rsidR="004E7D5A">
        <w:rPr>
          <w:rFonts w:eastAsia="Times New Roman"/>
        </w:rPr>
        <w:t xml:space="preserve"> in a single actual test</w:t>
      </w:r>
      <w:r>
        <w:rPr>
          <w:rFonts w:eastAsia="Times New Roman"/>
        </w:rPr>
        <w:t>.</w:t>
      </w:r>
    </w:p>
    <w:p w14:paraId="65851E9E" w14:textId="2CEAB97C" w:rsidR="006C7D79" w:rsidRPr="00A63B01" w:rsidRDefault="00D60CA7" w:rsidP="00A63B01">
      <w:pPr>
        <w:rPr>
          <w:rFonts w:eastAsia="Times New Roman"/>
        </w:rPr>
      </w:pPr>
      <w:r>
        <w:rPr>
          <w:rFonts w:eastAsia="Times New Roman"/>
        </w:rPr>
        <w:t xml:space="preserve">Because </w:t>
      </w:r>
      <w:r w:rsidR="004E7D5A">
        <w:rPr>
          <w:rFonts w:eastAsia="Times New Roman"/>
        </w:rPr>
        <w:t xml:space="preserve">the result from a single test are not necessarily a good measure of exactly how well </w:t>
      </w:r>
      <w:r w:rsidR="00A63B01">
        <w:rPr>
          <w:rFonts w:eastAsia="Times New Roman"/>
        </w:rPr>
        <w:t>the model will do on average, other techniques are used to get a better idea of its actual accuracy compared to other models. One method is the ROC (receiver operating characteristic) curve:</w:t>
      </w:r>
    </w:p>
    <w:p w14:paraId="45FA5730" w14:textId="77777777" w:rsidR="006C7D79" w:rsidRDefault="006C7D79" w:rsidP="006C7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</w:rPr>
      </w:pPr>
    </w:p>
    <w:p w14:paraId="5941325F" w14:textId="6D4C6DF2" w:rsidR="00A63B01" w:rsidRDefault="00A63B01" w:rsidP="00A63B01">
      <w:pPr>
        <w:pStyle w:val="Caption"/>
        <w:keepNext/>
        <w:jc w:val="center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ROC curve for logistic regression</w:t>
      </w:r>
    </w:p>
    <w:p w14:paraId="6C6CD70B" w14:textId="3044443B" w:rsidR="00907376" w:rsidRPr="00907376" w:rsidRDefault="00907376" w:rsidP="006C7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</w:rPr>
      </w:pPr>
      <w:r w:rsidRPr="00907376">
        <w:rPr>
          <w:noProof/>
        </w:rPr>
        <w:drawing>
          <wp:inline distT="0" distB="0" distL="0" distR="0" wp14:anchorId="22D2AB72" wp14:editId="797AE761">
            <wp:extent cx="3524427" cy="2505075"/>
            <wp:effectExtent l="0" t="0" r="0" b="0"/>
            <wp:docPr id="2" name="Picture 2" descr="C:\Users\PCH-DaleyP\AppData\Local\Microsoft\Windows\INetCache\Content.MSO\1AD7B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H-DaleyP\AppData\Local\Microsoft\Windows\INetCache\Content.MSO\1AD7BA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102" cy="25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26A5" w14:textId="11CD1DDE" w:rsidR="009D3AA9" w:rsidRPr="009D3AA9" w:rsidRDefault="009D3AA9" w:rsidP="00A63B01">
      <w:pPr>
        <w:rPr>
          <w:rFonts w:eastAsia="Times New Roman"/>
        </w:rPr>
      </w:pPr>
      <w:r w:rsidRPr="009D3AA9">
        <w:rPr>
          <w:rFonts w:eastAsia="Times New Roman"/>
        </w:rPr>
        <w:t xml:space="preserve">The </w:t>
      </w:r>
      <w:r w:rsidR="00A63B01">
        <w:rPr>
          <w:rFonts w:eastAsia="Times New Roman"/>
        </w:rPr>
        <w:t>a</w:t>
      </w:r>
      <w:r w:rsidRPr="009D3AA9">
        <w:rPr>
          <w:rFonts w:eastAsia="Times New Roman"/>
        </w:rPr>
        <w:t xml:space="preserve">rea under the curve </w:t>
      </w:r>
      <w:r w:rsidR="00A63B01">
        <w:rPr>
          <w:rFonts w:eastAsia="Times New Roman"/>
        </w:rPr>
        <w:t xml:space="preserve">(AUC) </w:t>
      </w:r>
      <w:r w:rsidRPr="009D3AA9">
        <w:rPr>
          <w:rFonts w:eastAsia="Times New Roman"/>
        </w:rPr>
        <w:t>of our model was 0.8</w:t>
      </w:r>
      <w:r w:rsidR="00A63B01">
        <w:rPr>
          <w:rFonts w:eastAsia="Times New Roman"/>
        </w:rPr>
        <w:t>5</w:t>
      </w:r>
      <w:r w:rsidRPr="009D3AA9">
        <w:rPr>
          <w:rFonts w:eastAsia="Times New Roman"/>
        </w:rPr>
        <w:t xml:space="preserve">. </w:t>
      </w:r>
      <w:r w:rsidR="00A63B01">
        <w:rPr>
          <w:rFonts w:eastAsia="Times New Roman"/>
        </w:rPr>
        <w:t xml:space="preserve">The AUC represents the approximate accuracy: a score of </w:t>
      </w:r>
      <w:proofErr w:type="gramStart"/>
      <w:r w:rsidR="00A63B01">
        <w:rPr>
          <w:rFonts w:eastAsia="Times New Roman"/>
        </w:rPr>
        <w:t>1</w:t>
      </w:r>
      <w:proofErr w:type="gramEnd"/>
      <w:r w:rsidR="00A63B01">
        <w:rPr>
          <w:rFonts w:eastAsia="Times New Roman"/>
        </w:rPr>
        <w:t xml:space="preserve"> would mean perfectly accurate, while a score of 0.5 would mean it was only accurate half the time, equivalent to randomly guessing yes or no.</w:t>
      </w:r>
      <w:r w:rsidRPr="009D3AA9">
        <w:rPr>
          <w:rFonts w:eastAsia="Times New Roman"/>
        </w:rPr>
        <w:t xml:space="preserve"> This means that our classifier was quite successful at </w:t>
      </w:r>
      <w:r w:rsidR="00A63B01">
        <w:rPr>
          <w:rFonts w:eastAsia="Times New Roman"/>
        </w:rPr>
        <w:t>predicting</w:t>
      </w:r>
      <w:r w:rsidRPr="009D3AA9">
        <w:rPr>
          <w:rFonts w:eastAsia="Times New Roman"/>
        </w:rPr>
        <w:t xml:space="preserve"> whether a given patient had heart disease or not.</w:t>
      </w:r>
    </w:p>
    <w:p w14:paraId="6D0B672C" w14:textId="77777777" w:rsidR="009D3AA9" w:rsidRPr="009D3AA9" w:rsidRDefault="009D3AA9" w:rsidP="00A63B01">
      <w:pPr>
        <w:rPr>
          <w:rFonts w:eastAsia="Times New Roman"/>
        </w:rPr>
      </w:pPr>
      <w:r w:rsidRPr="009D3AA9">
        <w:rPr>
          <w:rFonts w:eastAsia="Times New Roman"/>
        </w:rPr>
        <w:t>A next step is to attempt to reduce false negatives, because it is very important that our model does not tell a patient they do not have heart disease if in reality they do. Such a result may be fatal to the patient.</w:t>
      </w:r>
    </w:p>
    <w:p w14:paraId="6981FE04" w14:textId="77777777" w:rsidR="00A93C84" w:rsidRDefault="00A93C84" w:rsidP="00F00ACD">
      <w:pPr>
        <w:pStyle w:val="Heading1"/>
      </w:pPr>
      <w:bookmarkStart w:id="21" w:name="_Toc15124657"/>
      <w:r>
        <w:t>Conclusions:</w:t>
      </w:r>
      <w:bookmarkEnd w:id="21"/>
      <w:r>
        <w:t xml:space="preserve"> </w:t>
      </w:r>
    </w:p>
    <w:p w14:paraId="3AFAC32F" w14:textId="77777777" w:rsidR="00904155" w:rsidRPr="00186E53" w:rsidRDefault="00A93C84" w:rsidP="00F00ACD">
      <w:pPr>
        <w:pStyle w:val="ListParagraph"/>
        <w:numPr>
          <w:ilvl w:val="0"/>
          <w:numId w:val="1"/>
        </w:numPr>
        <w:rPr>
          <w:highlight w:val="yellow"/>
        </w:rPr>
      </w:pPr>
      <w:r w:rsidRPr="00186E53">
        <w:rPr>
          <w:highlight w:val="yellow"/>
        </w:rPr>
        <w:t>What did you learn about your data set?</w:t>
      </w:r>
    </w:p>
    <w:p w14:paraId="411EB2D9" w14:textId="77777777" w:rsidR="000D18F7" w:rsidRDefault="000D18F7" w:rsidP="000D18F7"/>
    <w:p w14:paraId="51C00154" w14:textId="77777777" w:rsidR="000D18F7" w:rsidRDefault="000D18F7" w:rsidP="000D18F7">
      <w:commentRangeStart w:id="22"/>
      <w:r>
        <w:t>Summary paper outline:</w:t>
      </w:r>
    </w:p>
    <w:p w14:paraId="4DFFCCD4" w14:textId="77777777" w:rsidR="000D18F7" w:rsidRDefault="000D18F7" w:rsidP="000D18F7">
      <w:pPr>
        <w:pStyle w:val="ListParagraph"/>
        <w:numPr>
          <w:ilvl w:val="0"/>
          <w:numId w:val="2"/>
        </w:numPr>
      </w:pPr>
      <w:r>
        <w:t>Data source: What is the nature of the data you chose? Why is it interesting?</w:t>
      </w:r>
    </w:p>
    <w:p w14:paraId="6961CEA2" w14:textId="77777777" w:rsidR="000D18F7" w:rsidRDefault="000D18F7" w:rsidP="000D18F7">
      <w:pPr>
        <w:pStyle w:val="ListParagraph"/>
        <w:numPr>
          <w:ilvl w:val="0"/>
          <w:numId w:val="2"/>
        </w:numPr>
      </w:pPr>
      <w:r>
        <w:t>Analysis: What were the challenges? How did you overcome them?</w:t>
      </w:r>
    </w:p>
    <w:p w14:paraId="68411316" w14:textId="77777777" w:rsidR="000D18F7" w:rsidRDefault="000D18F7" w:rsidP="000D18F7">
      <w:pPr>
        <w:pStyle w:val="ListParagraph"/>
        <w:numPr>
          <w:ilvl w:val="0"/>
          <w:numId w:val="2"/>
        </w:numPr>
      </w:pPr>
      <w:r>
        <w:t>Conclusions: What did you learn about your dataset?</w:t>
      </w:r>
      <w:commentRangeEnd w:id="22"/>
      <w:r w:rsidR="005D670B">
        <w:rPr>
          <w:rStyle w:val="CommentReference"/>
        </w:rPr>
        <w:commentReference w:id="22"/>
      </w:r>
    </w:p>
    <w:sectPr w:rsidR="000D18F7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Patrick Daley" w:date="2019-07-27T13:04:00Z" w:initials="PD">
    <w:p w14:paraId="1ECA57F4" w14:textId="1D603556" w:rsidR="00360F1A" w:rsidRDefault="00360F1A">
      <w:pPr>
        <w:pStyle w:val="CommentText"/>
      </w:pPr>
      <w:r>
        <w:rPr>
          <w:rStyle w:val="CommentReference"/>
        </w:rPr>
        <w:annotationRef/>
      </w:r>
      <w:r>
        <w:t>These yellow-highlighted bullet-points are the topics from the assignment that we’re supposed to cover in this report. They should be removed before the final report is submitted.</w:t>
      </w:r>
    </w:p>
  </w:comment>
  <w:comment w:id="5" w:author="Patrick Daley" w:date="2019-07-27T13:06:00Z" w:initials="PD">
    <w:p w14:paraId="0F8B17FE" w14:textId="457C3E9B" w:rsidR="00360F1A" w:rsidRDefault="00360F1A">
      <w:pPr>
        <w:pStyle w:val="CommentText"/>
      </w:pPr>
      <w:r>
        <w:rPr>
          <w:rStyle w:val="CommentReference"/>
        </w:rPr>
        <w:annotationRef/>
      </w:r>
      <w:r>
        <w:t>Note: part of our mark is based on how novel and interesting the subject of our analysis is, so it would be good if we can find a way to make it sound like this isn’t something a hundred people have already done.</w:t>
      </w:r>
    </w:p>
  </w:comment>
  <w:comment w:id="13" w:author="Patrick Daley" w:date="2019-07-27T14:57:00Z" w:initials="PD">
    <w:p w14:paraId="6380F833" w14:textId="0BB2BBD2" w:rsidR="00360F1A" w:rsidRDefault="00360F1A">
      <w:pPr>
        <w:pStyle w:val="CommentText"/>
      </w:pPr>
      <w:r>
        <w:rPr>
          <w:rStyle w:val="CommentReference"/>
        </w:rPr>
        <w:annotationRef/>
      </w:r>
      <w:r>
        <w:t>Nicholas said he would have a paragraph</w:t>
      </w:r>
    </w:p>
  </w:comment>
  <w:comment w:id="15" w:author="Patrick Daley" w:date="2019-07-24T19:35:00Z" w:initials="PD">
    <w:p w14:paraId="771471B9" w14:textId="77777777" w:rsidR="00360F1A" w:rsidRDefault="00360F1A">
      <w:pPr>
        <w:pStyle w:val="CommentText"/>
      </w:pPr>
      <w:r>
        <w:rPr>
          <w:rStyle w:val="CommentReference"/>
        </w:rPr>
        <w:annotationRef/>
      </w:r>
      <w:r>
        <w:t>Section 2:</w:t>
      </w:r>
    </w:p>
    <w:p w14:paraId="665BC702" w14:textId="77777777" w:rsidR="00360F1A" w:rsidRDefault="00360F1A">
      <w:pPr>
        <w:pStyle w:val="CommentText"/>
      </w:pPr>
      <w:r>
        <w:t xml:space="preserve">We need a </w:t>
      </w:r>
      <w:proofErr w:type="gramStart"/>
      <w:r>
        <w:t>simple ,</w:t>
      </w:r>
      <w:proofErr w:type="gramEnd"/>
      <w:r>
        <w:t xml:space="preserve"> straightforward explanation of the tests and rationale  used to include/exclude variables.</w:t>
      </w:r>
    </w:p>
  </w:comment>
  <w:comment w:id="18" w:author="Patrick Daley" w:date="2019-07-27T15:54:00Z" w:initials="PD">
    <w:p w14:paraId="64FDA4B0" w14:textId="71A3E5C0" w:rsidR="00360F1A" w:rsidRDefault="00360F1A">
      <w:pPr>
        <w:pStyle w:val="CommentText"/>
      </w:pPr>
      <w:r>
        <w:rPr>
          <w:rStyle w:val="CommentReference"/>
        </w:rPr>
        <w:annotationRef/>
      </w:r>
      <w:bookmarkStart w:id="19" w:name="_GoBack"/>
      <w:bookmarkEnd w:id="19"/>
    </w:p>
  </w:comment>
  <w:comment w:id="22" w:author="Patrick Daley" w:date="2019-07-24T19:55:00Z" w:initials="PD">
    <w:p w14:paraId="4B7CD5DA" w14:textId="3BCCA5D0" w:rsidR="00360F1A" w:rsidRDefault="00360F1A">
      <w:pPr>
        <w:pStyle w:val="CommentText"/>
      </w:pPr>
      <w:r>
        <w:rPr>
          <w:rStyle w:val="CommentReference"/>
        </w:rPr>
        <w:annotationRef/>
      </w:r>
      <w:r>
        <w:t>This is the outline from the assignment for the summary discussion post. Once we’ve got main report done (or mostly done), we can boil the key points down into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ECA57F4" w15:done="0"/>
  <w15:commentEx w15:paraId="0F8B17FE" w15:done="0"/>
  <w15:commentEx w15:paraId="6380F833" w15:done="0"/>
  <w15:commentEx w15:paraId="665BC702" w15:done="0"/>
  <w15:commentEx w15:paraId="64FDA4B0" w15:done="0"/>
  <w15:commentEx w15:paraId="4B7CD5D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D51AA9" w14:textId="77777777" w:rsidR="00B46C9A" w:rsidRDefault="00B46C9A" w:rsidP="00515608">
      <w:pPr>
        <w:spacing w:before="0" w:after="0" w:line="240" w:lineRule="auto"/>
      </w:pPr>
      <w:r>
        <w:separator/>
      </w:r>
    </w:p>
  </w:endnote>
  <w:endnote w:type="continuationSeparator" w:id="0">
    <w:p w14:paraId="65F17DC6" w14:textId="77777777" w:rsidR="00B46C9A" w:rsidRDefault="00B46C9A" w:rsidP="0051560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9856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5B47EA" w14:textId="6B7B70D6" w:rsidR="00360F1A" w:rsidRDefault="00360F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7201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EBEDD77" w14:textId="77777777" w:rsidR="00360F1A" w:rsidRDefault="00360F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09C4C" w14:textId="77777777" w:rsidR="00B46C9A" w:rsidRDefault="00B46C9A" w:rsidP="00515608">
      <w:pPr>
        <w:spacing w:before="0" w:after="0" w:line="240" w:lineRule="auto"/>
      </w:pPr>
      <w:r>
        <w:separator/>
      </w:r>
    </w:p>
  </w:footnote>
  <w:footnote w:type="continuationSeparator" w:id="0">
    <w:p w14:paraId="5DE1607D" w14:textId="77777777" w:rsidR="00B46C9A" w:rsidRDefault="00B46C9A" w:rsidP="00515608">
      <w:pPr>
        <w:spacing w:before="0" w:after="0" w:line="240" w:lineRule="auto"/>
      </w:pPr>
      <w:r>
        <w:continuationSeparator/>
      </w:r>
    </w:p>
  </w:footnote>
  <w:footnote w:id="1">
    <w:p w14:paraId="0ABEE029" w14:textId="69441BEC" w:rsidR="00360F1A" w:rsidRDefault="00360F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C7D79">
        <w:t>https://archive.ics.uci.edu/ml/datasets/Heart+Disease</w:t>
      </w:r>
    </w:p>
  </w:footnote>
  <w:footnote w:id="2">
    <w:p w14:paraId="245AF6FE" w14:textId="53E62440" w:rsidR="00360F1A" w:rsidRDefault="00360F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C7D79">
        <w:t>https://www.kaggle.com/ronitf/heart-disease-uci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30529"/>
    <w:multiLevelType w:val="hybridMultilevel"/>
    <w:tmpl w:val="40266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8AE"/>
    <w:multiLevelType w:val="hybridMultilevel"/>
    <w:tmpl w:val="518C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E7638"/>
    <w:multiLevelType w:val="hybridMultilevel"/>
    <w:tmpl w:val="141E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778DB"/>
    <w:multiLevelType w:val="hybridMultilevel"/>
    <w:tmpl w:val="8F181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058C6"/>
    <w:multiLevelType w:val="hybridMultilevel"/>
    <w:tmpl w:val="D16C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F5FB3"/>
    <w:multiLevelType w:val="hybridMultilevel"/>
    <w:tmpl w:val="47669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atrick Daley">
    <w15:presenceInfo w15:providerId="AD" w15:userId="S-1-5-21-2042371895-1159732610-1501187911-789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C84"/>
    <w:rsid w:val="000666F9"/>
    <w:rsid w:val="000D18F7"/>
    <w:rsid w:val="000F6920"/>
    <w:rsid w:val="00104C34"/>
    <w:rsid w:val="0014012B"/>
    <w:rsid w:val="00186E53"/>
    <w:rsid w:val="0026565E"/>
    <w:rsid w:val="002D6DC1"/>
    <w:rsid w:val="003224DC"/>
    <w:rsid w:val="00335E34"/>
    <w:rsid w:val="00360F1A"/>
    <w:rsid w:val="003773C1"/>
    <w:rsid w:val="003D242F"/>
    <w:rsid w:val="00470678"/>
    <w:rsid w:val="004E7D5A"/>
    <w:rsid w:val="00515608"/>
    <w:rsid w:val="00557403"/>
    <w:rsid w:val="00580297"/>
    <w:rsid w:val="005A11BA"/>
    <w:rsid w:val="005B0735"/>
    <w:rsid w:val="005C58E0"/>
    <w:rsid w:val="005D670B"/>
    <w:rsid w:val="005F3B6E"/>
    <w:rsid w:val="006C7D79"/>
    <w:rsid w:val="006D0034"/>
    <w:rsid w:val="006D13AD"/>
    <w:rsid w:val="006F3325"/>
    <w:rsid w:val="00742475"/>
    <w:rsid w:val="00837088"/>
    <w:rsid w:val="008D7856"/>
    <w:rsid w:val="008E6CD6"/>
    <w:rsid w:val="00904155"/>
    <w:rsid w:val="00907376"/>
    <w:rsid w:val="00927201"/>
    <w:rsid w:val="0095733D"/>
    <w:rsid w:val="00963E5A"/>
    <w:rsid w:val="00986317"/>
    <w:rsid w:val="009D3AA9"/>
    <w:rsid w:val="00A63B01"/>
    <w:rsid w:val="00A93C84"/>
    <w:rsid w:val="00B46C9A"/>
    <w:rsid w:val="00B54B65"/>
    <w:rsid w:val="00D44024"/>
    <w:rsid w:val="00D60CA7"/>
    <w:rsid w:val="00D63748"/>
    <w:rsid w:val="00DC466E"/>
    <w:rsid w:val="00E16F3B"/>
    <w:rsid w:val="00F00ACD"/>
    <w:rsid w:val="00F34297"/>
    <w:rsid w:val="00FB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6689"/>
  <w15:chartTrackingRefBased/>
  <w15:docId w15:val="{B5C52F2D-696F-4801-892E-C510472B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B01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60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608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60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0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0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0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0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0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0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C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3AA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7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737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5608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15608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15608"/>
    <w:rPr>
      <w:caps/>
      <w:color w:val="1F4D78" w:themeColor="accent1" w:themeShade="7F"/>
      <w:spacing w:val="15"/>
    </w:rPr>
  </w:style>
  <w:style w:type="table" w:styleId="TableGrid">
    <w:name w:val="Table Grid"/>
    <w:basedOn w:val="TableNormal"/>
    <w:uiPriority w:val="39"/>
    <w:rsid w:val="00DC4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0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0AC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0ACD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0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0ACD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A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CD"/>
    <w:rPr>
      <w:rFonts w:ascii="Segoe UI" w:hAnsi="Segoe UI" w:cs="Segoe UI"/>
      <w:sz w:val="18"/>
      <w:szCs w:val="18"/>
      <w:lang w:val="en-CA"/>
    </w:rPr>
  </w:style>
  <w:style w:type="paragraph" w:styleId="Caption">
    <w:name w:val="caption"/>
    <w:basedOn w:val="Normal"/>
    <w:next w:val="Normal"/>
    <w:uiPriority w:val="35"/>
    <w:unhideWhenUsed/>
    <w:qFormat/>
    <w:rsid w:val="00515608"/>
    <w:rPr>
      <w:b/>
      <w:bCs/>
      <w:color w:val="2E74B5" w:themeColor="accent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156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156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60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156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1560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15608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560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0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608"/>
    <w:rPr>
      <w:caps/>
      <w:color w:val="595959" w:themeColor="text1" w:themeTint="A6"/>
      <w:spacing w:val="10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08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08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08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08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0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08"/>
    <w:rPr>
      <w:i/>
      <w:iCs/>
      <w:caps/>
      <w:spacing w:val="10"/>
      <w:sz w:val="18"/>
      <w:szCs w:val="18"/>
    </w:rPr>
  </w:style>
  <w:style w:type="character" w:styleId="Strong">
    <w:name w:val="Strong"/>
    <w:uiPriority w:val="22"/>
    <w:qFormat/>
    <w:rsid w:val="00515608"/>
    <w:rPr>
      <w:b/>
      <w:bCs/>
    </w:rPr>
  </w:style>
  <w:style w:type="character" w:styleId="Emphasis">
    <w:name w:val="Emphasis"/>
    <w:uiPriority w:val="20"/>
    <w:qFormat/>
    <w:rsid w:val="00515608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1560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560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560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0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08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15608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15608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15608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15608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15608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51560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08"/>
  </w:style>
  <w:style w:type="paragraph" w:styleId="Footer">
    <w:name w:val="footer"/>
    <w:basedOn w:val="Normal"/>
    <w:link w:val="FooterChar"/>
    <w:uiPriority w:val="99"/>
    <w:unhideWhenUsed/>
    <w:rsid w:val="0051560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08"/>
  </w:style>
  <w:style w:type="paragraph" w:styleId="FootnoteText">
    <w:name w:val="footnote text"/>
    <w:basedOn w:val="Normal"/>
    <w:link w:val="FootnoteTextChar"/>
    <w:uiPriority w:val="99"/>
    <w:semiHidden/>
    <w:unhideWhenUsed/>
    <w:rsid w:val="006C7D79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7D79"/>
  </w:style>
  <w:style w:type="character" w:styleId="FootnoteReference">
    <w:name w:val="footnote reference"/>
    <w:basedOn w:val="DefaultParagraphFont"/>
    <w:uiPriority w:val="99"/>
    <w:semiHidden/>
    <w:unhideWhenUsed/>
    <w:rsid w:val="006C7D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8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7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8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AD91-0834-4373-859F-DDF651E22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PCH</Company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Daley</dc:creator>
  <cp:keywords/>
  <dc:description/>
  <cp:lastModifiedBy>Patrick Daley</cp:lastModifiedBy>
  <cp:revision>7</cp:revision>
  <dcterms:created xsi:type="dcterms:W3CDTF">2019-07-27T19:55:00Z</dcterms:created>
  <dcterms:modified xsi:type="dcterms:W3CDTF">2019-07-27T23:13:00Z</dcterms:modified>
</cp:coreProperties>
</file>