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effect</w:t>
      </w:r>
      <w:r>
        <w:t xml:space="preserve"> </w:t>
      </w:r>
      <w:r>
        <w:t xml:space="preserve">of</w:t>
      </w:r>
      <w:r>
        <w:t xml:space="preserve"> </w:t>
      </w:r>
      <w:r>
        <w:t xml:space="preserve">lexical</w:t>
      </w:r>
      <w:r>
        <w:t xml:space="preserve"> </w:t>
      </w:r>
      <w:r>
        <w:t xml:space="preserve">frequency</w:t>
      </w:r>
      <w:r>
        <w:t xml:space="preserve"> </w:t>
      </w:r>
      <w:r>
        <w:t xml:space="preserve">on</w:t>
      </w:r>
      <w:r>
        <w:t xml:space="preserve"> </w:t>
      </w:r>
      <w:r>
        <w:t xml:space="preserve">word</w:t>
      </w:r>
      <w:r>
        <w:t xml:space="preserve"> </w:t>
      </w:r>
      <w:r>
        <w:t xml:space="preserve">duration:</w:t>
      </w:r>
      <w:r>
        <w:t xml:space="preserve"> </w:t>
      </w:r>
      <w:r>
        <w:t xml:space="preserve">analyzing</w:t>
      </w:r>
      <w:r>
        <w:t xml:space="preserve"> </w:t>
      </w:r>
      <w:r>
        <w:t xml:space="preserve">corpus</w:t>
      </w:r>
      <w:r>
        <w:t xml:space="preserve"> </w:t>
      </w:r>
      <w:r>
        <w:t xml:space="preserve">data</w:t>
      </w:r>
      <w:r>
        <w:t xml:space="preserve"> </w:t>
      </w:r>
      <w:r>
        <w:t xml:space="preserve">in</w:t>
      </w:r>
      <w:r>
        <w:t xml:space="preserve"> </w:t>
      </w:r>
      <w:r>
        <w:t xml:space="preserve">Spanish</w:t>
      </w:r>
      <w:r>
        <w:t xml:space="preserve"> </w:t>
      </w:r>
      <w:r>
        <w:t xml:space="preserve">and</w:t>
      </w:r>
      <w:r>
        <w:t xml:space="preserve"> </w:t>
      </w:r>
      <w:r>
        <w:t xml:space="preserve">English</w:t>
      </w:r>
    </w:p>
    <w:p>
      <w:pPr>
        <w:pStyle w:val="FirstParagraph"/>
      </w:pPr>
      <w:r>
        <w:t xml:space="preserve">The present study investigates the effect of lexical frequency on word duration in Spanish.</w:t>
      </w:r>
      <w:r>
        <w:t xml:space="preserve"> </w:t>
      </w:r>
      <w:r>
        <w:t xml:space="preserve">Previous studies have found that vowel duration in English is influenced by extra-linguistic factors, such as lexical frequency (e.g., Gahl, 2008, 2009; Lohman, 2017).</w:t>
      </w:r>
      <w:r>
        <w:t xml:space="preserve"> </w:t>
      </w:r>
      <w:r>
        <w:t xml:space="preserve">The shortening of frequent forms relative to infrequent ones may correspond to articulatory routinization, which suggests that neuromotor routines become more reduced with repetition (Bybee, 2001; Newmeyer, 2006).</w:t>
      </w:r>
      <w:r>
        <w:t xml:space="preserve"> </w:t>
      </w:r>
      <w:r>
        <w:t xml:space="preserve">However, evidence showing that in homophone pairs (e.g.,</w:t>
      </w:r>
      <w:r>
        <w:t xml:space="preserve"> </w:t>
      </w:r>
      <w:r>
        <w:rPr>
          <w:i/>
        </w:rPr>
        <w:t xml:space="preserve">thyme</w:t>
      </w:r>
      <w:r>
        <w:t xml:space="preserve"> </w:t>
      </w:r>
      <w:r>
        <w:t xml:space="preserve">–</w:t>
      </w:r>
      <w:r>
        <w:t xml:space="preserve"> </w:t>
      </w:r>
      <w:r>
        <w:rPr>
          <w:i/>
        </w:rPr>
        <w:t xml:space="preserve">time</w:t>
      </w:r>
      <w:r>
        <w:t xml:space="preserve">), the item with higher frequency is shorter than the infrequent one reveals that frequency effects on duration may not be due to repetition of a phonological form but to lemma frequency effects instead.</w:t>
      </w:r>
      <w:r>
        <w:t xml:space="preserve"> </w:t>
      </w:r>
      <w:r>
        <w:t xml:space="preserve">In the case of Spanish, differences in vowel duration are not as prominent as in English.</w:t>
      </w:r>
      <w:r>
        <w:t xml:space="preserve"> </w:t>
      </w:r>
      <w:r>
        <w:t xml:space="preserve">Although vowel duration in Spanish unstressed syllables tends to be shorter than in stressed syllables (Marín Gálvez, 1994), it is still unclear whether lemma frequency modulates duration in Spanish.</w:t>
      </w:r>
    </w:p>
    <w:p>
      <w:pPr>
        <w:pStyle w:val="BodyText"/>
      </w:pPr>
      <w:r>
        <w:t xml:space="preserve">The present study aims to, first, replicate the frequency effect found in vowel duration in English (Gahl, 2008; 2009; Lohman, 2017) but in whole duration.</w:t>
      </w:r>
      <w:r>
        <w:t xml:space="preserve"> </w:t>
      </w:r>
      <w:r>
        <w:t xml:space="preserve">Second, the present study explores the effect of lexical frequency on word duration in Spanish.</w:t>
      </w:r>
      <w:r>
        <w:t xml:space="preserve"> </w:t>
      </w:r>
      <w:r>
        <w:t xml:space="preserve">This study analyzes English corpus data from the</w:t>
      </w:r>
      <w:r>
        <w:t xml:space="preserve"> </w:t>
      </w:r>
      <w:r>
        <w:rPr>
          <w:i/>
        </w:rPr>
        <w:t xml:space="preserve">Free ST American English Corpus</w:t>
      </w:r>
      <w:r>
        <w:t xml:space="preserve"> </w:t>
      </w:r>
      <w:r>
        <w:t xml:space="preserve">and Spanish corpus data from the</w:t>
      </w:r>
      <w:r>
        <w:t xml:space="preserve"> </w:t>
      </w:r>
      <w:r>
        <w:rPr>
          <w:i/>
        </w:rPr>
        <w:t xml:space="preserve">Open SLR Corpus</w:t>
      </w:r>
      <w:r>
        <w:t xml:space="preserve">.</w:t>
      </w:r>
      <w:r>
        <w:t xml:space="preserve"> </w:t>
      </w:r>
      <w:r>
        <w:t xml:space="preserve">The English data consisted of 2806 recordings of cellphone conversations, and the Spanish data consisted of 1928 recordings of XXX conversations?.</w:t>
      </w:r>
      <w:r>
        <w:t xml:space="preserve"> </w:t>
      </w:r>
      <w:r>
        <w:t xml:space="preserve">Lexical frequency was measured using the XXX.</w:t>
      </w:r>
      <w:r>
        <w:t xml:space="preserve"> </w:t>
      </w:r>
      <w:r>
        <w:t xml:space="preserve">The data was analyzed using two Bayesian linear regressions with duration as the outcome variable and speech rate and orthographic length as fixed predictors.</w:t>
      </w:r>
    </w:p>
    <w:p>
      <w:pPr>
        <w:pStyle w:val="BodyText"/>
      </w:pPr>
      <w:r>
        <w:t xml:space="preserve">The results replicated the frequency effects previously found in English.</w:t>
      </w:r>
      <w:r>
        <w:t xml:space="preserve"> </w:t>
      </w:r>
      <w:r>
        <w:t xml:space="preserve">English frequent words were found to be shorter than infrequent ones when orthographic length and speech rate were controlled for.</w:t>
      </w:r>
      <w:r>
        <w:t xml:space="preserve"> </w:t>
      </w:r>
      <w:r>
        <w:t xml:space="preserve">In Spanish, results exhibited a negative linear relationship between lexical frequency and word duration.</w:t>
      </w:r>
      <w:r>
        <w:t xml:space="preserve"> </w:t>
      </w:r>
      <w:r>
        <w:t xml:space="preserve">Frequent words were shorter than infrequent ones when orthographic length and speech rate were controlled for.</w:t>
      </w:r>
      <w:r>
        <w:t xml:space="preserve"> </w:t>
      </w:r>
      <w:r>
        <w:t xml:space="preserve">The findings have implications for neo-generative (Levelt, 1980), exemplar (Johnson, 1997), and hybrid (Pierrehumbert, 2016) models of sound representation.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hole word duration in Spanish as a function of lexical frequency with the most plausible line of best fit." title="" id="1" name="Picture"/>
            <a:graphic>
              <a:graphicData uri="http://schemas.openxmlformats.org/drawingml/2006/picture">
                <pic:pic>
                  <pic:nvPicPr>
                    <pic:cNvPr descr="/Users/juanjogp/Desktop/frequency_duration_spmonolinguals/docs/abstracts/NewSounds22/figs/span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Whole word duration in Spanish as a function of lexical frequency with the most plausible line of best fit.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hole word duration in English as a function of lexical frequency with the most plausible line of best fit." title="" id="1" name="Picture"/>
            <a:graphic>
              <a:graphicData uri="http://schemas.openxmlformats.org/drawingml/2006/picture">
                <pic:pic>
                  <pic:nvPicPr>
                    <pic:cNvPr descr="/Users/juanjogp/Desktop/frequency_duration_spmonolinguals/docs/abstracts/NewSounds22/figs/eng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Whole word duration in English as a function of lexical frequency with the most plausible line of best fit.</w:t>
      </w:r>
    </w:p>
    <w:bookmarkStart w:id="23" w:name="references"/>
    <w:p>
      <w:pPr>
        <w:pStyle w:val="Heading1"/>
      </w:pPr>
      <w:r>
        <w:t xml:space="preserve">References</w:t>
      </w:r>
    </w:p>
    <w:p>
      <w:pPr>
        <w:pStyle w:val="FirstParagraph"/>
      </w:pPr>
      <w:r>
        <w:t xml:space="preserve"> </w:t>
      </w:r>
    </w:p>
    <w:bookmarkStart w:id="22" w:name="refs"/>
    <w:bookmarkEnd w:id="22"/>
    <w:bookmarkEnd w:id="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0" Target="media/rId2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effect of lexical frequency on word duration: analyzing corpus data in Spanish and English</dc:title>
  <dc:creator/>
  <cp:keywords/>
  <dcterms:created xsi:type="dcterms:W3CDTF">2021-10-27T15:37:39Z</dcterms:created>
  <dcterms:modified xsi:type="dcterms:W3CDTF">2021-10-27T15:37:39Z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</Properties>
</file>