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69DE50C" w:rsidP="669EA0CA" w:rsidRDefault="569DE50C" w14:paraId="4F920AE6" w14:textId="2B8D40C5">
      <w:pPr>
        <w:pStyle w:val="ListParagraph"/>
        <w:ind w:left="720"/>
        <w:jc w:val="center"/>
        <w:rPr>
          <w:b w:val="1"/>
          <w:bCs w:val="1"/>
        </w:rPr>
      </w:pPr>
      <w:r w:rsidRPr="669EA0CA" w:rsidR="569DE50C">
        <w:rPr>
          <w:b w:val="1"/>
          <w:bCs w:val="1"/>
        </w:rPr>
        <w:t xml:space="preserve">Outline for the L3 cognate paper </w:t>
      </w:r>
    </w:p>
    <w:p w:rsidR="191EA3CD" w:rsidP="669EA0CA" w:rsidRDefault="191EA3CD" w14:paraId="78ED6FF6" w14:textId="0FAB39BB">
      <w:pPr>
        <w:pStyle w:val="ListParagraph"/>
        <w:numPr>
          <w:ilvl w:val="0"/>
          <w:numId w:val="1"/>
        </w:numPr>
        <w:rPr/>
      </w:pPr>
      <w:r w:rsidR="191EA3CD">
        <w:rPr/>
        <w:t xml:space="preserve">(Brief) </w:t>
      </w:r>
      <w:r w:rsidR="60E778BF">
        <w:rPr/>
        <w:t>Introduction</w:t>
      </w:r>
    </w:p>
    <w:p w:rsidR="17D1E3DF" w:rsidP="669EA0CA" w:rsidRDefault="17D1E3DF" w14:paraId="2446A89B" w14:textId="38F4F4AB">
      <w:pPr>
        <w:pStyle w:val="ListParagraph"/>
        <w:numPr>
          <w:ilvl w:val="1"/>
          <w:numId w:val="1"/>
        </w:numPr>
        <w:rPr/>
      </w:pPr>
      <w:r w:rsidRPr="669EA0CA" w:rsidR="17D1E3DF">
        <w:rPr>
          <w:b w:val="1"/>
          <w:bCs w:val="1"/>
        </w:rPr>
        <w:t xml:space="preserve">What we know: </w:t>
      </w:r>
      <w:r w:rsidR="15575125">
        <w:rPr/>
        <w:t>Open (general</w:t>
      </w:r>
      <w:r w:rsidR="11EF4D80">
        <w:rPr/>
        <w:t>) - Big picture (bi</w:t>
      </w:r>
      <w:r w:rsidR="1D1CBAE4">
        <w:rPr/>
        <w:t>/multi</w:t>
      </w:r>
      <w:r w:rsidR="11EF4D80">
        <w:rPr/>
        <w:t>lingual) lexical access &amp; what cognate</w:t>
      </w:r>
      <w:r w:rsidR="6596D50A">
        <w:rPr/>
        <w:t xml:space="preserve"> (facilitation)</w:t>
      </w:r>
      <w:r w:rsidR="11EF4D80">
        <w:rPr/>
        <w:t xml:space="preserve"> can tell us about it </w:t>
      </w:r>
    </w:p>
    <w:p w:rsidR="3AA6E944" w:rsidP="669EA0CA" w:rsidRDefault="3AA6E944" w14:paraId="43C18511" w14:textId="1A147BEB">
      <w:pPr>
        <w:pStyle w:val="ListParagraph"/>
        <w:numPr>
          <w:ilvl w:val="1"/>
          <w:numId w:val="1"/>
        </w:numPr>
        <w:rPr/>
      </w:pPr>
      <w:r w:rsidRPr="669EA0CA" w:rsidR="3AA6E944">
        <w:rPr>
          <w:b w:val="1"/>
          <w:bCs w:val="1"/>
        </w:rPr>
        <w:t xml:space="preserve">What we </w:t>
      </w:r>
      <w:r w:rsidRPr="669EA0CA" w:rsidR="3AA6E944">
        <w:rPr>
          <w:b w:val="1"/>
          <w:bCs w:val="1"/>
        </w:rPr>
        <w:t>don’t</w:t>
      </w:r>
      <w:r w:rsidRPr="669EA0CA" w:rsidR="3AA6E944">
        <w:rPr>
          <w:b w:val="1"/>
          <w:bCs w:val="1"/>
        </w:rPr>
        <w:t xml:space="preserve"> know</w:t>
      </w:r>
      <w:r w:rsidR="3AA6E944">
        <w:rPr/>
        <w:t xml:space="preserve">: </w:t>
      </w:r>
      <w:r w:rsidR="3817F39E">
        <w:rPr/>
        <w:t>Most research is on bilinguals</w:t>
      </w:r>
    </w:p>
    <w:p w:rsidR="3817F39E" w:rsidP="669EA0CA" w:rsidRDefault="3817F39E" w14:paraId="4BB20EA1" w14:textId="78DDA73F">
      <w:pPr>
        <w:pStyle w:val="ListParagraph"/>
        <w:numPr>
          <w:ilvl w:val="2"/>
          <w:numId w:val="1"/>
        </w:numPr>
        <w:rPr/>
      </w:pPr>
      <w:r w:rsidR="3817F39E">
        <w:rPr/>
        <w:t xml:space="preserve">Does not </w:t>
      </w:r>
      <w:r w:rsidR="3817F39E">
        <w:rPr/>
        <w:t>represent</w:t>
      </w:r>
      <w:r w:rsidR="3817F39E">
        <w:rPr/>
        <w:t xml:space="preserve"> or ignores speakers of 3+ languages who, by the logic of increased activation of the lemma, should have a further enhanced effect </w:t>
      </w:r>
    </w:p>
    <w:p w:rsidR="3817F39E" w:rsidP="669EA0CA" w:rsidRDefault="3817F39E" w14:paraId="1C9F8D8A" w14:textId="29D0A69E">
      <w:pPr>
        <w:pStyle w:val="ListParagraph"/>
        <w:numPr>
          <w:ilvl w:val="2"/>
          <w:numId w:val="1"/>
        </w:numPr>
        <w:rPr/>
      </w:pPr>
      <w:r w:rsidR="3817F39E">
        <w:rPr/>
        <w:t xml:space="preserve">L3 processing can also tell us about crosslinguistic influence in multilingual learners – who differ in their representational resources from L2 learners </w:t>
      </w:r>
    </w:p>
    <w:p w:rsidR="2E11C5BF" w:rsidP="669EA0CA" w:rsidRDefault="2E11C5BF" w14:paraId="4A14F752" w14:textId="69770E93">
      <w:pPr>
        <w:pStyle w:val="ListParagraph"/>
        <w:numPr>
          <w:ilvl w:val="1"/>
          <w:numId w:val="1"/>
        </w:numPr>
        <w:rPr>
          <w:b w:val="0"/>
          <w:bCs w:val="0"/>
        </w:rPr>
      </w:pPr>
      <w:r w:rsidRPr="669EA0CA" w:rsidR="2E11C5BF">
        <w:rPr>
          <w:b w:val="1"/>
          <w:bCs w:val="1"/>
        </w:rPr>
        <w:t xml:space="preserve">How we intervene: </w:t>
      </w:r>
      <w:r w:rsidR="2E11C5BF">
        <w:rPr>
          <w:b w:val="0"/>
          <w:bCs w:val="0"/>
        </w:rPr>
        <w:t xml:space="preserve">We study the lexical decisions of L3 Spanish speakers and L2 Spanish speakers </w:t>
      </w:r>
    </w:p>
    <w:p w:rsidR="2E11C5BF" w:rsidP="669EA0CA" w:rsidRDefault="2E11C5BF" w14:paraId="758F73CC" w14:textId="00ED7285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E11C5BF">
        <w:rPr>
          <w:b w:val="0"/>
          <w:bCs w:val="0"/>
        </w:rPr>
        <w:t xml:space="preserve">Literature Review </w:t>
      </w:r>
    </w:p>
    <w:p w:rsidR="2E11C5BF" w:rsidP="669EA0CA" w:rsidRDefault="2E11C5BF" w14:paraId="33495062" w14:textId="3346FD2B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E11C5BF">
        <w:rPr>
          <w:b w:val="0"/>
          <w:bCs w:val="0"/>
        </w:rPr>
        <w:t>Previous</w:t>
      </w:r>
      <w:r w:rsidR="2E11C5BF">
        <w:rPr>
          <w:b w:val="0"/>
          <w:bCs w:val="0"/>
        </w:rPr>
        <w:t xml:space="preserve"> work on cognates</w:t>
      </w:r>
    </w:p>
    <w:p w:rsidR="2E11C5BF" w:rsidP="669EA0CA" w:rsidRDefault="2E11C5BF" w14:paraId="0BD3D73A" w14:textId="6F09B776">
      <w:pPr>
        <w:pStyle w:val="ListParagraph"/>
        <w:numPr>
          <w:ilvl w:val="2"/>
          <w:numId w:val="1"/>
        </w:numPr>
        <w:rPr>
          <w:b w:val="0"/>
          <w:bCs w:val="0"/>
        </w:rPr>
      </w:pPr>
      <w:r w:rsidR="2E11C5BF">
        <w:rPr>
          <w:b w:val="0"/>
          <w:bCs w:val="0"/>
        </w:rPr>
        <w:t xml:space="preserve">L2 cognate </w:t>
      </w:r>
      <w:r w:rsidR="2E11C5BF">
        <w:rPr>
          <w:b w:val="0"/>
          <w:bCs w:val="0"/>
        </w:rPr>
        <w:t>facilitation</w:t>
      </w:r>
      <w:r w:rsidR="2E11C5BF">
        <w:rPr>
          <w:b w:val="0"/>
          <w:bCs w:val="0"/>
        </w:rPr>
        <w:t xml:space="preserve"> studies </w:t>
      </w:r>
    </w:p>
    <w:p w:rsidR="1A789AA9" w:rsidP="669EA0CA" w:rsidRDefault="1A789AA9" w14:paraId="041DF870" w14:textId="23E753F9">
      <w:pPr>
        <w:pStyle w:val="ListParagraph"/>
        <w:numPr>
          <w:ilvl w:val="3"/>
          <w:numId w:val="1"/>
        </w:numPr>
        <w:rPr>
          <w:b w:val="0"/>
          <w:bCs w:val="0"/>
        </w:rPr>
      </w:pPr>
      <w:r w:rsidR="1A789AA9">
        <w:rPr>
          <w:b w:val="0"/>
          <w:bCs w:val="0"/>
        </w:rPr>
        <w:t xml:space="preserve">Lexical decision task paradigm </w:t>
      </w:r>
    </w:p>
    <w:p w:rsidR="2E11C5BF" w:rsidP="669EA0CA" w:rsidRDefault="2E11C5BF" w14:paraId="55315715" w14:textId="4F5A8376">
      <w:pPr>
        <w:pStyle w:val="ListParagraph"/>
        <w:numPr>
          <w:ilvl w:val="2"/>
          <w:numId w:val="1"/>
        </w:numPr>
        <w:rPr>
          <w:b w:val="0"/>
          <w:bCs w:val="0"/>
        </w:rPr>
      </w:pPr>
      <w:r w:rsidR="2E11C5BF">
        <w:rPr>
          <w:b w:val="0"/>
          <w:bCs w:val="0"/>
        </w:rPr>
        <w:t xml:space="preserve">L3 cognate facilitation studies </w:t>
      </w:r>
    </w:p>
    <w:p w:rsidR="2E11C5BF" w:rsidP="669EA0CA" w:rsidRDefault="2E11C5BF" w14:paraId="362D0AB5" w14:textId="34C9F904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E11C5BF">
        <w:rPr>
          <w:b w:val="0"/>
          <w:bCs w:val="0"/>
        </w:rPr>
        <w:t>Previous</w:t>
      </w:r>
      <w:r w:rsidR="2E11C5BF">
        <w:rPr>
          <w:b w:val="0"/>
          <w:bCs w:val="0"/>
        </w:rPr>
        <w:t xml:space="preserve"> work in L3 (processing?)</w:t>
      </w:r>
      <w:r w:rsidR="2E11C5BF">
        <w:rPr>
          <w:b w:val="0"/>
          <w:bCs w:val="0"/>
        </w:rPr>
        <w:t xml:space="preserve"> </w:t>
      </w:r>
    </w:p>
    <w:p w:rsidR="2E11C5BF" w:rsidP="669EA0CA" w:rsidRDefault="2E11C5BF" w14:paraId="159EAFC6" w14:textId="20551594">
      <w:pPr>
        <w:pStyle w:val="ListParagraph"/>
        <w:numPr>
          <w:ilvl w:val="2"/>
          <w:numId w:val="1"/>
        </w:numPr>
        <w:rPr>
          <w:b w:val="0"/>
          <w:bCs w:val="0"/>
        </w:rPr>
      </w:pPr>
      <w:r w:rsidR="2E11C5BF">
        <w:rPr>
          <w:b w:val="0"/>
          <w:bCs w:val="0"/>
        </w:rPr>
        <w:t xml:space="preserve">Very little (Lago) </w:t>
      </w:r>
    </w:p>
    <w:p w:rsidR="2E11C5BF" w:rsidP="669EA0CA" w:rsidRDefault="2E11C5BF" w14:paraId="2F26AAD9" w14:textId="2F04ED47">
      <w:pPr>
        <w:pStyle w:val="ListParagraph"/>
        <w:numPr>
          <w:ilvl w:val="2"/>
          <w:numId w:val="1"/>
        </w:numPr>
        <w:rPr>
          <w:b w:val="0"/>
          <w:bCs w:val="0"/>
        </w:rPr>
      </w:pPr>
      <w:r w:rsidR="2E11C5BF">
        <w:rPr>
          <w:b w:val="0"/>
          <w:bCs w:val="0"/>
        </w:rPr>
        <w:t>The parasitic model (L3 lexical representations attach to an L1 or L2 “host”) resulting in syntactic transfer</w:t>
      </w:r>
    </w:p>
    <w:p w:rsidR="2E11C5BF" w:rsidP="669EA0CA" w:rsidRDefault="2E11C5BF" w14:paraId="48FF92EF" w14:textId="07C8D4D6">
      <w:pPr>
        <w:pStyle w:val="ListParagraph"/>
        <w:numPr>
          <w:ilvl w:val="2"/>
          <w:numId w:val="1"/>
        </w:numPr>
        <w:rPr>
          <w:b w:val="0"/>
          <w:bCs w:val="0"/>
        </w:rPr>
      </w:pPr>
      <w:r w:rsidR="2E11C5BF">
        <w:rPr>
          <w:b w:val="0"/>
          <w:bCs w:val="0"/>
        </w:rPr>
        <w:t xml:space="preserve">TPM vs LPM and supposed impacts on lexical access </w:t>
      </w:r>
    </w:p>
    <w:p w:rsidR="2E11C5BF" w:rsidP="669EA0CA" w:rsidRDefault="2E11C5BF" w14:paraId="2D9E70D1" w14:textId="79A99D0A">
      <w:pPr>
        <w:pStyle w:val="ListParagraph"/>
        <w:numPr>
          <w:ilvl w:val="3"/>
          <w:numId w:val="1"/>
        </w:numPr>
        <w:rPr>
          <w:b w:val="0"/>
          <w:bCs w:val="0"/>
        </w:rPr>
      </w:pPr>
      <w:r w:rsidR="2E11C5BF">
        <w:rPr>
          <w:b w:val="0"/>
          <w:bCs w:val="0"/>
        </w:rPr>
        <w:t xml:space="preserve">Wholesale transfer = wholesale processing? </w:t>
      </w:r>
    </w:p>
    <w:p w:rsidR="2E11C5BF" w:rsidP="669EA0CA" w:rsidRDefault="2E11C5BF" w14:paraId="299A7424" w14:textId="2A4B63FC">
      <w:pPr>
        <w:pStyle w:val="ListParagraph"/>
        <w:numPr>
          <w:ilvl w:val="2"/>
          <w:numId w:val="1"/>
        </w:numPr>
        <w:rPr>
          <w:b w:val="0"/>
          <w:bCs w:val="0"/>
        </w:rPr>
      </w:pPr>
      <w:r w:rsidR="2E11C5BF">
        <w:rPr>
          <w:b w:val="0"/>
          <w:bCs w:val="0"/>
        </w:rPr>
        <w:t>L2 status effects: reported in production and syntax – could it extend to processing?</w:t>
      </w:r>
    </w:p>
    <w:p w:rsidR="570A074B" w:rsidP="669EA0CA" w:rsidRDefault="570A074B" w14:paraId="71645BAB" w14:textId="17766589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70A074B">
        <w:rPr>
          <w:b w:val="0"/>
          <w:bCs w:val="0"/>
        </w:rPr>
        <w:t xml:space="preserve">The present study </w:t>
      </w:r>
    </w:p>
    <w:p w:rsidR="570A074B" w:rsidP="669EA0CA" w:rsidRDefault="570A074B" w14:paraId="75F4E057" w14:textId="3EED4B45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570A074B">
        <w:rPr>
          <w:b w:val="0"/>
          <w:bCs w:val="0"/>
        </w:rPr>
        <w:t xml:space="preserve">We recruited L3 speakers of Spanish </w:t>
      </w:r>
      <w:r w:rsidR="570A074B">
        <w:rPr>
          <w:b w:val="0"/>
          <w:bCs w:val="0"/>
        </w:rPr>
        <w:t>etc</w:t>
      </w:r>
      <w:r w:rsidR="570A074B">
        <w:rPr>
          <w:b w:val="0"/>
          <w:bCs w:val="0"/>
        </w:rPr>
        <w:t xml:space="preserve"> to answer the following RQs:</w:t>
      </w:r>
    </w:p>
    <w:p w:rsidR="570A074B" w:rsidP="669EA0CA" w:rsidRDefault="570A074B" w14:paraId="5E53DB0D" w14:textId="4A2F5CE6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570A074B">
        <w:rPr>
          <w:b w:val="0"/>
          <w:bCs w:val="0"/>
        </w:rPr>
        <w:t>List RQs with hypotheses and their connection to what their narrative conclusions would be (</w:t>
      </w:r>
      <w:r w:rsidR="570A074B">
        <w:rPr>
          <w:b w:val="0"/>
          <w:bCs w:val="0"/>
        </w:rPr>
        <w:t>e.g.</w:t>
      </w:r>
      <w:r w:rsidR="570A074B">
        <w:rPr>
          <w:b w:val="0"/>
          <w:bCs w:val="0"/>
        </w:rPr>
        <w:t xml:space="preserve"> if the CFE in the L3 group &gt; L2 group the effects is additive and suggests L1, L2 and L3 words are linke</w:t>
      </w:r>
      <w:r w:rsidR="63B23FF2">
        <w:rPr>
          <w:b w:val="0"/>
          <w:bCs w:val="0"/>
        </w:rPr>
        <w:t>d at X level)</w:t>
      </w:r>
    </w:p>
    <w:p w:rsidR="63B23FF2" w:rsidP="669EA0CA" w:rsidRDefault="63B23FF2" w14:paraId="7C852D8C" w14:textId="274522E2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3B23FF2">
        <w:rPr>
          <w:b w:val="0"/>
          <w:bCs w:val="0"/>
        </w:rPr>
        <w:t>Method</w:t>
      </w:r>
    </w:p>
    <w:p w:rsidR="63B23FF2" w:rsidP="669EA0CA" w:rsidRDefault="63B23FF2" w14:paraId="09F121C5" w14:textId="47276DED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63B23FF2">
        <w:rPr>
          <w:b w:val="0"/>
          <w:bCs w:val="0"/>
        </w:rPr>
        <w:t>Participants</w:t>
      </w:r>
    </w:p>
    <w:p w:rsidR="63B23FF2" w:rsidP="669EA0CA" w:rsidRDefault="63B23FF2" w14:paraId="30A97912" w14:textId="5E4AC45B">
      <w:pPr>
        <w:pStyle w:val="ListParagraph"/>
        <w:numPr>
          <w:ilvl w:val="2"/>
          <w:numId w:val="1"/>
        </w:numPr>
        <w:rPr>
          <w:b w:val="0"/>
          <w:bCs w:val="0"/>
        </w:rPr>
      </w:pPr>
      <w:r w:rsidR="63B23FF2">
        <w:rPr>
          <w:b w:val="0"/>
          <w:bCs w:val="0"/>
        </w:rPr>
        <w:t>In-person details</w:t>
      </w:r>
    </w:p>
    <w:p w:rsidR="63B23FF2" w:rsidP="669EA0CA" w:rsidRDefault="63B23FF2" w14:paraId="443DE3E8" w14:textId="293E02C6">
      <w:pPr>
        <w:pStyle w:val="ListParagraph"/>
        <w:numPr>
          <w:ilvl w:val="2"/>
          <w:numId w:val="1"/>
        </w:numPr>
        <w:rPr>
          <w:b w:val="0"/>
          <w:bCs w:val="0"/>
        </w:rPr>
      </w:pPr>
      <w:r w:rsidR="63B23FF2">
        <w:rPr>
          <w:b w:val="0"/>
          <w:bCs w:val="0"/>
        </w:rPr>
        <w:t xml:space="preserve">Prolific </w:t>
      </w:r>
      <w:r w:rsidR="63B23FF2">
        <w:rPr>
          <w:b w:val="0"/>
          <w:bCs w:val="0"/>
        </w:rPr>
        <w:t>details</w:t>
      </w:r>
      <w:r w:rsidR="63B23FF2">
        <w:rPr>
          <w:b w:val="0"/>
          <w:bCs w:val="0"/>
        </w:rPr>
        <w:t xml:space="preserve"> </w:t>
      </w:r>
    </w:p>
    <w:p w:rsidR="63B23FF2" w:rsidP="669EA0CA" w:rsidRDefault="63B23FF2" w14:paraId="29112AA6" w14:textId="6A917653">
      <w:pPr>
        <w:pStyle w:val="ListParagraph"/>
        <w:numPr>
          <w:ilvl w:val="2"/>
          <w:numId w:val="1"/>
        </w:numPr>
        <w:rPr>
          <w:b w:val="0"/>
          <w:bCs w:val="0"/>
        </w:rPr>
      </w:pPr>
      <w:r w:rsidR="63B23FF2">
        <w:rPr>
          <w:b w:val="0"/>
          <w:bCs w:val="0"/>
        </w:rPr>
        <w:t xml:space="preserve">Justification for not having L1 German L2 Spanish w/o English (they </w:t>
      </w:r>
      <w:r w:rsidR="63B23FF2">
        <w:rPr>
          <w:b w:val="0"/>
          <w:bCs w:val="0"/>
        </w:rPr>
        <w:t>likely do</w:t>
      </w:r>
      <w:r w:rsidR="63B23FF2">
        <w:rPr>
          <w:b w:val="0"/>
          <w:bCs w:val="0"/>
        </w:rPr>
        <w:t xml:space="preserve"> not exist or are far too few)</w:t>
      </w:r>
    </w:p>
    <w:p w:rsidR="63B23FF2" w:rsidP="669EA0CA" w:rsidRDefault="63B23FF2" w14:paraId="57923C99" w14:textId="723D0144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63B23FF2">
        <w:rPr>
          <w:b w:val="0"/>
          <w:bCs w:val="0"/>
        </w:rPr>
        <w:t>Materials</w:t>
      </w:r>
    </w:p>
    <w:p w:rsidR="63B23FF2" w:rsidP="669EA0CA" w:rsidRDefault="63B23FF2" w14:paraId="76400C3B" w14:textId="7BE6F2FC">
      <w:pPr>
        <w:pStyle w:val="ListParagraph"/>
        <w:numPr>
          <w:ilvl w:val="2"/>
          <w:numId w:val="1"/>
        </w:numPr>
        <w:rPr>
          <w:b w:val="0"/>
          <w:bCs w:val="0"/>
        </w:rPr>
      </w:pPr>
      <w:r w:rsidR="63B23FF2">
        <w:rPr>
          <w:b w:val="0"/>
          <w:bCs w:val="0"/>
        </w:rPr>
        <w:t>Lexical Decision Task</w:t>
      </w:r>
    </w:p>
    <w:p w:rsidR="63B23FF2" w:rsidP="669EA0CA" w:rsidRDefault="63B23FF2" w14:paraId="00DF2D4B" w14:textId="63D6165B">
      <w:pPr>
        <w:pStyle w:val="ListParagraph"/>
        <w:numPr>
          <w:ilvl w:val="3"/>
          <w:numId w:val="1"/>
        </w:numPr>
        <w:rPr>
          <w:b w:val="0"/>
          <w:bCs w:val="0"/>
        </w:rPr>
      </w:pPr>
      <w:r w:rsidR="63B23FF2">
        <w:rPr>
          <w:b w:val="0"/>
          <w:bCs w:val="0"/>
        </w:rPr>
        <w:t xml:space="preserve">List composition and selection process + matching procedure </w:t>
      </w:r>
    </w:p>
    <w:p w:rsidR="1446C36E" w:rsidP="669EA0CA" w:rsidRDefault="1446C36E" w14:paraId="1659F725" w14:textId="23F667E2">
      <w:pPr>
        <w:pStyle w:val="ListParagraph"/>
        <w:numPr>
          <w:ilvl w:val="4"/>
          <w:numId w:val="1"/>
        </w:numPr>
        <w:rPr>
          <w:b w:val="0"/>
          <w:bCs w:val="0"/>
        </w:rPr>
      </w:pPr>
      <w:r w:rsidR="1446C36E">
        <w:rPr>
          <w:b w:val="0"/>
          <w:bCs w:val="0"/>
        </w:rPr>
        <w:t xml:space="preserve">Consider a plot here with lexical frequency/length of items plotted </w:t>
      </w:r>
    </w:p>
    <w:p w:rsidR="63B23FF2" w:rsidP="669EA0CA" w:rsidRDefault="63B23FF2" w14:paraId="502BB119" w14:textId="539708CE">
      <w:pPr>
        <w:pStyle w:val="ListParagraph"/>
        <w:numPr>
          <w:ilvl w:val="2"/>
          <w:numId w:val="1"/>
        </w:numPr>
        <w:rPr>
          <w:b w:val="0"/>
          <w:bCs w:val="0"/>
        </w:rPr>
      </w:pPr>
      <w:r w:rsidR="63B23FF2">
        <w:rPr>
          <w:b w:val="0"/>
          <w:bCs w:val="0"/>
        </w:rPr>
        <w:t xml:space="preserve">Lextale </w:t>
      </w:r>
    </w:p>
    <w:p w:rsidR="63B23FF2" w:rsidP="669EA0CA" w:rsidRDefault="63B23FF2" w14:paraId="3A6BD8E2" w14:textId="6E49B18C">
      <w:pPr>
        <w:pStyle w:val="ListParagraph"/>
        <w:numPr>
          <w:ilvl w:val="2"/>
          <w:numId w:val="1"/>
        </w:numPr>
        <w:rPr>
          <w:b w:val="0"/>
          <w:bCs w:val="0"/>
        </w:rPr>
      </w:pPr>
      <w:r w:rsidR="63B23FF2">
        <w:rPr>
          <w:b w:val="0"/>
          <w:bCs w:val="0"/>
        </w:rPr>
        <w:t>Questionnaire/screening procedure</w:t>
      </w:r>
    </w:p>
    <w:p w:rsidR="63B23FF2" w:rsidP="669EA0CA" w:rsidRDefault="63B23FF2" w14:paraId="7EB8ABC9" w14:textId="3077EF26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63B23FF2">
        <w:rPr>
          <w:b w:val="0"/>
          <w:bCs w:val="0"/>
        </w:rPr>
        <w:t xml:space="preserve">Statistical Analysis </w:t>
      </w:r>
    </w:p>
    <w:p w:rsidR="63B23FF2" w:rsidP="669EA0CA" w:rsidRDefault="63B23FF2" w14:paraId="3CAB138A" w14:textId="7951B6AB">
      <w:pPr>
        <w:pStyle w:val="ListParagraph"/>
        <w:numPr>
          <w:ilvl w:val="2"/>
          <w:numId w:val="1"/>
        </w:numPr>
        <w:rPr>
          <w:b w:val="0"/>
          <w:bCs w:val="0"/>
        </w:rPr>
      </w:pPr>
      <w:r w:rsidR="63B23FF2">
        <w:rPr>
          <w:b w:val="0"/>
          <w:bCs w:val="0"/>
        </w:rPr>
        <w:t>Power analysis</w:t>
      </w:r>
    </w:p>
    <w:p w:rsidR="63B23FF2" w:rsidP="669EA0CA" w:rsidRDefault="63B23FF2" w14:paraId="354F5ED9" w14:textId="39322CDB">
      <w:pPr>
        <w:pStyle w:val="ListParagraph"/>
        <w:numPr>
          <w:ilvl w:val="2"/>
          <w:numId w:val="1"/>
        </w:numPr>
        <w:rPr>
          <w:b w:val="0"/>
          <w:bCs w:val="0"/>
        </w:rPr>
      </w:pPr>
      <w:r w:rsidR="63B23FF2">
        <w:rPr>
          <w:b w:val="0"/>
          <w:bCs w:val="0"/>
        </w:rPr>
        <w:t xml:space="preserve">Bayesian Model </w:t>
      </w:r>
      <w:r w:rsidR="63B23FF2">
        <w:rPr>
          <w:b w:val="0"/>
          <w:bCs w:val="0"/>
        </w:rPr>
        <w:t>priors</w:t>
      </w:r>
      <w:r w:rsidR="63B23FF2">
        <w:rPr>
          <w:b w:val="0"/>
          <w:bCs w:val="0"/>
        </w:rPr>
        <w:t xml:space="preserve"> info etc.</w:t>
      </w:r>
    </w:p>
    <w:p w:rsidR="63B23FF2" w:rsidP="669EA0CA" w:rsidRDefault="63B23FF2" w14:paraId="54F57F3B" w14:textId="175483D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63B23FF2">
        <w:rPr>
          <w:b w:val="0"/>
          <w:bCs w:val="0"/>
        </w:rPr>
        <w:t>Results</w:t>
      </w:r>
    </w:p>
    <w:p w:rsidR="63B23FF2" w:rsidP="669EA0CA" w:rsidRDefault="63B23FF2" w14:paraId="6881544F" w14:textId="01E6E22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</w:rPr>
      </w:pPr>
      <w:r w:rsidR="63B23FF2">
        <w:rPr>
          <w:b w:val="0"/>
          <w:bCs w:val="0"/>
        </w:rPr>
        <w:t xml:space="preserve">Descriptive results of the RTs in both groups and all conditions </w:t>
      </w:r>
    </w:p>
    <w:p w:rsidR="00E153D0" w:rsidP="669EA0CA" w:rsidRDefault="00E153D0" w14:paraId="05FAA872" w14:textId="2F49021A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</w:rPr>
      </w:pPr>
      <w:r w:rsidR="00E153D0">
        <w:rPr>
          <w:b w:val="0"/>
          <w:bCs w:val="0"/>
        </w:rPr>
        <w:t>Lextale</w:t>
      </w:r>
      <w:r w:rsidR="00E153D0">
        <w:rPr>
          <w:b w:val="0"/>
          <w:bCs w:val="0"/>
        </w:rPr>
        <w:t xml:space="preserve"> results</w:t>
      </w:r>
    </w:p>
    <w:p w:rsidR="00E153D0" w:rsidP="669EA0CA" w:rsidRDefault="00E153D0" w14:paraId="58F6BF71" w14:textId="02760FB3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</w:rPr>
      </w:pPr>
      <w:r w:rsidR="00E153D0">
        <w:rPr>
          <w:b w:val="0"/>
          <w:bCs w:val="0"/>
        </w:rPr>
        <w:t>Lextale</w:t>
      </w:r>
      <w:r w:rsidR="00E153D0">
        <w:rPr>
          <w:b w:val="0"/>
          <w:bCs w:val="0"/>
        </w:rPr>
        <w:t xml:space="preserve"> ~ CFE</w:t>
      </w:r>
    </w:p>
    <w:p w:rsidR="00E153D0" w:rsidP="669EA0CA" w:rsidRDefault="00E153D0" w14:paraId="01B184D7" w14:textId="3A6B7F7E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0E153D0">
        <w:rPr>
          <w:b w:val="0"/>
          <w:bCs w:val="0"/>
        </w:rPr>
        <w:t xml:space="preserve">Model results + interpretation </w:t>
      </w:r>
    </w:p>
    <w:p w:rsidR="4C013537" w:rsidP="669EA0CA" w:rsidRDefault="4C013537" w14:paraId="6AF88F00" w14:textId="5056F54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4C013537">
        <w:rPr>
          <w:b w:val="0"/>
          <w:bCs w:val="0"/>
        </w:rPr>
        <w:t>Discussion</w:t>
      </w:r>
    </w:p>
    <w:p w:rsidR="4C013537" w:rsidP="669EA0CA" w:rsidRDefault="4C013537" w14:paraId="7D642B9F" w14:textId="14F8ACC3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4C013537">
        <w:rPr>
          <w:b w:val="0"/>
          <w:bCs w:val="0"/>
        </w:rPr>
        <w:t xml:space="preserve">Brief restatement of questions and summary of the important findings </w:t>
      </w:r>
    </w:p>
    <w:p w:rsidR="4C013537" w:rsidP="669EA0CA" w:rsidRDefault="4C013537" w14:paraId="68466CBA" w14:textId="789075EA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</w:rPr>
      </w:pPr>
      <w:r w:rsidR="4C013537">
        <w:rPr>
          <w:b w:val="0"/>
          <w:bCs w:val="0"/>
        </w:rPr>
        <w:t>Implications for models of lexical access</w:t>
      </w:r>
    </w:p>
    <w:p w:rsidR="4C013537" w:rsidP="669EA0CA" w:rsidRDefault="4C013537" w14:paraId="6878C09B" w14:textId="4D9BC54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</w:rPr>
      </w:pPr>
      <w:r w:rsidR="4C013537">
        <w:rPr>
          <w:b w:val="0"/>
          <w:bCs w:val="0"/>
        </w:rPr>
        <w:t>Implications for L3 models</w:t>
      </w:r>
    </w:p>
    <w:p w:rsidR="4C013537" w:rsidP="669EA0CA" w:rsidRDefault="4C013537" w14:paraId="200198C6" w14:textId="358AEEBB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</w:rPr>
      </w:pPr>
      <w:r w:rsidR="4C013537">
        <w:rPr>
          <w:b w:val="0"/>
          <w:bCs w:val="0"/>
        </w:rPr>
        <w:t xml:space="preserve">Alternative </w:t>
      </w:r>
      <w:r w:rsidR="4C013537">
        <w:rPr>
          <w:b w:val="0"/>
          <w:bCs w:val="0"/>
        </w:rPr>
        <w:t>explanations</w:t>
      </w:r>
      <w:r w:rsidR="4C013537">
        <w:rPr>
          <w:b w:val="0"/>
          <w:bCs w:val="0"/>
        </w:rPr>
        <w:t xml:space="preserve"> for the data and/or limitations </w:t>
      </w:r>
    </w:p>
    <w:p w:rsidR="55067B51" w:rsidP="669EA0CA" w:rsidRDefault="55067B51" w14:paraId="582412B9" w14:textId="1F2E880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</w:rPr>
      </w:pPr>
      <w:r w:rsidR="55067B51">
        <w:rPr>
          <w:b w:val="0"/>
          <w:bCs w:val="0"/>
        </w:rPr>
        <w:t xml:space="preserve">Recommendations for future research </w:t>
      </w:r>
    </w:p>
    <w:p w:rsidR="55067B51" w:rsidP="669EA0CA" w:rsidRDefault="55067B51" w14:paraId="521B7846" w14:textId="20514F1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5067B51">
        <w:rPr>
          <w:b w:val="0"/>
          <w:bCs w:val="0"/>
        </w:rPr>
        <w:t>Conclusion</w:t>
      </w:r>
    </w:p>
    <w:p w:rsidR="55067B51" w:rsidP="669EA0CA" w:rsidRDefault="55067B51" w14:paraId="052F848A" w14:textId="30351CBE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5067B51">
        <w:rPr>
          <w:b w:val="0"/>
          <w:bCs w:val="0"/>
        </w:rPr>
        <w:t xml:space="preserve">Brief restatement of findings and condensed restatement of the discussion </w:t>
      </w:r>
      <w:r w:rsidR="55067B51">
        <w:rPr>
          <w:b w:val="0"/>
          <w:bCs w:val="0"/>
        </w:rPr>
        <w:t>section</w:t>
      </w:r>
      <w:r w:rsidR="55067B51">
        <w:rPr>
          <w:b w:val="0"/>
          <w:bCs w:val="0"/>
        </w:rPr>
        <w:t xml:space="preserve"> </w:t>
      </w:r>
    </w:p>
    <w:p w:rsidR="669EA0CA" w:rsidP="669EA0CA" w:rsidRDefault="669EA0CA" w14:paraId="6DFB4619" w14:textId="2C67A9B6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3ce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793AD4"/>
    <w:rsid w:val="00E153D0"/>
    <w:rsid w:val="0DCA2ED5"/>
    <w:rsid w:val="1157C2D3"/>
    <w:rsid w:val="11EF4D80"/>
    <w:rsid w:val="12F0FBA1"/>
    <w:rsid w:val="1446C36E"/>
    <w:rsid w:val="15575125"/>
    <w:rsid w:val="159C88E3"/>
    <w:rsid w:val="17D1E3DF"/>
    <w:rsid w:val="191EA3CD"/>
    <w:rsid w:val="1A789AA9"/>
    <w:rsid w:val="1B998EB4"/>
    <w:rsid w:val="1C32625A"/>
    <w:rsid w:val="1CFA5218"/>
    <w:rsid w:val="1D1CBAE4"/>
    <w:rsid w:val="207C8AA4"/>
    <w:rsid w:val="22EA3BB8"/>
    <w:rsid w:val="264581E2"/>
    <w:rsid w:val="2E11C5BF"/>
    <w:rsid w:val="2F052DAA"/>
    <w:rsid w:val="31A71715"/>
    <w:rsid w:val="31C60595"/>
    <w:rsid w:val="33FDFB0F"/>
    <w:rsid w:val="3817F39E"/>
    <w:rsid w:val="3AA6E944"/>
    <w:rsid w:val="3BC692B3"/>
    <w:rsid w:val="3BCDC524"/>
    <w:rsid w:val="3F7B8ABC"/>
    <w:rsid w:val="3FEB01D9"/>
    <w:rsid w:val="412A482F"/>
    <w:rsid w:val="44AD3399"/>
    <w:rsid w:val="45BD04AB"/>
    <w:rsid w:val="46BA37C3"/>
    <w:rsid w:val="4C013537"/>
    <w:rsid w:val="4E471F54"/>
    <w:rsid w:val="4F2886D3"/>
    <w:rsid w:val="502119F5"/>
    <w:rsid w:val="55067B51"/>
    <w:rsid w:val="569DE50C"/>
    <w:rsid w:val="570A074B"/>
    <w:rsid w:val="58793AD4"/>
    <w:rsid w:val="5BF2AA60"/>
    <w:rsid w:val="5C8A7ECF"/>
    <w:rsid w:val="5D369131"/>
    <w:rsid w:val="5E16699B"/>
    <w:rsid w:val="5EA4BF08"/>
    <w:rsid w:val="5F150758"/>
    <w:rsid w:val="5FA3A28D"/>
    <w:rsid w:val="60E778BF"/>
    <w:rsid w:val="618E2094"/>
    <w:rsid w:val="620C6C04"/>
    <w:rsid w:val="63B23FF2"/>
    <w:rsid w:val="6596D50A"/>
    <w:rsid w:val="669EA0CA"/>
    <w:rsid w:val="718704EA"/>
    <w:rsid w:val="7AB5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B066"/>
  <w15:chartTrackingRefBased/>
  <w15:docId w15:val="{5A2951DD-D1E8-4E23-B500-E7B263FBCE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69EA0C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fa091413e264f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2026-02-26T15:47:13.3155765Z</dcterms:created>
  <dcterms:modified xsi:type="dcterms:W3CDTF">2026-03-02T14:36:45.3722834Z</dcterms:modified>
  <dc:creator>Parrish, Kyle (kparrish)</dc:creator>
  <lastModifiedBy>Parrish, Kyle (kparrish)</lastModifiedBy>
</coreProperties>
</file>