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D0C16" w14:textId="00579DE6" w:rsidR="00C12043" w:rsidRDefault="00AC4597">
      <w:pPr>
        <w:spacing w:after="211" w:line="248" w:lineRule="auto"/>
        <w:ind w:left="-5" w:right="0"/>
      </w:pPr>
      <w:r>
        <w:rPr>
          <w:b/>
        </w:rPr>
        <w:t xml:space="preserve">CRISPR/Cas9 knock out in primary T cells and </w:t>
      </w:r>
      <w:r>
        <w:rPr>
          <w:b/>
          <w:i/>
        </w:rPr>
        <w:t>in vivo</w:t>
      </w:r>
      <w:r>
        <w:rPr>
          <w:b/>
        </w:rPr>
        <w:t xml:space="preserve"> transfer </w:t>
      </w:r>
    </w:p>
    <w:p w14:paraId="7A658384" w14:textId="77777777" w:rsidR="00C12043" w:rsidRDefault="00AC4597">
      <w:pPr>
        <w:spacing w:after="27" w:line="248" w:lineRule="auto"/>
        <w:ind w:left="687" w:right="0"/>
        <w:rPr>
          <w:b/>
        </w:rPr>
      </w:pPr>
      <w:r>
        <w:rPr>
          <w:b/>
        </w:rPr>
        <w:t xml:space="preserve">Materials </w:t>
      </w:r>
    </w:p>
    <w:p w14:paraId="2EE36910" w14:textId="77777777" w:rsidR="00B963B7" w:rsidRDefault="00B963B7">
      <w:pPr>
        <w:spacing w:after="27" w:line="248" w:lineRule="auto"/>
        <w:ind w:left="687" w:right="0"/>
      </w:pPr>
    </w:p>
    <w:p w14:paraId="2373471B" w14:textId="77777777" w:rsidR="00C12043" w:rsidRDefault="00AC4597">
      <w:pPr>
        <w:numPr>
          <w:ilvl w:val="0"/>
          <w:numId w:val="1"/>
        </w:numPr>
        <w:ind w:right="0" w:hanging="339"/>
      </w:pPr>
      <w:r>
        <w:t>Lonza 4D-Nucleofector</w:t>
      </w:r>
      <w:r>
        <w:rPr>
          <w:sz w:val="12"/>
        </w:rPr>
        <w:t>TM</w:t>
      </w:r>
      <w:r>
        <w:t xml:space="preserve"> System  </w:t>
      </w:r>
    </w:p>
    <w:p w14:paraId="187B9CDF" w14:textId="77777777" w:rsidR="00C12043" w:rsidRDefault="00AC4597">
      <w:pPr>
        <w:numPr>
          <w:ilvl w:val="0"/>
          <w:numId w:val="1"/>
        </w:numPr>
        <w:ind w:right="0" w:hanging="339"/>
      </w:pPr>
      <w:r>
        <w:t xml:space="preserve">P3 primary cell 4D Nucleofector electroporation kit (Lonza, Cat# V4XP-3032 for electroporation wells, Cat# V4SP-4032 for cuvettes)  </w:t>
      </w:r>
    </w:p>
    <w:p w14:paraId="593DC41E" w14:textId="77777777" w:rsidR="00C12043" w:rsidRDefault="00AC4597">
      <w:pPr>
        <w:numPr>
          <w:ilvl w:val="0"/>
          <w:numId w:val="1"/>
        </w:numPr>
        <w:spacing w:after="32"/>
        <w:ind w:right="0" w:hanging="339"/>
      </w:pPr>
      <w:r>
        <w:t xml:space="preserve">P3 buffer: make fresh on the day, mix 3.6 μl reagent 1 with 16.4 μl diluent per reaction (Lonza Nucleofector kit) </w:t>
      </w:r>
      <w:r>
        <w:rPr>
          <w:i/>
        </w:rPr>
        <w:t xml:space="preserve">*Though Lonza tech support said it’s good for a month in 4’C. </w:t>
      </w:r>
    </w:p>
    <w:p w14:paraId="31999A13" w14:textId="5127C16F" w:rsidR="00C12043" w:rsidRDefault="00AC4597">
      <w:pPr>
        <w:numPr>
          <w:ilvl w:val="0"/>
          <w:numId w:val="1"/>
        </w:numPr>
        <w:spacing w:after="32"/>
        <w:ind w:right="0" w:hanging="339"/>
      </w:pPr>
      <w:r>
        <w:t xml:space="preserve">Recombinant Cas9 protein, </w:t>
      </w:r>
      <w:r w:rsidR="00B963B7">
        <w:t>40u</w:t>
      </w:r>
      <w:r>
        <w:t>M</w:t>
      </w:r>
      <w:r w:rsidR="00B51B70">
        <w:t>,</w:t>
      </w:r>
      <w:r>
        <w:t xml:space="preserve"> @ -</w:t>
      </w:r>
      <w:r w:rsidR="00B963B7">
        <w:t>8</w:t>
      </w:r>
      <w:r>
        <w:t xml:space="preserve">0’C </w:t>
      </w:r>
    </w:p>
    <w:p w14:paraId="6CB8A94F" w14:textId="4750944D" w:rsidR="00C12043" w:rsidRDefault="00AC4597">
      <w:pPr>
        <w:numPr>
          <w:ilvl w:val="0"/>
          <w:numId w:val="1"/>
        </w:numPr>
        <w:ind w:right="0" w:hanging="339"/>
      </w:pPr>
      <w:r>
        <w:t xml:space="preserve">20bp sgRNAs+80mer scaffold with chemical modification </w:t>
      </w:r>
    </w:p>
    <w:p w14:paraId="6AF76775" w14:textId="1072E340" w:rsidR="00C12043" w:rsidRDefault="00190391" w:rsidP="00E66837">
      <w:pPr>
        <w:numPr>
          <w:ilvl w:val="0"/>
          <w:numId w:val="1"/>
        </w:numPr>
        <w:ind w:right="0" w:hanging="339"/>
      </w:pPr>
      <w:r>
        <w:t>R10</w:t>
      </w:r>
      <w:r w:rsidR="00AC4597">
        <w:t xml:space="preserve"> (</w:t>
      </w:r>
      <w:r>
        <w:t xml:space="preserve">RPMI + </w:t>
      </w:r>
      <w:r w:rsidR="00AC4597">
        <w:t>10% FCS, glutamine</w:t>
      </w:r>
      <w:r w:rsidR="00E66837">
        <w:t>,</w:t>
      </w:r>
      <w:r w:rsidR="00AC4597">
        <w:t xml:space="preserve"> antibiotics</w:t>
      </w:r>
      <w:r>
        <w:t>,</w:t>
      </w:r>
      <w:r w:rsidR="00AC4597">
        <w:t xml:space="preserve"> 50 nM BME</w:t>
      </w:r>
      <w:r>
        <w:t>, N</w:t>
      </w:r>
      <w:r w:rsidR="00E66837">
        <w:t>EAA, HEPES</w:t>
      </w:r>
      <w:r w:rsidR="00AC4597">
        <w:t>)</w:t>
      </w:r>
    </w:p>
    <w:p w14:paraId="5B72FDF2" w14:textId="77777777" w:rsidR="00E66837" w:rsidRDefault="00E66837" w:rsidP="00E66837">
      <w:pPr>
        <w:ind w:left="0" w:right="0" w:firstLine="0"/>
      </w:pPr>
    </w:p>
    <w:p w14:paraId="3048DF8E" w14:textId="4EDB356F" w:rsidR="00C12043" w:rsidRDefault="00AC4597">
      <w:pPr>
        <w:spacing w:after="9" w:line="248" w:lineRule="auto"/>
        <w:ind w:left="-5" w:right="0"/>
      </w:pPr>
      <w:r>
        <w:rPr>
          <w:b/>
        </w:rPr>
        <w:t>Enrich CD8</w:t>
      </w:r>
      <w:r>
        <w:rPr>
          <w:b/>
          <w:sz w:val="12"/>
        </w:rPr>
        <w:t>+</w:t>
      </w:r>
      <w:r>
        <w:rPr>
          <w:b/>
        </w:rPr>
        <w:t xml:space="preserve"> T cells</w:t>
      </w:r>
      <w:r w:rsidR="001A0F4E">
        <w:t xml:space="preserve"> – naïve or activated</w:t>
      </w:r>
    </w:p>
    <w:p w14:paraId="748B45B1" w14:textId="5BF739D0" w:rsidR="009065E7" w:rsidRPr="006705D2" w:rsidRDefault="009065E7" w:rsidP="006705D2">
      <w:pPr>
        <w:pStyle w:val="ListParagraph"/>
        <w:numPr>
          <w:ilvl w:val="0"/>
          <w:numId w:val="8"/>
        </w:numPr>
        <w:spacing w:after="9" w:line="248" w:lineRule="auto"/>
        <w:ind w:right="0"/>
        <w:rPr>
          <w:bCs/>
        </w:rPr>
      </w:pPr>
      <w:r w:rsidRPr="006705D2">
        <w:rPr>
          <w:bCs/>
        </w:rPr>
        <w:t xml:space="preserve">Do this one day prior to </w:t>
      </w:r>
      <w:r w:rsidR="00502051">
        <w:rPr>
          <w:bCs/>
        </w:rPr>
        <w:t xml:space="preserve">this </w:t>
      </w:r>
      <w:r w:rsidRPr="006705D2">
        <w:rPr>
          <w:bCs/>
        </w:rPr>
        <w:t>protocol</w:t>
      </w:r>
      <w:r w:rsidR="00502051">
        <w:rPr>
          <w:bCs/>
        </w:rPr>
        <w:t>.</w:t>
      </w:r>
    </w:p>
    <w:p w14:paraId="5E202FE4" w14:textId="77777777" w:rsidR="009F1625" w:rsidRDefault="009F1625" w:rsidP="009F1625">
      <w:pPr>
        <w:spacing w:after="0" w:line="259" w:lineRule="auto"/>
        <w:ind w:left="0" w:right="0" w:firstLine="0"/>
        <w:jc w:val="left"/>
        <w:rPr>
          <w:b/>
        </w:rPr>
      </w:pPr>
    </w:p>
    <w:p w14:paraId="222FC6EE" w14:textId="16B97E32" w:rsidR="00C12043" w:rsidRDefault="00AC4597" w:rsidP="00C610E1">
      <w:pPr>
        <w:spacing w:after="0" w:line="259" w:lineRule="auto"/>
        <w:ind w:left="0" w:right="0" w:firstLine="0"/>
        <w:jc w:val="left"/>
      </w:pPr>
      <w:r>
        <w:rPr>
          <w:b/>
        </w:rPr>
        <w:t>CRISPR/Cas9 electroporation</w:t>
      </w:r>
      <w:r>
        <w:t xml:space="preserve"> </w:t>
      </w:r>
    </w:p>
    <w:p w14:paraId="3FC69995" w14:textId="77777777" w:rsidR="00C610E1" w:rsidRDefault="00C610E1" w:rsidP="00C610E1">
      <w:pPr>
        <w:spacing w:after="0" w:line="259" w:lineRule="auto"/>
        <w:ind w:left="0" w:right="0" w:firstLine="0"/>
        <w:jc w:val="left"/>
      </w:pPr>
    </w:p>
    <w:p w14:paraId="0C62700A" w14:textId="3A2A26F7" w:rsidR="000E0E85" w:rsidRDefault="00AC4597" w:rsidP="006705D2">
      <w:pPr>
        <w:pStyle w:val="ListParagraph"/>
        <w:numPr>
          <w:ilvl w:val="0"/>
          <w:numId w:val="9"/>
        </w:numPr>
        <w:ind w:right="1628"/>
      </w:pPr>
      <w:r>
        <w:t xml:space="preserve">To make a Cas9/RNA complex, mix </w:t>
      </w:r>
      <w:r w:rsidR="005A69F5">
        <w:t xml:space="preserve">guides </w:t>
      </w:r>
      <w:r w:rsidR="00475030">
        <w:t xml:space="preserve">plus tracr RNA </w:t>
      </w:r>
      <w:r w:rsidR="005A69F5">
        <w:t xml:space="preserve">as </w:t>
      </w:r>
      <w:r>
        <w:t>below</w:t>
      </w:r>
      <w:r w:rsidR="0096466E">
        <w:t xml:space="preserve"> in PCR tubes</w:t>
      </w:r>
      <w:r w:rsidR="000E0E85">
        <w:t>:</w:t>
      </w:r>
    </w:p>
    <w:p w14:paraId="68F6A2F6" w14:textId="672BA45B" w:rsidR="006E4008" w:rsidRDefault="00AC4597" w:rsidP="000E0E85">
      <w:pPr>
        <w:numPr>
          <w:ilvl w:val="1"/>
          <w:numId w:val="3"/>
        </w:numPr>
        <w:ind w:right="1628" w:hanging="243"/>
      </w:pPr>
      <w:r w:rsidRPr="0061702E">
        <w:rPr>
          <w:u w:color="000000"/>
        </w:rPr>
        <w:t>sgRNA</w:t>
      </w:r>
      <w:r w:rsidRPr="0061702E">
        <w:t xml:space="preserve"> </w:t>
      </w:r>
      <w:r w:rsidR="005A69F5">
        <w:t xml:space="preserve">thy1 guide only control </w:t>
      </w:r>
    </w:p>
    <w:p w14:paraId="5FA7D06F" w14:textId="642364AC" w:rsidR="00AE69C3" w:rsidRDefault="00AE69C3" w:rsidP="000E0E85">
      <w:pPr>
        <w:numPr>
          <w:ilvl w:val="1"/>
          <w:numId w:val="3"/>
        </w:numPr>
        <w:ind w:right="1628" w:hanging="243"/>
      </w:pPr>
      <w:r>
        <w:t xml:space="preserve">sgRNA thy1 guide plus guide of </w:t>
      </w:r>
      <w:r w:rsidR="00F74A04">
        <w:t>1</w:t>
      </w:r>
      <w:r w:rsidR="00F74A04" w:rsidRPr="00F74A04">
        <w:rPr>
          <w:vertAlign w:val="superscript"/>
        </w:rPr>
        <w:t>st</w:t>
      </w:r>
      <w:r w:rsidR="00F74A04">
        <w:t xml:space="preserve"> </w:t>
      </w:r>
      <w:r>
        <w:t>target</w:t>
      </w:r>
    </w:p>
    <w:p w14:paraId="0CA41372" w14:textId="77777777" w:rsidR="00137CA0" w:rsidRDefault="00F74A04" w:rsidP="00A5147A">
      <w:pPr>
        <w:numPr>
          <w:ilvl w:val="1"/>
          <w:numId w:val="3"/>
        </w:numPr>
        <w:ind w:right="1628" w:hanging="243"/>
      </w:pPr>
      <w:r>
        <w:t>sgRNA thy1 guide plus guide of 2</w:t>
      </w:r>
      <w:r w:rsidRPr="00F74A04">
        <w:rPr>
          <w:vertAlign w:val="superscript"/>
        </w:rPr>
        <w:t>nd</w:t>
      </w:r>
      <w:r>
        <w:t xml:space="preserve"> target</w:t>
      </w:r>
    </w:p>
    <w:p w14:paraId="3057C68D" w14:textId="291E5B5F" w:rsidR="00F74A04" w:rsidRDefault="00F74A04" w:rsidP="00A5147A">
      <w:pPr>
        <w:numPr>
          <w:ilvl w:val="1"/>
          <w:numId w:val="3"/>
        </w:numPr>
        <w:ind w:right="1628" w:hanging="243"/>
      </w:pPr>
      <w:r>
        <w:t>etc.</w:t>
      </w:r>
    </w:p>
    <w:p w14:paraId="24CEB449" w14:textId="77777777" w:rsidR="00D13311" w:rsidRDefault="00D13311" w:rsidP="00D13311">
      <w:pPr>
        <w:ind w:left="1440" w:right="1628" w:firstLine="0"/>
      </w:pPr>
    </w:p>
    <w:p w14:paraId="297F2607" w14:textId="77777777" w:rsidR="005B7C9E" w:rsidRDefault="007648CC" w:rsidP="006705D2">
      <w:pPr>
        <w:pStyle w:val="ListParagraph"/>
        <w:numPr>
          <w:ilvl w:val="0"/>
          <w:numId w:val="8"/>
        </w:numPr>
        <w:ind w:right="1628"/>
      </w:pPr>
      <w:r>
        <w:t xml:space="preserve">want to do 3:1 molar ratio of guide </w:t>
      </w:r>
      <w:r w:rsidR="00935B86">
        <w:t>RNA</w:t>
      </w:r>
      <w:r w:rsidR="00F74A04">
        <w:t xml:space="preserve"> to Cas9 enzyme</w:t>
      </w:r>
      <w:r w:rsidR="005B7C9E">
        <w:t>.</w:t>
      </w:r>
    </w:p>
    <w:p w14:paraId="10E33925" w14:textId="77777777" w:rsidR="005B7C9E" w:rsidRDefault="009237EA" w:rsidP="006705D2">
      <w:pPr>
        <w:pStyle w:val="ListParagraph"/>
        <w:numPr>
          <w:ilvl w:val="0"/>
          <w:numId w:val="8"/>
        </w:numPr>
        <w:ind w:right="1628"/>
      </w:pPr>
      <w:r>
        <w:t xml:space="preserve">Thy1 AC guide at </w:t>
      </w:r>
      <w:r w:rsidR="00D21BEF">
        <w:t>100uM concentration</w:t>
      </w:r>
      <w:r w:rsidR="005B7C9E">
        <w:t>.</w:t>
      </w:r>
    </w:p>
    <w:p w14:paraId="63DC28FC" w14:textId="7F788C2C" w:rsidR="005B7C9E" w:rsidRDefault="00D21BEF" w:rsidP="006705D2">
      <w:pPr>
        <w:pStyle w:val="ListParagraph"/>
        <w:numPr>
          <w:ilvl w:val="0"/>
          <w:numId w:val="8"/>
        </w:numPr>
        <w:ind w:right="1628"/>
      </w:pPr>
      <w:r>
        <w:t xml:space="preserve">my guides are at </w:t>
      </w:r>
      <w:r w:rsidRPr="003F2C69">
        <w:rPr>
          <w:highlight w:val="green"/>
        </w:rPr>
        <w:t>300uM</w:t>
      </w:r>
      <w:r>
        <w:t xml:space="preserve"> concentration</w:t>
      </w:r>
      <w:r w:rsidR="008B7BD2">
        <w:t xml:space="preserve"> (stock)</w:t>
      </w:r>
      <w:r w:rsidR="005B7C9E">
        <w:t>.</w:t>
      </w:r>
    </w:p>
    <w:p w14:paraId="620C2F76" w14:textId="33990EBC" w:rsidR="008B7BD2" w:rsidRDefault="005022AC" w:rsidP="006705D2">
      <w:pPr>
        <w:pStyle w:val="ListParagraph"/>
        <w:numPr>
          <w:ilvl w:val="0"/>
          <w:numId w:val="8"/>
        </w:numPr>
        <w:ind w:right="1628"/>
        <w:rPr>
          <w:highlight w:val="yellow"/>
        </w:rPr>
      </w:pPr>
      <w:r>
        <w:rPr>
          <w:highlight w:val="yellow"/>
        </w:rPr>
        <w:t>Pool multiple guides together - m</w:t>
      </w:r>
      <w:r w:rsidR="00B73328" w:rsidRPr="00B73328">
        <w:rPr>
          <w:highlight w:val="yellow"/>
        </w:rPr>
        <w:t>ake 100uM “working stock” before using</w:t>
      </w:r>
    </w:p>
    <w:p w14:paraId="0D6D5A51" w14:textId="77777777" w:rsidR="00146B1B" w:rsidRDefault="00146B1B" w:rsidP="007500A6">
      <w:pPr>
        <w:pStyle w:val="ListParagraph"/>
        <w:numPr>
          <w:ilvl w:val="1"/>
          <w:numId w:val="8"/>
        </w:numPr>
        <w:ind w:right="1628"/>
        <w:rPr>
          <w:highlight w:val="yellow"/>
        </w:rPr>
      </w:pPr>
      <w:r>
        <w:rPr>
          <w:highlight w:val="yellow"/>
        </w:rPr>
        <w:t>Example pool 3 guides</w:t>
      </w:r>
    </w:p>
    <w:p w14:paraId="392E4D2A" w14:textId="4E82DCFB" w:rsidR="007500A6" w:rsidRDefault="00157F34" w:rsidP="00146B1B">
      <w:pPr>
        <w:pStyle w:val="ListParagraph"/>
        <w:numPr>
          <w:ilvl w:val="2"/>
          <w:numId w:val="8"/>
        </w:numPr>
        <w:ind w:right="1628"/>
        <w:rPr>
          <w:highlight w:val="yellow"/>
        </w:rPr>
      </w:pPr>
      <w:r>
        <w:rPr>
          <w:highlight w:val="yellow"/>
        </w:rPr>
        <w:t xml:space="preserve">Guide 1 </w:t>
      </w:r>
      <w:r w:rsidR="0015333E">
        <w:rPr>
          <w:highlight w:val="yellow"/>
        </w:rPr>
        <w:t xml:space="preserve">: </w:t>
      </w:r>
      <w:r w:rsidR="00146B1B">
        <w:rPr>
          <w:highlight w:val="yellow"/>
        </w:rPr>
        <w:t>1uL</w:t>
      </w:r>
    </w:p>
    <w:p w14:paraId="6176A073" w14:textId="5E3E2418" w:rsidR="00146B1B" w:rsidRDefault="00146B1B" w:rsidP="00146B1B">
      <w:pPr>
        <w:pStyle w:val="ListParagraph"/>
        <w:numPr>
          <w:ilvl w:val="2"/>
          <w:numId w:val="8"/>
        </w:numPr>
        <w:ind w:right="1628"/>
        <w:rPr>
          <w:highlight w:val="yellow"/>
        </w:rPr>
      </w:pPr>
      <w:r>
        <w:rPr>
          <w:highlight w:val="yellow"/>
        </w:rPr>
        <w:t>Guide 2: 1uL</w:t>
      </w:r>
    </w:p>
    <w:p w14:paraId="1CF88707" w14:textId="11939D5E" w:rsidR="00146B1B" w:rsidRDefault="00146B1B" w:rsidP="00146B1B">
      <w:pPr>
        <w:pStyle w:val="ListParagraph"/>
        <w:numPr>
          <w:ilvl w:val="2"/>
          <w:numId w:val="8"/>
        </w:numPr>
        <w:ind w:right="1628"/>
        <w:rPr>
          <w:highlight w:val="yellow"/>
        </w:rPr>
      </w:pPr>
      <w:r>
        <w:rPr>
          <w:highlight w:val="yellow"/>
        </w:rPr>
        <w:t>Guide 3: 1</w:t>
      </w:r>
      <w:r w:rsidR="00C319C2">
        <w:rPr>
          <w:highlight w:val="yellow"/>
        </w:rPr>
        <w:t>uL</w:t>
      </w:r>
    </w:p>
    <w:p w14:paraId="56D30953" w14:textId="4DDBFF21" w:rsidR="00C319C2" w:rsidRPr="00B73328" w:rsidRDefault="00C319C2" w:rsidP="00146B1B">
      <w:pPr>
        <w:pStyle w:val="ListParagraph"/>
        <w:numPr>
          <w:ilvl w:val="2"/>
          <w:numId w:val="8"/>
        </w:numPr>
        <w:ind w:right="1628"/>
        <w:rPr>
          <w:highlight w:val="yellow"/>
        </w:rPr>
      </w:pPr>
      <w:r>
        <w:rPr>
          <w:highlight w:val="yellow"/>
        </w:rPr>
        <w:t>Plus 6uL H2O</w:t>
      </w:r>
      <w:r w:rsidR="00ED5693">
        <w:rPr>
          <w:highlight w:val="yellow"/>
        </w:rPr>
        <w:t>/TE buffer</w:t>
      </w:r>
    </w:p>
    <w:p w14:paraId="1EB276AC" w14:textId="77777777" w:rsidR="00137CA0" w:rsidRDefault="00137CA0" w:rsidP="00137CA0">
      <w:pPr>
        <w:pStyle w:val="ListParagraph"/>
        <w:ind w:right="1628" w:firstLine="0"/>
      </w:pPr>
    </w:p>
    <w:p w14:paraId="170162D8" w14:textId="0EEBF01F" w:rsidR="00D21BEF" w:rsidRDefault="00137CA0" w:rsidP="006705D2">
      <w:pPr>
        <w:pStyle w:val="ListParagraph"/>
        <w:numPr>
          <w:ilvl w:val="0"/>
          <w:numId w:val="8"/>
        </w:numPr>
        <w:ind w:right="1628"/>
      </w:pPr>
      <w:r>
        <w:t>S</w:t>
      </w:r>
      <w:r w:rsidR="00D21BEF">
        <w:t>et up as follows:</w:t>
      </w:r>
    </w:p>
    <w:p w14:paraId="37DB940B" w14:textId="77777777" w:rsidR="000D403B" w:rsidRDefault="000D403B" w:rsidP="00A5147A">
      <w:pPr>
        <w:pStyle w:val="ListParagraph"/>
        <w:numPr>
          <w:ilvl w:val="1"/>
          <w:numId w:val="7"/>
        </w:numPr>
        <w:ind w:right="1628"/>
      </w:pPr>
      <w:r>
        <w:t>Control</w:t>
      </w:r>
    </w:p>
    <w:p w14:paraId="715EDCB3" w14:textId="77777777" w:rsidR="000D403B" w:rsidRPr="0063147D" w:rsidRDefault="008965EF" w:rsidP="00D93016">
      <w:pPr>
        <w:pStyle w:val="ListParagraph"/>
        <w:numPr>
          <w:ilvl w:val="3"/>
          <w:numId w:val="12"/>
        </w:numPr>
        <w:ind w:right="1628"/>
        <w:rPr>
          <w:b/>
          <w:bCs/>
          <w:color w:val="7030A0"/>
        </w:rPr>
      </w:pPr>
      <w:r w:rsidRPr="0063147D">
        <w:rPr>
          <w:b/>
          <w:bCs/>
          <w:color w:val="7030A0"/>
        </w:rPr>
        <w:t>3</w:t>
      </w:r>
      <w:r w:rsidR="00935B86" w:rsidRPr="0063147D">
        <w:rPr>
          <w:b/>
          <w:bCs/>
          <w:color w:val="7030A0"/>
        </w:rPr>
        <w:t>uL</w:t>
      </w:r>
      <w:r w:rsidR="004C1081" w:rsidRPr="0063147D">
        <w:rPr>
          <w:b/>
          <w:bCs/>
          <w:color w:val="7030A0"/>
        </w:rPr>
        <w:t xml:space="preserve"> thy1 AC guide</w:t>
      </w:r>
    </w:p>
    <w:p w14:paraId="540B82DF" w14:textId="77777777" w:rsidR="000D403B" w:rsidRPr="0063147D" w:rsidRDefault="004C1081" w:rsidP="00D93016">
      <w:pPr>
        <w:pStyle w:val="ListParagraph"/>
        <w:numPr>
          <w:ilvl w:val="3"/>
          <w:numId w:val="12"/>
        </w:numPr>
        <w:ind w:right="1628"/>
        <w:rPr>
          <w:color w:val="FF0000"/>
        </w:rPr>
      </w:pPr>
      <w:r w:rsidRPr="0063147D">
        <w:rPr>
          <w:color w:val="FF0000"/>
        </w:rPr>
        <w:t>3uL tracr RNA</w:t>
      </w:r>
      <w:r w:rsidR="001A2D93" w:rsidRPr="0063147D">
        <w:rPr>
          <w:color w:val="FF0000"/>
        </w:rPr>
        <w:t xml:space="preserve"> </w:t>
      </w:r>
      <w:r w:rsidR="0063055D" w:rsidRPr="0063147D">
        <w:rPr>
          <w:color w:val="FF0000"/>
        </w:rPr>
        <w:t>(Alt-R® CRISPR-Cas9 tracrRNA, ATTO™ 550)</w:t>
      </w:r>
    </w:p>
    <w:p w14:paraId="47E98319" w14:textId="7EBDD7C4" w:rsidR="00A5147A" w:rsidRDefault="00331076" w:rsidP="00D93016">
      <w:pPr>
        <w:pStyle w:val="ListParagraph"/>
        <w:numPr>
          <w:ilvl w:val="3"/>
          <w:numId w:val="12"/>
        </w:numPr>
        <w:ind w:right="1628"/>
      </w:pPr>
      <w:r>
        <w:t>1.5uL H2O</w:t>
      </w:r>
    </w:p>
    <w:p w14:paraId="405C5C25" w14:textId="76A2B232" w:rsidR="00D93016" w:rsidRDefault="00D93016" w:rsidP="00331076">
      <w:pPr>
        <w:pStyle w:val="ListParagraph"/>
        <w:numPr>
          <w:ilvl w:val="1"/>
          <w:numId w:val="7"/>
        </w:numPr>
        <w:ind w:right="1628"/>
      </w:pPr>
      <w:r>
        <w:t>Experimental</w:t>
      </w:r>
      <w:r w:rsidR="00A85429">
        <w:t xml:space="preserve"> (</w:t>
      </w:r>
      <w:r w:rsidR="00D76477">
        <w:t>x number of groups needed)</w:t>
      </w:r>
    </w:p>
    <w:p w14:paraId="3A405F16" w14:textId="22E7291B" w:rsidR="0063147D" w:rsidRPr="0063147D" w:rsidRDefault="00432C9A" w:rsidP="0063147D">
      <w:pPr>
        <w:pStyle w:val="ListParagraph"/>
        <w:numPr>
          <w:ilvl w:val="3"/>
          <w:numId w:val="7"/>
        </w:numPr>
        <w:ind w:right="1628"/>
        <w:rPr>
          <w:b/>
          <w:bCs/>
          <w:color w:val="7030A0"/>
        </w:rPr>
      </w:pPr>
      <w:r>
        <w:rPr>
          <w:b/>
          <w:bCs/>
          <w:color w:val="7030A0"/>
        </w:rPr>
        <w:t>1.5</w:t>
      </w:r>
      <w:r w:rsidR="0063147D" w:rsidRPr="0063147D">
        <w:rPr>
          <w:b/>
          <w:bCs/>
          <w:color w:val="7030A0"/>
        </w:rPr>
        <w:t>uL thy1 AC guide</w:t>
      </w:r>
    </w:p>
    <w:p w14:paraId="2773B62E" w14:textId="7999912F" w:rsidR="00D93016" w:rsidRPr="002B24CF" w:rsidRDefault="00C02CE0" w:rsidP="00577BE9">
      <w:pPr>
        <w:pStyle w:val="ListParagraph"/>
        <w:numPr>
          <w:ilvl w:val="3"/>
          <w:numId w:val="13"/>
        </w:numPr>
        <w:ind w:right="1628"/>
        <w:rPr>
          <w:b/>
          <w:bCs/>
          <w:color w:val="00B050"/>
        </w:rPr>
      </w:pPr>
      <w:r w:rsidRPr="002B24CF">
        <w:rPr>
          <w:b/>
          <w:bCs/>
          <w:color w:val="00B050"/>
        </w:rPr>
        <w:t>3</w:t>
      </w:r>
      <w:r w:rsidR="001D28E9" w:rsidRPr="002B24CF">
        <w:rPr>
          <w:b/>
          <w:bCs/>
          <w:color w:val="00B050"/>
        </w:rPr>
        <w:t xml:space="preserve">uL guide of </w:t>
      </w:r>
      <w:r w:rsidR="00577BE9" w:rsidRPr="002B24CF">
        <w:rPr>
          <w:b/>
          <w:bCs/>
          <w:color w:val="00B050"/>
        </w:rPr>
        <w:t>pooled guides</w:t>
      </w:r>
      <w:r w:rsidR="001D28E9" w:rsidRPr="002B24CF">
        <w:rPr>
          <w:b/>
          <w:bCs/>
          <w:color w:val="00B050"/>
        </w:rPr>
        <w:t xml:space="preserve"> </w:t>
      </w:r>
      <w:r w:rsidR="00A15327" w:rsidRPr="002B24CF">
        <w:rPr>
          <w:b/>
          <w:bCs/>
          <w:color w:val="00B050"/>
        </w:rPr>
        <w:t xml:space="preserve">(diluted to </w:t>
      </w:r>
      <w:r w:rsidR="00460D99">
        <w:rPr>
          <w:b/>
          <w:bCs/>
          <w:color w:val="00B050"/>
        </w:rPr>
        <w:t>5</w:t>
      </w:r>
      <w:r w:rsidR="00A15327" w:rsidRPr="002B24CF">
        <w:rPr>
          <w:b/>
          <w:bCs/>
          <w:color w:val="00B050"/>
        </w:rPr>
        <w:t>0uM)</w:t>
      </w:r>
    </w:p>
    <w:p w14:paraId="3A18D367" w14:textId="2B3A338E" w:rsidR="00B76C6E" w:rsidRDefault="002B24CF" w:rsidP="00577BE9">
      <w:pPr>
        <w:pStyle w:val="ListParagraph"/>
        <w:numPr>
          <w:ilvl w:val="3"/>
          <w:numId w:val="13"/>
        </w:numPr>
        <w:ind w:right="1628"/>
      </w:pPr>
      <w:r w:rsidRPr="0063147D">
        <w:rPr>
          <w:color w:val="FF0000"/>
        </w:rPr>
        <w:t>3uL tracr RNA (Alt-R® CRISPR-Cas9 tracrRNA, ATTO™ 550)</w:t>
      </w:r>
    </w:p>
    <w:p w14:paraId="45CA2E7A" w14:textId="77777777" w:rsidR="00A15327" w:rsidRDefault="00A15327" w:rsidP="00A15327">
      <w:pPr>
        <w:pStyle w:val="ListParagraph"/>
        <w:ind w:left="1440" w:right="1628" w:firstLine="0"/>
      </w:pPr>
    </w:p>
    <w:p w14:paraId="40C48EE9" w14:textId="76E52085" w:rsidR="00A11892" w:rsidRDefault="0005485D" w:rsidP="00A11892">
      <w:pPr>
        <w:pStyle w:val="ListParagraph"/>
        <w:numPr>
          <w:ilvl w:val="0"/>
          <w:numId w:val="7"/>
        </w:numPr>
        <w:spacing w:after="245"/>
        <w:ind w:right="0"/>
      </w:pPr>
      <w:r>
        <w:t>Incubate in PCR machine at 95’C for 5 minutes, then immediately remove at put at RT in the dark for 1 hour</w:t>
      </w:r>
      <w:r w:rsidR="00F45B2C">
        <w:t xml:space="preserve"> for annealing.</w:t>
      </w:r>
    </w:p>
    <w:p w14:paraId="78769E59" w14:textId="77777777" w:rsidR="00A11892" w:rsidRDefault="00A11892" w:rsidP="00A11892">
      <w:pPr>
        <w:pStyle w:val="ListParagraph"/>
        <w:spacing w:after="245"/>
        <w:ind w:left="345" w:right="0" w:firstLine="0"/>
      </w:pPr>
    </w:p>
    <w:p w14:paraId="59311651" w14:textId="068D90F9" w:rsidR="00310308" w:rsidRDefault="00FF7611" w:rsidP="00310308">
      <w:pPr>
        <w:pStyle w:val="ListParagraph"/>
        <w:numPr>
          <w:ilvl w:val="0"/>
          <w:numId w:val="7"/>
        </w:numPr>
        <w:spacing w:after="245"/>
        <w:ind w:right="0"/>
      </w:pPr>
      <w:r>
        <w:t xml:space="preserve">Add </w:t>
      </w:r>
      <w:r w:rsidR="001E03F2">
        <w:t>2.38</w:t>
      </w:r>
      <w:r>
        <w:t>uL 40uM Cas9 enzyme to each tube</w:t>
      </w:r>
      <w:r w:rsidR="00186EC6">
        <w:t xml:space="preserve"> (-80’, middle shelf, middle rack)</w:t>
      </w:r>
      <w:r>
        <w:t xml:space="preserve">. </w:t>
      </w:r>
      <w:r w:rsidR="00186EC6">
        <w:t xml:space="preserve">DO NOT MIX. </w:t>
      </w:r>
      <w:r w:rsidR="00AC4597">
        <w:t xml:space="preserve">Gently flick the tube to mix sgRNAs with Cas9 and spin down briefly to collect drops from the sides of the tube. Incubate for </w:t>
      </w:r>
      <w:r w:rsidR="003932BD">
        <w:t>20</w:t>
      </w:r>
      <w:r w:rsidR="00AC4597">
        <w:t xml:space="preserve"> minutes at room temperature for complex formation. </w:t>
      </w:r>
    </w:p>
    <w:p w14:paraId="4B31F665" w14:textId="77777777" w:rsidR="00310308" w:rsidRDefault="00310308" w:rsidP="00310308">
      <w:pPr>
        <w:pStyle w:val="ListParagraph"/>
      </w:pPr>
    </w:p>
    <w:p w14:paraId="71B071CB" w14:textId="77777777" w:rsidR="003778A9" w:rsidRDefault="003778A9" w:rsidP="00310308">
      <w:pPr>
        <w:pStyle w:val="ListParagraph"/>
      </w:pPr>
    </w:p>
    <w:p w14:paraId="3FC68B82" w14:textId="77777777" w:rsidR="003778A9" w:rsidRDefault="003778A9" w:rsidP="00310308">
      <w:pPr>
        <w:pStyle w:val="ListParagraph"/>
      </w:pPr>
    </w:p>
    <w:p w14:paraId="0786EA94" w14:textId="5420FBD6" w:rsidR="00825945" w:rsidRDefault="00AC4597" w:rsidP="00DC430A">
      <w:pPr>
        <w:pStyle w:val="ListParagraph"/>
        <w:numPr>
          <w:ilvl w:val="0"/>
          <w:numId w:val="7"/>
        </w:numPr>
        <w:spacing w:after="245"/>
        <w:ind w:right="0"/>
      </w:pPr>
      <w:r>
        <w:lastRenderedPageBreak/>
        <w:t xml:space="preserve">Make a P3 buffer mix below per reaction and keep at room temperature. </w:t>
      </w:r>
    </w:p>
    <w:p w14:paraId="1BAE8FC5" w14:textId="77777777" w:rsidR="00DC430A" w:rsidRDefault="00DC430A" w:rsidP="00DC430A">
      <w:pPr>
        <w:pStyle w:val="ListParagraph"/>
      </w:pPr>
    </w:p>
    <w:p w14:paraId="51A75682" w14:textId="429E6417" w:rsidR="00DC430A" w:rsidRDefault="00DC430A" w:rsidP="00C60A04">
      <w:pPr>
        <w:pStyle w:val="ListParagraph"/>
        <w:numPr>
          <w:ilvl w:val="1"/>
          <w:numId w:val="7"/>
        </w:numPr>
        <w:spacing w:after="245"/>
        <w:ind w:right="0"/>
      </w:pPr>
      <w:r>
        <w:t xml:space="preserve">1x </w:t>
      </w:r>
      <w:r w:rsidR="00C60A04">
        <w:t>buffer recipe, make enough for each rxn:</w:t>
      </w:r>
    </w:p>
    <w:p w14:paraId="66B63D75" w14:textId="003BEF22" w:rsidR="00DC430A" w:rsidRDefault="005D6E6D" w:rsidP="001E03F2">
      <w:pPr>
        <w:pStyle w:val="ListParagraph"/>
        <w:numPr>
          <w:ilvl w:val="3"/>
          <w:numId w:val="7"/>
        </w:numPr>
        <w:spacing w:after="245"/>
        <w:ind w:right="0"/>
      </w:pPr>
      <w:r w:rsidRPr="00127B32">
        <w:rPr>
          <w:u w:val="single"/>
        </w:rPr>
        <w:t>Supplement 1</w:t>
      </w:r>
      <w:r>
        <w:t>: 3.6uL</w:t>
      </w:r>
    </w:p>
    <w:p w14:paraId="54514DA0" w14:textId="619D0D6C" w:rsidR="005D6E6D" w:rsidRPr="00825945" w:rsidRDefault="005D6E6D" w:rsidP="001E03F2">
      <w:pPr>
        <w:pStyle w:val="ListParagraph"/>
        <w:numPr>
          <w:ilvl w:val="3"/>
          <w:numId w:val="7"/>
        </w:numPr>
        <w:spacing w:after="245"/>
        <w:ind w:right="0"/>
      </w:pPr>
      <w:r w:rsidRPr="00127B32">
        <w:rPr>
          <w:u w:val="single"/>
        </w:rPr>
        <w:t>P3</w:t>
      </w:r>
      <w:r w:rsidR="00127B32">
        <w:t xml:space="preserve">: </w:t>
      </w:r>
      <w:r>
        <w:t>16.4uL</w:t>
      </w:r>
    </w:p>
    <w:p w14:paraId="4BAB749D" w14:textId="77777777" w:rsidR="00825945" w:rsidRPr="00825945" w:rsidRDefault="00825945" w:rsidP="00825945">
      <w:pPr>
        <w:pStyle w:val="ListParagraph"/>
        <w:spacing w:after="250" w:line="248" w:lineRule="auto"/>
        <w:ind w:left="345" w:right="1628" w:firstLine="0"/>
      </w:pPr>
    </w:p>
    <w:p w14:paraId="7603A11F" w14:textId="361A8177" w:rsidR="00C91B32" w:rsidRPr="00C91B32" w:rsidRDefault="00C91B32" w:rsidP="00D13311">
      <w:pPr>
        <w:pStyle w:val="ListParagraph"/>
        <w:numPr>
          <w:ilvl w:val="0"/>
          <w:numId w:val="7"/>
        </w:numPr>
        <w:spacing w:after="250" w:line="248" w:lineRule="auto"/>
        <w:ind w:right="1628"/>
      </w:pPr>
      <w:r>
        <w:t>Take 10mL of R10</w:t>
      </w:r>
      <w:r w:rsidR="00A676E6">
        <w:t xml:space="preserve"> plus</w:t>
      </w:r>
      <w:r>
        <w:t xml:space="preserve"> </w:t>
      </w:r>
      <w:r w:rsidR="0002623B">
        <w:t>50U/ml hIL2 (a 1:2000 dilution), and put into a waterbath to warm to 37deg.</w:t>
      </w:r>
    </w:p>
    <w:p w14:paraId="504B055E" w14:textId="1085BF2B" w:rsidR="00D13311" w:rsidRDefault="007459AA" w:rsidP="00D13311">
      <w:pPr>
        <w:pStyle w:val="ListParagraph"/>
        <w:numPr>
          <w:ilvl w:val="0"/>
          <w:numId w:val="7"/>
        </w:numPr>
        <w:spacing w:after="250" w:line="248" w:lineRule="auto"/>
        <w:ind w:right="1628"/>
      </w:pPr>
      <w:r>
        <w:rPr>
          <w:b/>
        </w:rPr>
        <w:t>Count cells, then s</w:t>
      </w:r>
      <w:r w:rsidR="00610364" w:rsidRPr="004E0371">
        <w:rPr>
          <w:b/>
        </w:rPr>
        <w:t xml:space="preserve">pin down cells in </w:t>
      </w:r>
      <w:r w:rsidR="002E2D86">
        <w:rPr>
          <w:b/>
        </w:rPr>
        <w:t xml:space="preserve">large volume of </w:t>
      </w:r>
      <w:r w:rsidR="002E2D86" w:rsidRPr="007459AA">
        <w:rPr>
          <w:b/>
          <w:highlight w:val="yellow"/>
        </w:rPr>
        <w:t>STERILE, RT</w:t>
      </w:r>
      <w:r w:rsidR="00610364" w:rsidRPr="004E0371">
        <w:rPr>
          <w:b/>
        </w:rPr>
        <w:t xml:space="preserve"> PBS to remove potential RNase contamination from FCS containing media before electroporation (IMPORTANT).</w:t>
      </w:r>
      <w:r w:rsidR="00610364">
        <w:t xml:space="preserve"> </w:t>
      </w:r>
      <w:r w:rsidR="00945ADA">
        <w:t>Can do</w:t>
      </w:r>
      <w:r w:rsidR="00610364">
        <w:t xml:space="preserve"> 2</w:t>
      </w:r>
      <w:r w:rsidR="00945ADA">
        <w:t>-</w:t>
      </w:r>
      <w:r w:rsidR="00610364">
        <w:t>10x1</w:t>
      </w:r>
      <w:r w:rsidR="00945ADA">
        <w:t xml:space="preserve">0^6 </w:t>
      </w:r>
      <w:r w:rsidR="00610364">
        <w:t>cells</w:t>
      </w:r>
      <w:r w:rsidR="00945ADA">
        <w:t xml:space="preserve"> per reaction.</w:t>
      </w:r>
      <w:r w:rsidR="00610364" w:rsidRPr="004E0371">
        <w:rPr>
          <w:i/>
        </w:rPr>
        <w:t xml:space="preserve"> </w:t>
      </w:r>
      <w:r w:rsidR="00610364">
        <w:t xml:space="preserve"> </w:t>
      </w:r>
    </w:p>
    <w:p w14:paraId="1A30510D" w14:textId="77777777" w:rsidR="00D13311" w:rsidRDefault="00D13311" w:rsidP="00D13311">
      <w:pPr>
        <w:pStyle w:val="ListParagraph"/>
        <w:spacing w:after="250" w:line="248" w:lineRule="auto"/>
        <w:ind w:left="345" w:right="1628" w:firstLine="0"/>
      </w:pPr>
    </w:p>
    <w:p w14:paraId="4A4D14A8" w14:textId="7750A6CE" w:rsidR="00D13311" w:rsidRPr="00D13311" w:rsidRDefault="00AC4597" w:rsidP="00D13311">
      <w:pPr>
        <w:pStyle w:val="ListParagraph"/>
        <w:numPr>
          <w:ilvl w:val="0"/>
          <w:numId w:val="7"/>
        </w:numPr>
        <w:spacing w:after="250" w:line="248" w:lineRule="auto"/>
        <w:ind w:right="1628"/>
      </w:pPr>
      <w:r>
        <w:t>Immediately after complex formation</w:t>
      </w:r>
      <w:r w:rsidR="007B0AC7">
        <w:t xml:space="preserve">, transfer cells into </w:t>
      </w:r>
      <w:r w:rsidR="0054683C">
        <w:t>Eppendorf</w:t>
      </w:r>
      <w:r w:rsidR="003B6C09">
        <w:t xml:space="preserve"> tubes </w:t>
      </w:r>
      <w:r w:rsidR="0054683C">
        <w:t xml:space="preserve">in 1 ml of PBS, </w:t>
      </w:r>
      <w:r w:rsidR="003B6C09">
        <w:t>and</w:t>
      </w:r>
      <w:r>
        <w:t xml:space="preserve"> spin down</w:t>
      </w:r>
      <w:r w:rsidR="003B6C09">
        <w:t xml:space="preserve"> on a tabletop centrifuge at 5000 RPM for 5min</w:t>
      </w:r>
      <w:r>
        <w:t xml:space="preserve"> </w:t>
      </w:r>
      <w:r w:rsidRPr="00D13311">
        <w:rPr>
          <w:b/>
          <w:u w:val="single" w:color="000000"/>
          <w:shd w:val="clear" w:color="auto" w:fill="FFFF00"/>
        </w:rPr>
        <w:t>room temperature</w:t>
      </w:r>
      <w:r w:rsidRPr="00D13311">
        <w:rPr>
          <w:shd w:val="clear" w:color="auto" w:fill="FFFF00"/>
        </w:rPr>
        <w:t>)</w:t>
      </w:r>
      <w:r>
        <w:t xml:space="preserve">. </w:t>
      </w:r>
      <w:r w:rsidRPr="00D13311">
        <w:rPr>
          <w:b/>
        </w:rPr>
        <w:t xml:space="preserve">It is important to prepare everything before resuspending the cells in P3 buffer to minimize the time that cells are exposed to the buffer. </w:t>
      </w:r>
    </w:p>
    <w:p w14:paraId="0A1E4913" w14:textId="77777777" w:rsidR="00D13311" w:rsidRDefault="00D13311" w:rsidP="00D13311">
      <w:pPr>
        <w:pStyle w:val="ListParagraph"/>
      </w:pPr>
    </w:p>
    <w:p w14:paraId="254952EE" w14:textId="77777777" w:rsidR="00D13311" w:rsidRDefault="00AC4597" w:rsidP="00D13311">
      <w:pPr>
        <w:pStyle w:val="ListParagraph"/>
        <w:numPr>
          <w:ilvl w:val="0"/>
          <w:numId w:val="7"/>
        </w:numPr>
        <w:spacing w:after="250" w:line="248" w:lineRule="auto"/>
        <w:ind w:right="1628"/>
      </w:pPr>
      <w:r>
        <w:t xml:space="preserve">Take supernatant from the cell pellet using pipets (make sure to take off all remaining liquid from cell pellet to not dilute out the small reaction volume of 25 μl).  Resuspend </w:t>
      </w:r>
      <w:r w:rsidRPr="00D13311">
        <w:rPr>
          <w:highlight w:val="yellow"/>
          <w:u w:val="single" w:color="000000"/>
        </w:rPr>
        <w:t>cell pellet in 20μl P3 buffer</w:t>
      </w:r>
      <w:r>
        <w:t xml:space="preserve"> per reaction </w:t>
      </w:r>
    </w:p>
    <w:p w14:paraId="08FF30EF" w14:textId="77777777" w:rsidR="00D13311" w:rsidRDefault="00D13311" w:rsidP="00D13311">
      <w:pPr>
        <w:pStyle w:val="ListParagraph"/>
      </w:pPr>
    </w:p>
    <w:p w14:paraId="4931E3CA" w14:textId="77777777" w:rsidR="00D13311" w:rsidRDefault="00AC4597" w:rsidP="00D13311">
      <w:pPr>
        <w:pStyle w:val="ListParagraph"/>
        <w:numPr>
          <w:ilvl w:val="0"/>
          <w:numId w:val="7"/>
        </w:numPr>
        <w:spacing w:after="250" w:line="248" w:lineRule="auto"/>
        <w:ind w:right="1628"/>
      </w:pPr>
      <w:r>
        <w:t xml:space="preserve">Transfer </w:t>
      </w:r>
      <w:r w:rsidR="00AF6D03">
        <w:t xml:space="preserve">5 μl of CRISPR/Cas9 RNP </w:t>
      </w:r>
      <w:r w:rsidR="005D4609">
        <w:t>into</w:t>
      </w:r>
      <w:r>
        <w:t xml:space="preserve"> the 20 μl P3 buffer </w:t>
      </w:r>
      <w:r w:rsidR="005D4609">
        <w:t xml:space="preserve">with cells </w:t>
      </w:r>
      <w:r>
        <w:t xml:space="preserve">and mix gently. </w:t>
      </w:r>
    </w:p>
    <w:p w14:paraId="19FC9566" w14:textId="77777777" w:rsidR="00D13311" w:rsidRDefault="00D13311" w:rsidP="00D13311">
      <w:pPr>
        <w:pStyle w:val="ListParagraph"/>
      </w:pPr>
    </w:p>
    <w:p w14:paraId="75342514" w14:textId="77777777" w:rsidR="00D13311" w:rsidRDefault="00AC4597" w:rsidP="00D13311">
      <w:pPr>
        <w:pStyle w:val="ListParagraph"/>
        <w:numPr>
          <w:ilvl w:val="0"/>
          <w:numId w:val="7"/>
        </w:numPr>
        <w:spacing w:after="250" w:line="248" w:lineRule="auto"/>
        <w:ind w:right="1628"/>
      </w:pPr>
      <w:r>
        <w:t xml:space="preserve">Transfer the 25 μl cell/RNP mix to the bottom hole of a well of the Lonza nucleofector strip. </w:t>
      </w:r>
      <w:r w:rsidRPr="00D13311">
        <w:rPr>
          <w:b/>
        </w:rPr>
        <w:t>Be careful to not create any bubbles.</w:t>
      </w:r>
      <w:r>
        <w:t xml:space="preserve"> </w:t>
      </w:r>
      <w:r w:rsidRPr="00D13311">
        <w:rPr>
          <w:b/>
        </w:rPr>
        <w:t>(keep time of cells in P3 buffer as short as possible as it is cytotoxic to the cells).</w:t>
      </w:r>
      <w:r>
        <w:t xml:space="preserve"> </w:t>
      </w:r>
    </w:p>
    <w:p w14:paraId="6C7F61B4" w14:textId="77777777" w:rsidR="00D13311" w:rsidRDefault="00D13311" w:rsidP="00D13311">
      <w:pPr>
        <w:pStyle w:val="ListParagraph"/>
      </w:pPr>
    </w:p>
    <w:p w14:paraId="4BB9A86E" w14:textId="1F84D8A4" w:rsidR="00D13311" w:rsidRDefault="00AC4597" w:rsidP="00D13311">
      <w:pPr>
        <w:pStyle w:val="ListParagraph"/>
        <w:numPr>
          <w:ilvl w:val="0"/>
          <w:numId w:val="7"/>
        </w:numPr>
        <w:spacing w:after="250" w:line="248" w:lineRule="auto"/>
        <w:ind w:right="1628"/>
      </w:pPr>
      <w:r>
        <w:t>Electroporate cells by putting the nucleofector strip into the Lonza nucleofector and as depicted, start the program (</w:t>
      </w:r>
      <w:r w:rsidR="00FC168C">
        <w:t xml:space="preserve">use </w:t>
      </w:r>
      <w:r w:rsidR="00FC168C" w:rsidRPr="00D13311">
        <w:rPr>
          <w:highlight w:val="yellow"/>
        </w:rPr>
        <w:t>DS137</w:t>
      </w:r>
      <w:r w:rsidR="00FC168C">
        <w:t xml:space="preserve"> program, which is best for activated </w:t>
      </w:r>
      <w:r w:rsidR="00F45B2C">
        <w:t xml:space="preserve">CD8 mouse </w:t>
      </w:r>
      <w:r w:rsidR="00FC168C">
        <w:t>T cells in P3 buffer</w:t>
      </w:r>
      <w:r>
        <w:t xml:space="preserve">). </w:t>
      </w:r>
    </w:p>
    <w:p w14:paraId="2C7F734E" w14:textId="77777777" w:rsidR="00D13311" w:rsidRDefault="00D13311" w:rsidP="00D13311">
      <w:pPr>
        <w:pStyle w:val="ListParagraph"/>
      </w:pPr>
    </w:p>
    <w:p w14:paraId="11C753CD" w14:textId="77777777" w:rsidR="00D13311" w:rsidRDefault="00AC4597" w:rsidP="00D13311">
      <w:pPr>
        <w:pStyle w:val="ListParagraph"/>
        <w:numPr>
          <w:ilvl w:val="0"/>
          <w:numId w:val="7"/>
        </w:numPr>
        <w:spacing w:after="250" w:line="248" w:lineRule="auto"/>
        <w:ind w:right="1628"/>
      </w:pPr>
      <w:r>
        <w:t xml:space="preserve">After electroporation (a few seconds) add 130 μl of 37°C pre-warmed </w:t>
      </w:r>
      <w:r w:rsidR="00FC168C">
        <w:t>R10 media into</w:t>
      </w:r>
      <w:r>
        <w:t xml:space="preserve"> the well containing electroporated cells and rest cells for 10 minutes in the incubator (5% CO2, 37°C).  </w:t>
      </w:r>
    </w:p>
    <w:p w14:paraId="26E690B4" w14:textId="77777777" w:rsidR="00D13311" w:rsidRDefault="00D13311" w:rsidP="00D13311">
      <w:pPr>
        <w:pStyle w:val="ListParagraph"/>
      </w:pPr>
    </w:p>
    <w:p w14:paraId="29A522AC" w14:textId="6AA6F2C4" w:rsidR="00D13311" w:rsidRDefault="00AC4597" w:rsidP="00D13311">
      <w:pPr>
        <w:pStyle w:val="ListParagraph"/>
        <w:numPr>
          <w:ilvl w:val="0"/>
          <w:numId w:val="7"/>
        </w:numPr>
        <w:spacing w:after="250" w:line="248" w:lineRule="auto"/>
        <w:ind w:right="1628"/>
      </w:pPr>
      <w:r>
        <w:t xml:space="preserve">Resuspend the cells in the electroporation well using a pipette, and transfer the cell suspension into a fresh tube or well. To recover any remaining cells, wash the electroporation well with an additional 150 μl </w:t>
      </w:r>
      <w:r w:rsidR="00907D8A">
        <w:t>R10 media</w:t>
      </w:r>
      <w:r>
        <w:t xml:space="preserve"> by pipetting, and transfer the media into the same collection tube. Add 700 uL pre-warmed </w:t>
      </w:r>
      <w:r w:rsidR="00B61416">
        <w:t>R10</w:t>
      </w:r>
      <w:r>
        <w:t xml:space="preserve"> to make 1 mL total.  </w:t>
      </w:r>
    </w:p>
    <w:p w14:paraId="3F2FE1D2" w14:textId="77777777" w:rsidR="00D13311" w:rsidRPr="00D13311" w:rsidRDefault="00D13311" w:rsidP="00D13311">
      <w:pPr>
        <w:pStyle w:val="ListParagraph"/>
        <w:rPr>
          <w:b/>
        </w:rPr>
      </w:pPr>
    </w:p>
    <w:p w14:paraId="1FDE9A5E" w14:textId="77777777" w:rsidR="00D13311" w:rsidRDefault="00AC4597" w:rsidP="00D13311">
      <w:pPr>
        <w:pStyle w:val="ListParagraph"/>
        <w:numPr>
          <w:ilvl w:val="0"/>
          <w:numId w:val="7"/>
        </w:numPr>
        <w:spacing w:after="250" w:line="248" w:lineRule="auto"/>
        <w:ind w:right="1628"/>
      </w:pPr>
      <w:r w:rsidRPr="00D13311">
        <w:rPr>
          <w:b/>
        </w:rPr>
        <w:t>Count the cells with Trypan Blue</w:t>
      </w:r>
      <w:r>
        <w:t xml:space="preserve"> </w:t>
      </w:r>
      <w:r w:rsidRPr="00D13311">
        <w:rPr>
          <w:i/>
        </w:rPr>
        <w:t>20-50% of T cells will be lost during the electroporation step.</w:t>
      </w:r>
      <w:r>
        <w:t xml:space="preserve"> </w:t>
      </w:r>
    </w:p>
    <w:p w14:paraId="39D4C5E4" w14:textId="77777777" w:rsidR="00D13311" w:rsidRDefault="00D13311" w:rsidP="00D13311">
      <w:pPr>
        <w:pStyle w:val="ListParagraph"/>
      </w:pPr>
    </w:p>
    <w:p w14:paraId="76B70A45" w14:textId="220473E3" w:rsidR="00C12043" w:rsidRDefault="00AC4597" w:rsidP="00D13311">
      <w:pPr>
        <w:pStyle w:val="ListParagraph"/>
        <w:numPr>
          <w:ilvl w:val="0"/>
          <w:numId w:val="7"/>
        </w:numPr>
        <w:spacing w:after="250" w:line="248" w:lineRule="auto"/>
        <w:ind w:right="1628"/>
      </w:pPr>
      <w:r>
        <w:t xml:space="preserve">For </w:t>
      </w:r>
      <w:r w:rsidRPr="00D13311">
        <w:rPr>
          <w:i/>
        </w:rPr>
        <w:t xml:space="preserve">in vivo </w:t>
      </w:r>
      <w:r>
        <w:t xml:space="preserve">adoptive transfer, resuspend in PBS at desired concentration and adoptively transfer into recipient mice via intravenous injection. </w:t>
      </w:r>
      <w:r w:rsidR="007A6BA4">
        <w:t xml:space="preserve">Keep some cells going in culture for future flow and </w:t>
      </w:r>
      <w:r>
        <w:t xml:space="preserve">KO </w:t>
      </w:r>
      <w:r w:rsidR="007A6BA4">
        <w:t xml:space="preserve">validation </w:t>
      </w:r>
      <w:r>
        <w:t xml:space="preserve">with flow or Sanger sequencing. </w:t>
      </w:r>
    </w:p>
    <w:sectPr w:rsidR="00C12043">
      <w:headerReference w:type="default" r:id="rId7"/>
      <w:pgSz w:w="12240" w:h="15840"/>
      <w:pgMar w:top="660" w:right="1875" w:bottom="1693" w:left="187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57BF8" w14:textId="77777777" w:rsidR="00FB3D0A" w:rsidRDefault="00FB3D0A" w:rsidP="0036577E">
      <w:pPr>
        <w:spacing w:after="0" w:line="240" w:lineRule="auto"/>
      </w:pPr>
      <w:r>
        <w:separator/>
      </w:r>
    </w:p>
  </w:endnote>
  <w:endnote w:type="continuationSeparator" w:id="0">
    <w:p w14:paraId="442E0E6B" w14:textId="77777777" w:rsidR="00FB3D0A" w:rsidRDefault="00FB3D0A" w:rsidP="00365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ECFC3" w14:textId="77777777" w:rsidR="00FB3D0A" w:rsidRDefault="00FB3D0A" w:rsidP="0036577E">
      <w:pPr>
        <w:spacing w:after="0" w:line="240" w:lineRule="auto"/>
      </w:pPr>
      <w:r>
        <w:separator/>
      </w:r>
    </w:p>
  </w:footnote>
  <w:footnote w:type="continuationSeparator" w:id="0">
    <w:p w14:paraId="07CB06A1" w14:textId="77777777" w:rsidR="00FB3D0A" w:rsidRDefault="00FB3D0A" w:rsidP="00365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62DFA" w14:textId="497EE241" w:rsidR="0036577E" w:rsidRDefault="0036577E">
    <w:pPr>
      <w:pStyle w:val="Header"/>
    </w:pPr>
    <w:r>
      <w:tab/>
    </w:r>
    <w:r>
      <w:tab/>
    </w:r>
    <w:r>
      <w:tab/>
      <w:t>Nicole Scharping, updated 0</w:t>
    </w:r>
    <w:r w:rsidR="00E036E4">
      <w:t>5</w:t>
    </w:r>
    <w:r>
      <w:t>.12.23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4B89"/>
    <w:multiLevelType w:val="hybridMultilevel"/>
    <w:tmpl w:val="FB242D40"/>
    <w:lvl w:ilvl="0" w:tplc="5CAE189C">
      <w:start w:val="1"/>
      <w:numFmt w:val="bullet"/>
      <w:lvlText w:val="*"/>
      <w:lvlJc w:val="left"/>
      <w:pPr>
        <w:ind w:left="14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98EA2A0">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7C126560">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A0209000">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B2BC4A88">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94A65048">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2B604FCC">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99AE3DA4">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60A5EA2">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021759A"/>
    <w:multiLevelType w:val="hybridMultilevel"/>
    <w:tmpl w:val="E376B9B2"/>
    <w:lvl w:ilvl="0" w:tplc="743EF2A4">
      <w:start w:val="1"/>
      <w:numFmt w:val="bullet"/>
      <w:lvlText w:val="•"/>
      <w:lvlJc w:val="left"/>
      <w:pPr>
        <w:ind w:left="3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007E3BFC">
      <w:start w:val="1"/>
      <w:numFmt w:val="bullet"/>
      <w:lvlText w:val="o"/>
      <w:lvlJc w:val="left"/>
      <w:pPr>
        <w:ind w:left="108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2" w:tplc="80CEBCC0">
      <w:start w:val="1"/>
      <w:numFmt w:val="bullet"/>
      <w:lvlText w:val="▪"/>
      <w:lvlJc w:val="left"/>
      <w:pPr>
        <w:ind w:left="18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3" w:tplc="C4322CD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5A0F1A">
      <w:start w:val="1"/>
      <w:numFmt w:val="bullet"/>
      <w:lvlText w:val="o"/>
      <w:lvlJc w:val="left"/>
      <w:pPr>
        <w:ind w:left="324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5" w:tplc="A2B2EE54">
      <w:start w:val="1"/>
      <w:numFmt w:val="bullet"/>
      <w:lvlText w:val="▪"/>
      <w:lvlJc w:val="left"/>
      <w:pPr>
        <w:ind w:left="396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6" w:tplc="91B4325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742BD4C">
      <w:start w:val="1"/>
      <w:numFmt w:val="bullet"/>
      <w:lvlText w:val="o"/>
      <w:lvlJc w:val="left"/>
      <w:pPr>
        <w:ind w:left="540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lvl w:ilvl="8" w:tplc="885A82E8">
      <w:start w:val="1"/>
      <w:numFmt w:val="bullet"/>
      <w:lvlText w:val="▪"/>
      <w:lvlJc w:val="left"/>
      <w:pPr>
        <w:ind w:left="6120"/>
      </w:pPr>
      <w:rPr>
        <w:rFonts w:ascii="Segoe UI Symbol" w:eastAsia="Segoe UI Symbol" w:hAnsi="Segoe UI Symbol" w:cs="Segoe UI Symbo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23B2690"/>
    <w:multiLevelType w:val="hybridMultilevel"/>
    <w:tmpl w:val="37B0B3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EC3061"/>
    <w:multiLevelType w:val="hybridMultilevel"/>
    <w:tmpl w:val="83582F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AD96088"/>
    <w:multiLevelType w:val="hybridMultilevel"/>
    <w:tmpl w:val="C4C68112"/>
    <w:lvl w:ilvl="0" w:tplc="0409000F">
      <w:start w:val="1"/>
      <w:numFmt w:val="decimal"/>
      <w:lvlText w:val="%1."/>
      <w:lvlJc w:val="left"/>
      <w:pPr>
        <w:ind w:left="243"/>
      </w:pPr>
      <w:rPr>
        <w:b w:val="0"/>
        <w:i w:val="0"/>
        <w:strike w:val="0"/>
        <w:dstrike w:val="0"/>
        <w:color w:val="000000"/>
        <w:sz w:val="19"/>
        <w:szCs w:val="19"/>
        <w:u w:val="none" w:color="000000"/>
        <w:bdr w:val="none" w:sz="0" w:space="0" w:color="auto"/>
        <w:shd w:val="clear" w:color="auto" w:fill="auto"/>
        <w:vertAlign w:val="baseline"/>
      </w:rPr>
    </w:lvl>
    <w:lvl w:ilvl="1" w:tplc="04090017">
      <w:start w:val="1"/>
      <w:numFmt w:val="lowerLetter"/>
      <w:lvlText w:val="%2)"/>
      <w:lvlJc w:val="left"/>
      <w:pPr>
        <w:ind w:left="1440" w:hanging="360"/>
      </w:pPr>
    </w:lvl>
    <w:lvl w:ilvl="2" w:tplc="A62C80D8">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566277C2">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DEAAC57C">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E046730C">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10EA1FBA">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7C680A9A">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3E2428E">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4A2B287A"/>
    <w:multiLevelType w:val="hybridMultilevel"/>
    <w:tmpl w:val="28DCC830"/>
    <w:lvl w:ilvl="0" w:tplc="04090001">
      <w:start w:val="1"/>
      <w:numFmt w:val="bullet"/>
      <w:lvlText w:val=""/>
      <w:lvlJc w:val="left"/>
      <w:pPr>
        <w:ind w:left="705" w:hanging="360"/>
      </w:pPr>
      <w:rPr>
        <w:rFonts w:ascii="Symbol" w:hAnsi="Symbol" w:hint="default"/>
      </w:rPr>
    </w:lvl>
    <w:lvl w:ilvl="1" w:tplc="04090003">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4B2F17B6"/>
    <w:multiLevelType w:val="hybridMultilevel"/>
    <w:tmpl w:val="B05C562E"/>
    <w:lvl w:ilvl="0" w:tplc="A1023C12">
      <w:start w:val="4"/>
      <w:numFmt w:val="decimal"/>
      <w:lvlText w:val="%1)"/>
      <w:lvlJc w:val="left"/>
      <w:pPr>
        <w:ind w:left="363"/>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4B0920A">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9C4EB9A">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122330E">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0D68A2B4">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7B305DF6">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3A28A328">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A6C088CA">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1A5E0BBA">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4FA246D3"/>
    <w:multiLevelType w:val="hybridMultilevel"/>
    <w:tmpl w:val="42B4559A"/>
    <w:lvl w:ilvl="0" w:tplc="FFFFFFFF">
      <w:start w:val="1"/>
      <w:numFmt w:val="decimal"/>
      <w:lvlText w:val="%1."/>
      <w:lvlJc w:val="left"/>
      <w:pPr>
        <w:ind w:left="345" w:hanging="360"/>
      </w:pPr>
      <w:rPr>
        <w:rFonts w:hint="default"/>
        <w:b/>
      </w:rPr>
    </w:lvl>
    <w:lvl w:ilvl="1" w:tplc="FFFFFFFF">
      <w:start w:val="1"/>
      <w:numFmt w:val="bullet"/>
      <w:lvlText w:val=""/>
      <w:lvlJc w:val="left"/>
      <w:pPr>
        <w:ind w:left="1440" w:hanging="360"/>
      </w:pPr>
      <w:rPr>
        <w:rFonts w:ascii="Symbol" w:hAnsi="Symbol" w:hint="default"/>
      </w:rPr>
    </w:lvl>
    <w:lvl w:ilvl="2" w:tplc="FFFFFFFF">
      <w:start w:val="1"/>
      <w:numFmt w:val="decimal"/>
      <w:lvlText w:val="%3."/>
      <w:lvlJc w:val="left"/>
      <w:pPr>
        <w:ind w:left="360" w:hanging="360"/>
      </w:pPr>
    </w:lvl>
    <w:lvl w:ilvl="3" w:tplc="04090005">
      <w:start w:val="1"/>
      <w:numFmt w:val="bullet"/>
      <w:lvlText w:val=""/>
      <w:lvlJc w:val="left"/>
      <w:pPr>
        <w:ind w:left="2505" w:hanging="360"/>
      </w:pPr>
      <w:rPr>
        <w:rFonts w:ascii="Wingdings" w:hAnsi="Wingdings"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abstractNum w:abstractNumId="8" w15:restartNumberingAfterBreak="0">
    <w:nsid w:val="5FAA3842"/>
    <w:multiLevelType w:val="hybridMultilevel"/>
    <w:tmpl w:val="A224CEEC"/>
    <w:lvl w:ilvl="0" w:tplc="5D641A62">
      <w:start w:val="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4C54CA"/>
    <w:multiLevelType w:val="hybridMultilevel"/>
    <w:tmpl w:val="14CE651C"/>
    <w:lvl w:ilvl="0" w:tplc="55D89438">
      <w:start w:val="1"/>
      <w:numFmt w:val="bullet"/>
      <w:lvlText w:val="-"/>
      <w:lvlJc w:val="left"/>
      <w:pPr>
        <w:ind w:left="67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B72CBF02">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58C45D8">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9003CF2">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7070FDAA">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6DC9E58">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75C0CE4">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FB465F96">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6BC01B82">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69C732E0"/>
    <w:multiLevelType w:val="hybridMultilevel"/>
    <w:tmpl w:val="F258C01C"/>
    <w:lvl w:ilvl="0" w:tplc="9A82E046">
      <w:start w:val="3"/>
      <w:numFmt w:val="decimal"/>
      <w:lvlText w:val="%1."/>
      <w:lvlJc w:val="left"/>
      <w:pPr>
        <w:ind w:left="44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85B4C7D6">
      <w:start w:val="1"/>
      <w:numFmt w:val="lowerLetter"/>
      <w:lvlText w:val="%2"/>
      <w:lvlJc w:val="left"/>
      <w:pPr>
        <w:ind w:left="118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D12E74D8">
      <w:start w:val="1"/>
      <w:numFmt w:val="lowerRoman"/>
      <w:lvlText w:val="%3"/>
      <w:lvlJc w:val="left"/>
      <w:pPr>
        <w:ind w:left="190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A8AAEC2">
      <w:start w:val="1"/>
      <w:numFmt w:val="decimal"/>
      <w:lvlText w:val="%4"/>
      <w:lvlJc w:val="left"/>
      <w:pPr>
        <w:ind w:left="262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62C4374">
      <w:start w:val="1"/>
      <w:numFmt w:val="lowerLetter"/>
      <w:lvlText w:val="%5"/>
      <w:lvlJc w:val="left"/>
      <w:pPr>
        <w:ind w:left="334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22C40CAE">
      <w:start w:val="1"/>
      <w:numFmt w:val="lowerRoman"/>
      <w:lvlText w:val="%6"/>
      <w:lvlJc w:val="left"/>
      <w:pPr>
        <w:ind w:left="406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E96C7100">
      <w:start w:val="1"/>
      <w:numFmt w:val="decimal"/>
      <w:lvlText w:val="%7"/>
      <w:lvlJc w:val="left"/>
      <w:pPr>
        <w:ind w:left="478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8E43A08">
      <w:start w:val="1"/>
      <w:numFmt w:val="lowerLetter"/>
      <w:lvlText w:val="%8"/>
      <w:lvlJc w:val="left"/>
      <w:pPr>
        <w:ind w:left="550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C1A0A7C4">
      <w:start w:val="1"/>
      <w:numFmt w:val="lowerRoman"/>
      <w:lvlText w:val="%9"/>
      <w:lvlJc w:val="left"/>
      <w:pPr>
        <w:ind w:left="6228"/>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1" w15:restartNumberingAfterBreak="0">
    <w:nsid w:val="74A07811"/>
    <w:multiLevelType w:val="hybridMultilevel"/>
    <w:tmpl w:val="907EB35A"/>
    <w:lvl w:ilvl="0" w:tplc="0409000F">
      <w:start w:val="1"/>
      <w:numFmt w:val="decimal"/>
      <w:lvlText w:val="%1."/>
      <w:lvlJc w:val="left"/>
      <w:pPr>
        <w:ind w:left="345" w:hanging="360"/>
      </w:pPr>
      <w:rPr>
        <w:rFonts w:hint="default"/>
        <w:b/>
      </w:rPr>
    </w:lvl>
    <w:lvl w:ilvl="1" w:tplc="04090001">
      <w:start w:val="1"/>
      <w:numFmt w:val="bullet"/>
      <w:lvlText w:val=""/>
      <w:lvlJc w:val="left"/>
      <w:pPr>
        <w:ind w:left="1440" w:hanging="360"/>
      </w:pPr>
      <w:rPr>
        <w:rFonts w:ascii="Symbol" w:hAnsi="Symbol" w:hint="default"/>
      </w:rPr>
    </w:lvl>
    <w:lvl w:ilvl="2" w:tplc="0409000F">
      <w:start w:val="1"/>
      <w:numFmt w:val="decimal"/>
      <w:lvlText w:val="%3."/>
      <w:lvlJc w:val="left"/>
      <w:pPr>
        <w:ind w:left="360" w:hanging="360"/>
      </w:pPr>
    </w:lvl>
    <w:lvl w:ilvl="3" w:tplc="04090001">
      <w:start w:val="1"/>
      <w:numFmt w:val="bullet"/>
      <w:lvlText w:val=""/>
      <w:lvlJc w:val="left"/>
      <w:pPr>
        <w:ind w:left="2505" w:hanging="360"/>
      </w:pPr>
      <w:rPr>
        <w:rFonts w:ascii="Symbol" w:hAnsi="Symbol" w:hint="default"/>
      </w:rPr>
    </w:lvl>
    <w:lvl w:ilvl="4" w:tplc="04090003" w:tentative="1">
      <w:start w:val="1"/>
      <w:numFmt w:val="bullet"/>
      <w:lvlText w:val="o"/>
      <w:lvlJc w:val="left"/>
      <w:pPr>
        <w:ind w:left="3225" w:hanging="360"/>
      </w:pPr>
      <w:rPr>
        <w:rFonts w:ascii="Courier New" w:hAnsi="Courier New" w:cs="Courier New" w:hint="default"/>
      </w:rPr>
    </w:lvl>
    <w:lvl w:ilvl="5" w:tplc="04090005" w:tentative="1">
      <w:start w:val="1"/>
      <w:numFmt w:val="bullet"/>
      <w:lvlText w:val=""/>
      <w:lvlJc w:val="left"/>
      <w:pPr>
        <w:ind w:left="3945" w:hanging="360"/>
      </w:pPr>
      <w:rPr>
        <w:rFonts w:ascii="Wingdings" w:hAnsi="Wingdings" w:hint="default"/>
      </w:rPr>
    </w:lvl>
    <w:lvl w:ilvl="6" w:tplc="04090001" w:tentative="1">
      <w:start w:val="1"/>
      <w:numFmt w:val="bullet"/>
      <w:lvlText w:val=""/>
      <w:lvlJc w:val="left"/>
      <w:pPr>
        <w:ind w:left="4665" w:hanging="360"/>
      </w:pPr>
      <w:rPr>
        <w:rFonts w:ascii="Symbol" w:hAnsi="Symbol" w:hint="default"/>
      </w:rPr>
    </w:lvl>
    <w:lvl w:ilvl="7" w:tplc="04090003" w:tentative="1">
      <w:start w:val="1"/>
      <w:numFmt w:val="bullet"/>
      <w:lvlText w:val="o"/>
      <w:lvlJc w:val="left"/>
      <w:pPr>
        <w:ind w:left="5385" w:hanging="360"/>
      </w:pPr>
      <w:rPr>
        <w:rFonts w:ascii="Courier New" w:hAnsi="Courier New" w:cs="Courier New" w:hint="default"/>
      </w:rPr>
    </w:lvl>
    <w:lvl w:ilvl="8" w:tplc="04090005" w:tentative="1">
      <w:start w:val="1"/>
      <w:numFmt w:val="bullet"/>
      <w:lvlText w:val=""/>
      <w:lvlJc w:val="left"/>
      <w:pPr>
        <w:ind w:left="6105" w:hanging="360"/>
      </w:pPr>
      <w:rPr>
        <w:rFonts w:ascii="Wingdings" w:hAnsi="Wingdings" w:hint="default"/>
      </w:rPr>
    </w:lvl>
  </w:abstractNum>
  <w:abstractNum w:abstractNumId="12" w15:restartNumberingAfterBreak="0">
    <w:nsid w:val="79241E94"/>
    <w:multiLevelType w:val="hybridMultilevel"/>
    <w:tmpl w:val="2CEA560E"/>
    <w:lvl w:ilvl="0" w:tplc="FFFFFFFF">
      <w:start w:val="1"/>
      <w:numFmt w:val="decimal"/>
      <w:lvlText w:val="%1."/>
      <w:lvlJc w:val="left"/>
      <w:pPr>
        <w:ind w:left="345" w:hanging="360"/>
      </w:pPr>
      <w:rPr>
        <w:rFonts w:hint="default"/>
        <w:b/>
      </w:rPr>
    </w:lvl>
    <w:lvl w:ilvl="1" w:tplc="FFFFFFFF">
      <w:start w:val="1"/>
      <w:numFmt w:val="bullet"/>
      <w:lvlText w:val=""/>
      <w:lvlJc w:val="left"/>
      <w:pPr>
        <w:ind w:left="1440" w:hanging="360"/>
      </w:pPr>
      <w:rPr>
        <w:rFonts w:ascii="Symbol" w:hAnsi="Symbol" w:hint="default"/>
      </w:rPr>
    </w:lvl>
    <w:lvl w:ilvl="2" w:tplc="FFFFFFFF">
      <w:start w:val="1"/>
      <w:numFmt w:val="decimal"/>
      <w:lvlText w:val="%3."/>
      <w:lvlJc w:val="left"/>
      <w:pPr>
        <w:ind w:left="360" w:hanging="360"/>
      </w:pPr>
    </w:lvl>
    <w:lvl w:ilvl="3" w:tplc="04090005">
      <w:start w:val="1"/>
      <w:numFmt w:val="bullet"/>
      <w:lvlText w:val=""/>
      <w:lvlJc w:val="left"/>
      <w:pPr>
        <w:ind w:left="2505" w:hanging="360"/>
      </w:pPr>
      <w:rPr>
        <w:rFonts w:ascii="Wingdings" w:hAnsi="Wingdings" w:hint="default"/>
      </w:rPr>
    </w:lvl>
    <w:lvl w:ilvl="4" w:tplc="FFFFFFFF" w:tentative="1">
      <w:start w:val="1"/>
      <w:numFmt w:val="bullet"/>
      <w:lvlText w:val="o"/>
      <w:lvlJc w:val="left"/>
      <w:pPr>
        <w:ind w:left="3225" w:hanging="360"/>
      </w:pPr>
      <w:rPr>
        <w:rFonts w:ascii="Courier New" w:hAnsi="Courier New" w:cs="Courier New" w:hint="default"/>
      </w:rPr>
    </w:lvl>
    <w:lvl w:ilvl="5" w:tplc="FFFFFFFF" w:tentative="1">
      <w:start w:val="1"/>
      <w:numFmt w:val="bullet"/>
      <w:lvlText w:val=""/>
      <w:lvlJc w:val="left"/>
      <w:pPr>
        <w:ind w:left="3945" w:hanging="360"/>
      </w:pPr>
      <w:rPr>
        <w:rFonts w:ascii="Wingdings" w:hAnsi="Wingdings" w:hint="default"/>
      </w:rPr>
    </w:lvl>
    <w:lvl w:ilvl="6" w:tplc="FFFFFFFF" w:tentative="1">
      <w:start w:val="1"/>
      <w:numFmt w:val="bullet"/>
      <w:lvlText w:val=""/>
      <w:lvlJc w:val="left"/>
      <w:pPr>
        <w:ind w:left="4665" w:hanging="360"/>
      </w:pPr>
      <w:rPr>
        <w:rFonts w:ascii="Symbol" w:hAnsi="Symbol" w:hint="default"/>
      </w:rPr>
    </w:lvl>
    <w:lvl w:ilvl="7" w:tplc="FFFFFFFF" w:tentative="1">
      <w:start w:val="1"/>
      <w:numFmt w:val="bullet"/>
      <w:lvlText w:val="o"/>
      <w:lvlJc w:val="left"/>
      <w:pPr>
        <w:ind w:left="5385" w:hanging="360"/>
      </w:pPr>
      <w:rPr>
        <w:rFonts w:ascii="Courier New" w:hAnsi="Courier New" w:cs="Courier New" w:hint="default"/>
      </w:rPr>
    </w:lvl>
    <w:lvl w:ilvl="8" w:tplc="FFFFFFFF" w:tentative="1">
      <w:start w:val="1"/>
      <w:numFmt w:val="bullet"/>
      <w:lvlText w:val=""/>
      <w:lvlJc w:val="left"/>
      <w:pPr>
        <w:ind w:left="6105" w:hanging="360"/>
      </w:pPr>
      <w:rPr>
        <w:rFonts w:ascii="Wingdings" w:hAnsi="Wingdings" w:hint="default"/>
      </w:rPr>
    </w:lvl>
  </w:abstractNum>
  <w:num w:numId="1" w16cid:durableId="993147238">
    <w:abstractNumId w:val="1"/>
  </w:num>
  <w:num w:numId="2" w16cid:durableId="490340580">
    <w:abstractNumId w:val="9"/>
  </w:num>
  <w:num w:numId="3" w16cid:durableId="595555992">
    <w:abstractNumId w:val="4"/>
  </w:num>
  <w:num w:numId="4" w16cid:durableId="140269918">
    <w:abstractNumId w:val="0"/>
  </w:num>
  <w:num w:numId="5" w16cid:durableId="1246691427">
    <w:abstractNumId w:val="6"/>
  </w:num>
  <w:num w:numId="6" w16cid:durableId="1524592713">
    <w:abstractNumId w:val="10"/>
  </w:num>
  <w:num w:numId="7" w16cid:durableId="265575438">
    <w:abstractNumId w:val="11"/>
  </w:num>
  <w:num w:numId="8" w16cid:durableId="1763181582">
    <w:abstractNumId w:val="8"/>
  </w:num>
  <w:num w:numId="9" w16cid:durableId="1565529579">
    <w:abstractNumId w:val="2"/>
  </w:num>
  <w:num w:numId="10" w16cid:durableId="30301811">
    <w:abstractNumId w:val="3"/>
  </w:num>
  <w:num w:numId="11" w16cid:durableId="1304652178">
    <w:abstractNumId w:val="5"/>
  </w:num>
  <w:num w:numId="12" w16cid:durableId="1136030244">
    <w:abstractNumId w:val="12"/>
  </w:num>
  <w:num w:numId="13" w16cid:durableId="10667999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043"/>
    <w:rsid w:val="0002623B"/>
    <w:rsid w:val="0005485D"/>
    <w:rsid w:val="000D403B"/>
    <w:rsid w:val="000E0E85"/>
    <w:rsid w:val="00127B32"/>
    <w:rsid w:val="00134134"/>
    <w:rsid w:val="00137CA0"/>
    <w:rsid w:val="00146B1B"/>
    <w:rsid w:val="0015333E"/>
    <w:rsid w:val="00157F34"/>
    <w:rsid w:val="00160991"/>
    <w:rsid w:val="00186EC6"/>
    <w:rsid w:val="00190391"/>
    <w:rsid w:val="001A0F4E"/>
    <w:rsid w:val="001A2D93"/>
    <w:rsid w:val="001D28E9"/>
    <w:rsid w:val="001E03F2"/>
    <w:rsid w:val="002903F6"/>
    <w:rsid w:val="002B24CF"/>
    <w:rsid w:val="002E2D86"/>
    <w:rsid w:val="002F3D92"/>
    <w:rsid w:val="00310308"/>
    <w:rsid w:val="00331076"/>
    <w:rsid w:val="0036577E"/>
    <w:rsid w:val="0037259D"/>
    <w:rsid w:val="003778A9"/>
    <w:rsid w:val="003932BD"/>
    <w:rsid w:val="003B6C09"/>
    <w:rsid w:val="003C1EDC"/>
    <w:rsid w:val="003F2C69"/>
    <w:rsid w:val="00423C50"/>
    <w:rsid w:val="00432C9A"/>
    <w:rsid w:val="00460D99"/>
    <w:rsid w:val="00475030"/>
    <w:rsid w:val="004C1081"/>
    <w:rsid w:val="004E0371"/>
    <w:rsid w:val="00502051"/>
    <w:rsid w:val="005022AC"/>
    <w:rsid w:val="0054683C"/>
    <w:rsid w:val="005508A1"/>
    <w:rsid w:val="00577BE9"/>
    <w:rsid w:val="005A69F5"/>
    <w:rsid w:val="005B7C9E"/>
    <w:rsid w:val="005D4609"/>
    <w:rsid w:val="005D6E6D"/>
    <w:rsid w:val="0060187A"/>
    <w:rsid w:val="00610364"/>
    <w:rsid w:val="0061702E"/>
    <w:rsid w:val="0063055D"/>
    <w:rsid w:val="0063147D"/>
    <w:rsid w:val="006705D2"/>
    <w:rsid w:val="006E4008"/>
    <w:rsid w:val="007069BF"/>
    <w:rsid w:val="007459AA"/>
    <w:rsid w:val="007500A6"/>
    <w:rsid w:val="007648CC"/>
    <w:rsid w:val="007A6BA4"/>
    <w:rsid w:val="007B0AC7"/>
    <w:rsid w:val="00825945"/>
    <w:rsid w:val="008965EF"/>
    <w:rsid w:val="008B7BD2"/>
    <w:rsid w:val="008D06EB"/>
    <w:rsid w:val="009065E7"/>
    <w:rsid w:val="00907D8A"/>
    <w:rsid w:val="009237EA"/>
    <w:rsid w:val="00935B86"/>
    <w:rsid w:val="0094440B"/>
    <w:rsid w:val="00945ADA"/>
    <w:rsid w:val="0096466E"/>
    <w:rsid w:val="009C2F29"/>
    <w:rsid w:val="009F1625"/>
    <w:rsid w:val="00A11892"/>
    <w:rsid w:val="00A15327"/>
    <w:rsid w:val="00A5147A"/>
    <w:rsid w:val="00A676E6"/>
    <w:rsid w:val="00A85429"/>
    <w:rsid w:val="00AC4597"/>
    <w:rsid w:val="00AE69C3"/>
    <w:rsid w:val="00AF6D03"/>
    <w:rsid w:val="00B51B70"/>
    <w:rsid w:val="00B61416"/>
    <w:rsid w:val="00B73328"/>
    <w:rsid w:val="00B76C6E"/>
    <w:rsid w:val="00B963B7"/>
    <w:rsid w:val="00C02CE0"/>
    <w:rsid w:val="00C12043"/>
    <w:rsid w:val="00C319C2"/>
    <w:rsid w:val="00C60A04"/>
    <w:rsid w:val="00C610E1"/>
    <w:rsid w:val="00C91B32"/>
    <w:rsid w:val="00D13311"/>
    <w:rsid w:val="00D21BEF"/>
    <w:rsid w:val="00D41849"/>
    <w:rsid w:val="00D76477"/>
    <w:rsid w:val="00D93016"/>
    <w:rsid w:val="00DC430A"/>
    <w:rsid w:val="00E036E4"/>
    <w:rsid w:val="00E66837"/>
    <w:rsid w:val="00E732A3"/>
    <w:rsid w:val="00ED5693"/>
    <w:rsid w:val="00F10C1E"/>
    <w:rsid w:val="00F45B2C"/>
    <w:rsid w:val="00F74A04"/>
    <w:rsid w:val="00F913E2"/>
    <w:rsid w:val="00FB3D0A"/>
    <w:rsid w:val="00FC168C"/>
    <w:rsid w:val="00FE772B"/>
    <w:rsid w:val="00FF7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6DC06"/>
  <w15:docId w15:val="{8CBFDEAC-9B80-4476-9B82-477A4D9F5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9" w:lineRule="auto"/>
      <w:ind w:left="10" w:right="1" w:hanging="10"/>
      <w:jc w:val="both"/>
    </w:pPr>
    <w:rPr>
      <w:rFonts w:ascii="Calibri" w:eastAsia="Calibri" w:hAnsi="Calibri" w:cs="Calibri"/>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065E7"/>
    <w:pPr>
      <w:ind w:left="720"/>
      <w:contextualSpacing/>
    </w:pPr>
  </w:style>
  <w:style w:type="paragraph" w:styleId="Header">
    <w:name w:val="header"/>
    <w:basedOn w:val="Normal"/>
    <w:link w:val="HeaderChar"/>
    <w:uiPriority w:val="99"/>
    <w:unhideWhenUsed/>
    <w:rsid w:val="003657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7E"/>
    <w:rPr>
      <w:rFonts w:ascii="Calibri" w:eastAsia="Calibri" w:hAnsi="Calibri" w:cs="Calibri"/>
      <w:color w:val="000000"/>
      <w:sz w:val="19"/>
    </w:rPr>
  </w:style>
  <w:style w:type="paragraph" w:styleId="Footer">
    <w:name w:val="footer"/>
    <w:basedOn w:val="Normal"/>
    <w:link w:val="FooterChar"/>
    <w:uiPriority w:val="99"/>
    <w:unhideWhenUsed/>
    <w:rsid w:val="003657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7E"/>
    <w:rPr>
      <w:rFonts w:ascii="Calibri" w:eastAsia="Calibri" w:hAnsi="Calibri" w:cs="Calibri"/>
      <w:color w:val="000000"/>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27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220123 CRISPRCas9 KO in primary T cells for in vivo transfer Kay.pdf</dc:title>
  <dc:subject/>
  <dc:creator>Nicole</dc:creator>
  <cp:keywords/>
  <cp:lastModifiedBy>Nicole Scharping</cp:lastModifiedBy>
  <cp:revision>103</cp:revision>
  <dcterms:created xsi:type="dcterms:W3CDTF">2023-04-12T17:32:00Z</dcterms:created>
  <dcterms:modified xsi:type="dcterms:W3CDTF">2026-06-30T16:49:00Z</dcterms:modified>
</cp:coreProperties>
</file>