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E1A" w:rsidRDefault="002179F9" w:rsidP="002179F9">
      <w:pPr>
        <w:jc w:val="center"/>
        <w:rPr>
          <w:b/>
        </w:rPr>
      </w:pPr>
      <w:r w:rsidRPr="002179F9">
        <w:rPr>
          <w:b/>
        </w:rPr>
        <w:t>Supplementing humanized mice with cytokines</w:t>
      </w:r>
    </w:p>
    <w:p w:rsidR="002179F9" w:rsidRPr="002179F9" w:rsidRDefault="002179F9" w:rsidP="002179F9">
      <w:pPr>
        <w:jc w:val="center"/>
        <w:rPr>
          <w:b/>
        </w:rPr>
      </w:pPr>
    </w:p>
    <w:p w:rsidR="002179F9" w:rsidRDefault="002179F9"/>
    <w:p w:rsidR="002179F9" w:rsidRDefault="002179F9" w:rsidP="002179F9">
      <w:r w:rsidRPr="002179F9">
        <w:rPr>
          <w:b/>
        </w:rPr>
        <w:t>IL-15 complexes:</w:t>
      </w:r>
      <w:r>
        <w:t xml:space="preserve">  Inject twice a week.</w:t>
      </w:r>
    </w:p>
    <w:p w:rsidR="002179F9" w:rsidRDefault="002179F9" w:rsidP="002179F9">
      <w:r>
        <w:t>2.5</w:t>
      </w:r>
      <w:r>
        <w:t xml:space="preserve">ul of </w:t>
      </w:r>
      <w:r>
        <w:t>h</w:t>
      </w:r>
      <w:r>
        <w:t>IL-15 (100ng/</w:t>
      </w:r>
      <w:proofErr w:type="spellStart"/>
      <w:r>
        <w:t>ul</w:t>
      </w:r>
      <w:proofErr w:type="spellEnd"/>
      <w:r>
        <w:t xml:space="preserve">) to </w:t>
      </w:r>
      <w:r>
        <w:t>2</w:t>
      </w:r>
      <w:r>
        <w:t>.</w:t>
      </w:r>
      <w:r>
        <w:t>4</w:t>
      </w:r>
      <w:r>
        <w:t>ul sIL-15Ra-Fc (0.5ug/</w:t>
      </w:r>
      <w:proofErr w:type="spellStart"/>
      <w:r>
        <w:t>ul</w:t>
      </w:r>
      <w:proofErr w:type="spellEnd"/>
      <w:r>
        <w:t>)</w:t>
      </w:r>
      <w:r>
        <w:t xml:space="preserve"> mix</w:t>
      </w:r>
      <w:r>
        <w:t xml:space="preserve"> and incubate at 37C for 30 minutes.</w:t>
      </w:r>
    </w:p>
    <w:p w:rsidR="002179F9" w:rsidRPr="002179F9" w:rsidRDefault="002179F9" w:rsidP="002179F9">
      <w:pPr>
        <w:rPr>
          <w:b/>
        </w:rPr>
      </w:pPr>
    </w:p>
    <w:p w:rsidR="002179F9" w:rsidRDefault="002179F9" w:rsidP="002179F9">
      <w:r w:rsidRPr="002179F9">
        <w:rPr>
          <w:b/>
        </w:rPr>
        <w:t>IL-7 complexes:</w:t>
      </w:r>
      <w:r>
        <w:t xml:space="preserve"> Inject twice a week.</w:t>
      </w:r>
    </w:p>
    <w:p w:rsidR="002179F9" w:rsidRDefault="002179F9" w:rsidP="002179F9">
      <w:r>
        <w:t>7.5ul of hIL-7 (100ng/</w:t>
      </w:r>
      <w:proofErr w:type="spellStart"/>
      <w:r>
        <w:t>ul</w:t>
      </w:r>
      <w:proofErr w:type="spellEnd"/>
      <w:r>
        <w:t>) to 1.5ul of anti-IL7 AB (clone M25, 5ug/</w:t>
      </w:r>
      <w:proofErr w:type="spellStart"/>
      <w:r>
        <w:t>ul</w:t>
      </w:r>
      <w:proofErr w:type="spellEnd"/>
      <w:r>
        <w:t xml:space="preserve">) mix </w:t>
      </w:r>
      <w:r>
        <w:t>and incubate at 37C for 30 minutes.</w:t>
      </w:r>
    </w:p>
    <w:p w:rsidR="002179F9" w:rsidRPr="002179F9" w:rsidRDefault="002179F9" w:rsidP="002179F9">
      <w:pPr>
        <w:rPr>
          <w:b/>
        </w:rPr>
      </w:pPr>
    </w:p>
    <w:p w:rsidR="002179F9" w:rsidRDefault="002179F9" w:rsidP="002179F9">
      <w:proofErr w:type="spellStart"/>
      <w:proofErr w:type="gramStart"/>
      <w:r w:rsidRPr="002179F9">
        <w:rPr>
          <w:b/>
        </w:rPr>
        <w:t>rGMCSF</w:t>
      </w:r>
      <w:proofErr w:type="spellEnd"/>
      <w:proofErr w:type="gramEnd"/>
      <w:r w:rsidRPr="002179F9">
        <w:rPr>
          <w:b/>
        </w:rPr>
        <w:t>:</w:t>
      </w:r>
      <w:r>
        <w:t xml:space="preserve"> inject twice a week.</w:t>
      </w:r>
      <w:bookmarkStart w:id="0" w:name="_GoBack"/>
      <w:bookmarkEnd w:id="0"/>
    </w:p>
    <w:p w:rsidR="002179F9" w:rsidRDefault="002179F9" w:rsidP="002179F9">
      <w:r>
        <w:t xml:space="preserve">1ul of </w:t>
      </w:r>
      <w:proofErr w:type="spellStart"/>
      <w:r>
        <w:t>rhGMCSF</w:t>
      </w:r>
      <w:proofErr w:type="spellEnd"/>
      <w:r>
        <w:t xml:space="preserve"> (0.5ug/</w:t>
      </w:r>
      <w:proofErr w:type="spellStart"/>
      <w:r>
        <w:t>ul</w:t>
      </w:r>
      <w:proofErr w:type="spellEnd"/>
      <w:r>
        <w:t>)</w:t>
      </w:r>
    </w:p>
    <w:p w:rsidR="002179F9" w:rsidRPr="002179F9" w:rsidRDefault="002179F9" w:rsidP="002179F9">
      <w:pPr>
        <w:rPr>
          <w:b/>
        </w:rPr>
      </w:pPr>
    </w:p>
    <w:p w:rsidR="002179F9" w:rsidRDefault="002179F9" w:rsidP="002179F9">
      <w:proofErr w:type="gramStart"/>
      <w:r w:rsidRPr="002179F9">
        <w:rPr>
          <w:b/>
        </w:rPr>
        <w:t>human</w:t>
      </w:r>
      <w:proofErr w:type="gramEnd"/>
      <w:r w:rsidRPr="002179F9">
        <w:rPr>
          <w:b/>
        </w:rPr>
        <w:t xml:space="preserve"> plasma:</w:t>
      </w:r>
      <w:r>
        <w:t xml:space="preserve"> inject 100ul of  thawed, frozen human plasma twice a week.</w:t>
      </w:r>
    </w:p>
    <w:p w:rsidR="002179F9" w:rsidRDefault="002179F9" w:rsidP="002179F9"/>
    <w:p w:rsidR="002179F9" w:rsidRDefault="002179F9" w:rsidP="002179F9">
      <w:r>
        <w:t>Add</w:t>
      </w:r>
      <w:r>
        <w:t xml:space="preserve"> all desired ingredients and add</w:t>
      </w:r>
      <w:r>
        <w:t xml:space="preserve"> sterile PBS </w:t>
      </w:r>
      <w:r>
        <w:t>to a total volume of 200ul per mouse. I</w:t>
      </w:r>
      <w:r>
        <w:t xml:space="preserve">nject </w:t>
      </w:r>
      <w:proofErr w:type="spellStart"/>
      <w:r>
        <w:t>i.p</w:t>
      </w:r>
      <w:proofErr w:type="spellEnd"/>
      <w:r>
        <w:t xml:space="preserve">. </w:t>
      </w:r>
      <w:proofErr w:type="gramStart"/>
      <w:r>
        <w:t>or</w:t>
      </w:r>
      <w:proofErr w:type="gramEnd"/>
      <w:r>
        <w:t xml:space="preserve"> </w:t>
      </w:r>
      <w:proofErr w:type="spellStart"/>
      <w:r>
        <w:t>i.v.</w:t>
      </w:r>
      <w:proofErr w:type="spellEnd"/>
      <w:r>
        <w:t>.</w:t>
      </w:r>
    </w:p>
    <w:p w:rsidR="002179F9" w:rsidRDefault="002179F9"/>
    <w:sectPr w:rsidR="002179F9" w:rsidSect="006A1E1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9F9"/>
    <w:rsid w:val="002179F9"/>
    <w:rsid w:val="006A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D25B5D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85</Words>
  <Characters>486</Characters>
  <Application>Microsoft Macintosh Word</Application>
  <DocSecurity>0</DocSecurity>
  <Lines>4</Lines>
  <Paragraphs>1</Paragraphs>
  <ScaleCrop>false</ScaleCrop>
  <Company>UCSD</Company>
  <LinksUpToDate>false</LinksUpToDate>
  <CharactersWithSpaces>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Stradner</dc:creator>
  <cp:keywords/>
  <dc:description/>
  <cp:lastModifiedBy>Martin Stradner</cp:lastModifiedBy>
  <cp:revision>1</cp:revision>
  <cp:lastPrinted>2013-07-17T17:48:00Z</cp:lastPrinted>
  <dcterms:created xsi:type="dcterms:W3CDTF">2013-07-17T17:34:00Z</dcterms:created>
  <dcterms:modified xsi:type="dcterms:W3CDTF">2013-07-17T17:48:00Z</dcterms:modified>
</cp:coreProperties>
</file>