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BFD9" w14:textId="77777777" w:rsidR="000843BF" w:rsidRDefault="000843BF" w:rsidP="000843BF">
      <w:r>
        <w:t>Tissues except SI</w:t>
      </w:r>
    </w:p>
    <w:p w14:paraId="0633EEC8" w14:textId="4BAA049C" w:rsidR="000843BF" w:rsidRDefault="000843BF" w:rsidP="000843BF">
      <w:pPr>
        <w:pStyle w:val="ListParagraph"/>
        <w:numPr>
          <w:ilvl w:val="0"/>
          <w:numId w:val="1"/>
        </w:numPr>
      </w:pPr>
      <w:r>
        <w:t>Fix your samples with PFA 2-4%. RT then 4’C overnight (use capsule PFA</w:t>
      </w:r>
      <w:r w:rsidR="00C90D1C">
        <w:t xml:space="preserve"> for freshness</w:t>
      </w:r>
      <w:r>
        <w:t>)</w:t>
      </w:r>
    </w:p>
    <w:p w14:paraId="5B0E021C" w14:textId="77777777" w:rsidR="00C90D1C" w:rsidRDefault="00C90D1C" w:rsidP="00C90D1C">
      <w:pPr>
        <w:pStyle w:val="ListParagraph"/>
        <w:numPr>
          <w:ilvl w:val="1"/>
          <w:numId w:val="1"/>
        </w:numPr>
      </w:pPr>
      <w:r>
        <w:t>Kidney- cut 1 kidney in half, fix 24h</w:t>
      </w:r>
    </w:p>
    <w:p w14:paraId="4373E52E" w14:textId="77777777" w:rsidR="00C90D1C" w:rsidRDefault="00C90D1C" w:rsidP="00C90D1C">
      <w:pPr>
        <w:pStyle w:val="ListParagraph"/>
        <w:numPr>
          <w:ilvl w:val="1"/>
          <w:numId w:val="1"/>
        </w:numPr>
      </w:pPr>
      <w:r>
        <w:t>Liver- separate into lobes, after a couple hours of fixation, cut into smaller pieces for overnight fixation, fix 48h</w:t>
      </w:r>
    </w:p>
    <w:p w14:paraId="21873521" w14:textId="09C9C796" w:rsidR="00C90D1C" w:rsidRDefault="00C90D1C" w:rsidP="00C90D1C">
      <w:pPr>
        <w:pStyle w:val="ListParagraph"/>
        <w:numPr>
          <w:ilvl w:val="1"/>
          <w:numId w:val="1"/>
        </w:numPr>
      </w:pPr>
      <w:r>
        <w:t>Spleen- put into fixation 40sec-1min post death</w:t>
      </w:r>
    </w:p>
    <w:p w14:paraId="115C2761" w14:textId="2609D835" w:rsidR="000843BF" w:rsidRDefault="000843BF" w:rsidP="000843BF">
      <w:pPr>
        <w:pStyle w:val="ListParagraph"/>
        <w:numPr>
          <w:ilvl w:val="0"/>
          <w:numId w:val="1"/>
        </w:numPr>
      </w:pPr>
      <w:r>
        <w:t>T</w:t>
      </w:r>
      <w:r w:rsidRPr="00E22917">
        <w:t>ransfer into 15% sucrose in 1×PBS at 4°</w:t>
      </w:r>
      <w:r w:rsidR="00C90D1C">
        <w:t xml:space="preserve">C with gentle shaking </w:t>
      </w:r>
      <w:r w:rsidRPr="00E22917">
        <w:t>until tissue sinks</w:t>
      </w:r>
    </w:p>
    <w:p w14:paraId="175F7AF9" w14:textId="2DE0E605" w:rsidR="000843BF" w:rsidRDefault="000843BF" w:rsidP="000843BF">
      <w:pPr>
        <w:pStyle w:val="ListParagraph"/>
        <w:numPr>
          <w:ilvl w:val="0"/>
          <w:numId w:val="1"/>
        </w:numPr>
      </w:pPr>
      <w:r>
        <w:t>T</w:t>
      </w:r>
      <w:r w:rsidRPr="00E22917">
        <w:t xml:space="preserve">ransfer into 30% sucrose in 1×PBS at 4°C </w:t>
      </w:r>
      <w:r w:rsidR="00C90D1C">
        <w:t xml:space="preserve">with gentle shaking </w:t>
      </w:r>
      <w:r w:rsidRPr="00E22917">
        <w:t>until tissue sinks</w:t>
      </w:r>
      <w:r w:rsidR="00C90D1C">
        <w:t xml:space="preserve"> (overnight)</w:t>
      </w:r>
    </w:p>
    <w:p w14:paraId="27A8241D" w14:textId="5B6077E3" w:rsidR="00C90D1C" w:rsidRDefault="00C90D1C" w:rsidP="000843BF">
      <w:pPr>
        <w:pStyle w:val="ListParagraph"/>
        <w:numPr>
          <w:ilvl w:val="0"/>
          <w:numId w:val="1"/>
        </w:numPr>
      </w:pPr>
      <w:r>
        <w:t>Transfer into 50/50 with 30% sucrose/OCT for 1-4h at RT with gentle shaking</w:t>
      </w:r>
    </w:p>
    <w:p w14:paraId="410A05D8" w14:textId="56CFC206" w:rsidR="00C90D1C" w:rsidRDefault="00C90D1C" w:rsidP="00C90D1C">
      <w:pPr>
        <w:pStyle w:val="ListParagraph"/>
        <w:numPr>
          <w:ilvl w:val="0"/>
          <w:numId w:val="1"/>
        </w:numPr>
      </w:pPr>
      <w:r w:rsidRPr="00E22917">
        <w:t>Remove excess liquid surround the tissue by absorption with Kim-wipe prior to freezing. Otherwise, th</w:t>
      </w:r>
      <w:r>
        <w:t>e</w:t>
      </w:r>
      <w:r w:rsidRPr="00E22917">
        <w:t xml:space="preserve"> liquid will form ice crystal on the surface of tissue and prevent tissue attach</w:t>
      </w:r>
      <w:r>
        <w:t>ment</w:t>
      </w:r>
      <w:r w:rsidRPr="00E22917">
        <w:t xml:space="preserve"> to OCT and cause a lot of difficulties during sectioning</w:t>
      </w:r>
    </w:p>
    <w:p w14:paraId="1DBF8939" w14:textId="7D471014" w:rsidR="00C90D1C" w:rsidRDefault="00C90D1C" w:rsidP="000843BF">
      <w:pPr>
        <w:pStyle w:val="ListParagraph"/>
        <w:numPr>
          <w:ilvl w:val="0"/>
          <w:numId w:val="1"/>
        </w:numPr>
      </w:pPr>
      <w:r>
        <w:t>Transfer into mold with OCT for 1-4h with gentle shaking</w:t>
      </w:r>
    </w:p>
    <w:p w14:paraId="39CAD1EF" w14:textId="77777777" w:rsidR="000843BF" w:rsidRDefault="000843BF" w:rsidP="000843BF">
      <w:pPr>
        <w:pStyle w:val="ListParagraph"/>
        <w:numPr>
          <w:ilvl w:val="0"/>
          <w:numId w:val="1"/>
        </w:numPr>
      </w:pPr>
      <w:r w:rsidRPr="00CB60EB">
        <w:rPr>
          <w:u w:val="single"/>
        </w:rPr>
        <w:t>Label the cryomold to mark the orientation of the tissue</w:t>
      </w:r>
      <w:r w:rsidRPr="00CB60EB">
        <w:t xml:space="preserve">. </w:t>
      </w:r>
    </w:p>
    <w:p w14:paraId="3B01C1A8" w14:textId="5A41CF8A" w:rsidR="000843BF" w:rsidRDefault="000843BF" w:rsidP="000843BF">
      <w:pPr>
        <w:pStyle w:val="ListParagraph"/>
        <w:numPr>
          <w:ilvl w:val="0"/>
          <w:numId w:val="1"/>
        </w:numPr>
      </w:pPr>
      <w:r w:rsidRPr="00CB60EB">
        <w:t xml:space="preserve">Using forceps, lower the cryomold containing embedded tissue into the isopentane without fully submerging. </w:t>
      </w:r>
      <w:r w:rsidR="00C90D1C">
        <w:t>Perform in chem hood to avoid fumes.</w:t>
      </w:r>
    </w:p>
    <w:p w14:paraId="554455D5" w14:textId="2D2B634C" w:rsidR="00C90D1C" w:rsidRDefault="00C90D1C" w:rsidP="00C90D1C">
      <w:pPr>
        <w:pStyle w:val="ListParagraph"/>
        <w:numPr>
          <w:ilvl w:val="1"/>
          <w:numId w:val="1"/>
        </w:numPr>
      </w:pPr>
      <w:r>
        <w:t>If using shallow mold, put on dry ice to freeze</w:t>
      </w:r>
    </w:p>
    <w:p w14:paraId="4D6F188E" w14:textId="01B1BEFC" w:rsidR="000843BF" w:rsidRDefault="000843BF" w:rsidP="000843BF">
      <w:pPr>
        <w:pStyle w:val="ListParagraph"/>
        <w:numPr>
          <w:ilvl w:val="0"/>
          <w:numId w:val="1"/>
        </w:numPr>
      </w:pPr>
      <w:r w:rsidRPr="00CB60EB">
        <w:t>Once frozen, place the cryomold on a piece of aluminum foil on dry ice for 30 min</w:t>
      </w:r>
      <w:r w:rsidR="00C90D1C">
        <w:t xml:space="preserve"> and let isopentane fumes evaporate</w:t>
      </w:r>
      <w:r w:rsidRPr="00CB60EB">
        <w:t xml:space="preserve"> </w:t>
      </w:r>
    </w:p>
    <w:p w14:paraId="3A0DE736" w14:textId="77777777" w:rsidR="000843BF" w:rsidRDefault="000843BF" w:rsidP="000843BF"/>
    <w:p w14:paraId="426BE479" w14:textId="1F0CD558" w:rsidR="000843BF" w:rsidRDefault="000843BF" w:rsidP="000843BF">
      <w:r>
        <w:t>For Small Intestine</w:t>
      </w:r>
      <w:r w:rsidR="00D41B59">
        <w:t xml:space="preserve"> (</w:t>
      </w:r>
      <w:r w:rsidR="009E7D0D">
        <w:t xml:space="preserve">fix </w:t>
      </w:r>
      <w:r w:rsidR="00D41B59">
        <w:t>first as it degrades quick)</w:t>
      </w:r>
    </w:p>
    <w:p w14:paraId="4028D857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Flush small intestine with BD Fix/Perm solution. Remove as much of the mesentery to keep intestine straight. Holes in SI will make it difficult to flush.</w:t>
      </w:r>
      <w:r w:rsidRPr="00C05974">
        <w:t xml:space="preserve"> </w:t>
      </w:r>
      <w:r>
        <w:t>(</w:t>
      </w:r>
      <w:r w:rsidRPr="00C05974">
        <w:t xml:space="preserve">BD </w:t>
      </w:r>
      <w:r>
        <w:t>fix/perm</w:t>
      </w:r>
      <w:r w:rsidRPr="00C05974">
        <w:t xml:space="preserve"> diluted with 1×PBS at a ratio of 1:2</w:t>
      </w:r>
      <w:r>
        <w:t>)</w:t>
      </w:r>
    </w:p>
    <w:p w14:paraId="7A004809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Insert crochet needle into proximal part of small intestine. Wet needle prior to insertion.</w:t>
      </w:r>
    </w:p>
    <w:p w14:paraId="77D87794" w14:textId="189C8D07" w:rsidR="000843BF" w:rsidRDefault="000843BF" w:rsidP="000843BF">
      <w:pPr>
        <w:pStyle w:val="ListParagraph"/>
        <w:numPr>
          <w:ilvl w:val="0"/>
          <w:numId w:val="2"/>
        </w:numPr>
      </w:pPr>
      <w:r>
        <w:t>Place needle with SI into box and cover with 2% PFA</w:t>
      </w:r>
    </w:p>
    <w:p w14:paraId="77DB899C" w14:textId="2836C734" w:rsidR="00D41B59" w:rsidRDefault="00C90D1C" w:rsidP="000843BF">
      <w:pPr>
        <w:pStyle w:val="ListParagraph"/>
        <w:numPr>
          <w:ilvl w:val="0"/>
          <w:numId w:val="2"/>
        </w:numPr>
      </w:pPr>
      <w:r>
        <w:t>Remove</w:t>
      </w:r>
      <w:r w:rsidR="000843BF">
        <w:t xml:space="preserve"> SI from crochet needle and cut longitudinally except the proximal end (for placement later)</w:t>
      </w:r>
      <w:r w:rsidR="00D41B59">
        <w:t xml:space="preserve">. </w:t>
      </w:r>
    </w:p>
    <w:p w14:paraId="467061C6" w14:textId="07E1ADF7" w:rsidR="000843BF" w:rsidRDefault="00D41B59" w:rsidP="00D41B59">
      <w:pPr>
        <w:pStyle w:val="ListParagraph"/>
        <w:numPr>
          <w:ilvl w:val="1"/>
          <w:numId w:val="2"/>
        </w:numPr>
      </w:pPr>
      <w:r>
        <w:t>If SI starts to bunch up, STOP.</w:t>
      </w:r>
    </w:p>
    <w:p w14:paraId="6C59B6C5" w14:textId="49AD6456" w:rsidR="00D41B59" w:rsidRDefault="00D41B59" w:rsidP="00D41B59">
      <w:pPr>
        <w:pStyle w:val="ListParagraph"/>
        <w:numPr>
          <w:ilvl w:val="1"/>
          <w:numId w:val="2"/>
        </w:numPr>
      </w:pPr>
      <w:r>
        <w:t>Cut intestine longitudinally with scalpel until it can be removed easily from needle.</w:t>
      </w:r>
    </w:p>
    <w:p w14:paraId="42EF4EA8" w14:textId="315979BD" w:rsidR="00C90D1C" w:rsidRDefault="00C90D1C" w:rsidP="00C90D1C">
      <w:pPr>
        <w:pStyle w:val="ListParagraph"/>
        <w:numPr>
          <w:ilvl w:val="0"/>
          <w:numId w:val="2"/>
        </w:numPr>
      </w:pPr>
      <w:r>
        <w:t>Dip into PBS several times to clean out remaining feces</w:t>
      </w:r>
    </w:p>
    <w:p w14:paraId="703939F5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 xml:space="preserve">Swiss roll intestine. Secure with 30G needle. </w:t>
      </w:r>
    </w:p>
    <w:p w14:paraId="5E715EDE" w14:textId="29F2B7AA" w:rsidR="000843BF" w:rsidRDefault="000843BF" w:rsidP="000843BF">
      <w:pPr>
        <w:pStyle w:val="ListParagraph"/>
        <w:numPr>
          <w:ilvl w:val="0"/>
          <w:numId w:val="2"/>
        </w:numPr>
      </w:pPr>
      <w:r>
        <w:t xml:space="preserve">Fix </w:t>
      </w:r>
      <w:r w:rsidR="00C90D1C">
        <w:t xml:space="preserve">with 4% PFA </w:t>
      </w:r>
      <w:r>
        <w:t>overnight at 4’C in 6 well plate</w:t>
      </w:r>
    </w:p>
    <w:p w14:paraId="3E515605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Rinse</w:t>
      </w:r>
      <w:r w:rsidRPr="00E22917">
        <w:t xml:space="preserve"> with PBS for 10 minutes</w:t>
      </w:r>
      <w:r>
        <w:t xml:space="preserve"> 3X</w:t>
      </w:r>
      <w:r w:rsidRPr="00E22917">
        <w:t xml:space="preserve"> </w:t>
      </w:r>
    </w:p>
    <w:p w14:paraId="436A8A5E" w14:textId="77777777" w:rsidR="00C90D1C" w:rsidRDefault="00C90D1C" w:rsidP="00C90D1C">
      <w:pPr>
        <w:pStyle w:val="ListParagraph"/>
        <w:numPr>
          <w:ilvl w:val="0"/>
          <w:numId w:val="2"/>
        </w:numPr>
      </w:pPr>
      <w:r>
        <w:t>T</w:t>
      </w:r>
      <w:r w:rsidRPr="00E22917">
        <w:t>ransfer into 15% sucrose in 1×PBS at 4°C until tissue sinks</w:t>
      </w:r>
    </w:p>
    <w:p w14:paraId="19D36670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T</w:t>
      </w:r>
      <w:r w:rsidRPr="00E22917">
        <w:t>ransfer into 30% sucrose in 1×PBS at 4°C until tissue sinks</w:t>
      </w:r>
      <w:r>
        <w:t>/overnight</w:t>
      </w:r>
      <w:r w:rsidRPr="00E22917">
        <w:t>.</w:t>
      </w:r>
    </w:p>
    <w:p w14:paraId="2E12C8D6" w14:textId="26E81A02" w:rsidR="009E7D0D" w:rsidRDefault="009E7D0D" w:rsidP="009E7D0D">
      <w:pPr>
        <w:pStyle w:val="ListParagraph"/>
        <w:numPr>
          <w:ilvl w:val="0"/>
          <w:numId w:val="2"/>
        </w:numPr>
      </w:pPr>
      <w:r>
        <w:t>Transfer into 50/50 with 30%sucrose/OCT</w:t>
      </w:r>
      <w:r w:rsidR="00C90D1C">
        <w:t xml:space="preserve"> with GENTLE shaking</w:t>
      </w:r>
    </w:p>
    <w:p w14:paraId="22243E04" w14:textId="51D5B2F4" w:rsidR="009E7D0D" w:rsidRDefault="009E7D0D" w:rsidP="009E7D0D">
      <w:pPr>
        <w:pStyle w:val="ListParagraph"/>
        <w:numPr>
          <w:ilvl w:val="0"/>
          <w:numId w:val="2"/>
        </w:numPr>
      </w:pPr>
      <w:r>
        <w:t xml:space="preserve">Transfer into OCT for </w:t>
      </w:r>
      <w:r w:rsidR="00C90D1C">
        <w:t>1-</w:t>
      </w:r>
      <w:r>
        <w:t>4hours</w:t>
      </w:r>
    </w:p>
    <w:p w14:paraId="48606018" w14:textId="77777777" w:rsidR="000843BF" w:rsidRDefault="000843BF" w:rsidP="000843BF">
      <w:pPr>
        <w:pStyle w:val="ListParagraph"/>
        <w:numPr>
          <w:ilvl w:val="0"/>
          <w:numId w:val="2"/>
        </w:numPr>
      </w:pPr>
      <w:r w:rsidRPr="00CB60EB">
        <w:rPr>
          <w:u w:val="single"/>
        </w:rPr>
        <w:t>Label the cryomold to mark the orientation of the tissue</w:t>
      </w:r>
      <w:r w:rsidRPr="00CB60EB">
        <w:t xml:space="preserve">. </w:t>
      </w:r>
    </w:p>
    <w:p w14:paraId="32D27BAE" w14:textId="77777777" w:rsidR="00C90D1C" w:rsidRDefault="00C90D1C" w:rsidP="00C90D1C">
      <w:pPr>
        <w:pStyle w:val="ListParagraph"/>
        <w:numPr>
          <w:ilvl w:val="0"/>
          <w:numId w:val="2"/>
        </w:numPr>
      </w:pPr>
      <w:r w:rsidRPr="00CB60EB">
        <w:t xml:space="preserve">Using forceps, lower the cryomold containing embedded tissue into the isopentane without fully submerging. </w:t>
      </w:r>
      <w:r>
        <w:t>Perform in chem hood to avoid fumes.</w:t>
      </w:r>
    </w:p>
    <w:p w14:paraId="4FDFA185" w14:textId="77777777" w:rsidR="00C90D1C" w:rsidRDefault="00C90D1C" w:rsidP="00C90D1C">
      <w:pPr>
        <w:pStyle w:val="ListParagraph"/>
        <w:numPr>
          <w:ilvl w:val="1"/>
          <w:numId w:val="2"/>
        </w:numPr>
      </w:pPr>
      <w:r>
        <w:lastRenderedPageBreak/>
        <w:t>If using shallow mold, put on dry ice to freeze</w:t>
      </w:r>
    </w:p>
    <w:p w14:paraId="514446F4" w14:textId="77777777" w:rsidR="00C90D1C" w:rsidRDefault="00C90D1C" w:rsidP="00C90D1C">
      <w:pPr>
        <w:pStyle w:val="ListParagraph"/>
        <w:numPr>
          <w:ilvl w:val="0"/>
          <w:numId w:val="2"/>
        </w:numPr>
      </w:pPr>
      <w:r w:rsidRPr="00CB60EB">
        <w:t>Once frozen, place the cryomold on a piece of aluminum foil on dry ice for 30 min</w:t>
      </w:r>
      <w:r>
        <w:t xml:space="preserve"> and let isopentane fumes evaporate</w:t>
      </w:r>
      <w:r w:rsidRPr="00CB60EB">
        <w:t xml:space="preserve"> </w:t>
      </w:r>
    </w:p>
    <w:p w14:paraId="786F2C30" w14:textId="77777777" w:rsidR="00FC18F2" w:rsidRDefault="00FC18F2"/>
    <w:p w14:paraId="5DBB2462" w14:textId="4C5F7457" w:rsidR="00D41B59" w:rsidRDefault="00D41B59">
      <w:r>
        <w:t xml:space="preserve">For colon/cecum </w:t>
      </w:r>
      <w:r w:rsidR="009E7D0D">
        <w:t>(roll first post fix b/c it will get stiff)</w:t>
      </w:r>
    </w:p>
    <w:p w14:paraId="2A4EA483" w14:textId="77777777" w:rsidR="00D41B59" w:rsidRDefault="00D41B59"/>
    <w:p w14:paraId="22CBC2CC" w14:textId="37FC7A8E" w:rsidR="00D41B59" w:rsidRDefault="00D41B59" w:rsidP="00D41B59">
      <w:pPr>
        <w:pStyle w:val="ListParagraph"/>
        <w:numPr>
          <w:ilvl w:val="0"/>
          <w:numId w:val="3"/>
        </w:numPr>
      </w:pPr>
      <w:r>
        <w:t>Flush colon with BD Fix/Perm solution. Remove as much of the mesentery to keep intestine straight. Holes in SI will make it difficult to flush.</w:t>
      </w:r>
      <w:r w:rsidRPr="00C05974">
        <w:t xml:space="preserve"> </w:t>
      </w:r>
      <w:r>
        <w:t>(</w:t>
      </w:r>
      <w:r w:rsidRPr="00C05974">
        <w:t xml:space="preserve">BD </w:t>
      </w:r>
      <w:r>
        <w:t>fix/perm</w:t>
      </w:r>
      <w:r w:rsidRPr="00C05974">
        <w:t xml:space="preserve"> diluted with 1×PBS at a ratio of 1:2</w:t>
      </w:r>
      <w:r>
        <w:t>)</w:t>
      </w:r>
    </w:p>
    <w:p w14:paraId="6ADD7B09" w14:textId="08A65117" w:rsidR="00D41B59" w:rsidRDefault="00D41B59" w:rsidP="00D41B59">
      <w:pPr>
        <w:pStyle w:val="ListParagraph"/>
        <w:numPr>
          <w:ilvl w:val="0"/>
          <w:numId w:val="3"/>
        </w:numPr>
      </w:pPr>
      <w:r>
        <w:t>Remove hard feces by squeezing out of colon.</w:t>
      </w:r>
    </w:p>
    <w:p w14:paraId="7C56A286" w14:textId="54B55B10" w:rsidR="00C90D1C" w:rsidRDefault="00C90D1C" w:rsidP="00C90D1C">
      <w:pPr>
        <w:pStyle w:val="ListParagraph"/>
        <w:numPr>
          <w:ilvl w:val="0"/>
          <w:numId w:val="3"/>
        </w:numPr>
      </w:pPr>
      <w:r>
        <w:t>Insert crochet needle. Wet needle prior to insertion.</w:t>
      </w:r>
    </w:p>
    <w:p w14:paraId="27A4C50D" w14:textId="23EE54D8" w:rsidR="00C90D1C" w:rsidRDefault="00C90D1C" w:rsidP="00C90D1C">
      <w:pPr>
        <w:pStyle w:val="ListParagraph"/>
        <w:numPr>
          <w:ilvl w:val="0"/>
          <w:numId w:val="3"/>
        </w:numPr>
      </w:pPr>
      <w:r>
        <w:t xml:space="preserve">Place needle with SI into box and cover with </w:t>
      </w:r>
      <w:r>
        <w:t>4</w:t>
      </w:r>
      <w:r>
        <w:t>% PFA</w:t>
      </w:r>
    </w:p>
    <w:p w14:paraId="1A861889" w14:textId="35F5F933" w:rsidR="009E7D0D" w:rsidRDefault="009E7D0D" w:rsidP="00D41B59">
      <w:pPr>
        <w:pStyle w:val="ListParagraph"/>
        <w:numPr>
          <w:ilvl w:val="0"/>
          <w:numId w:val="3"/>
        </w:numPr>
      </w:pPr>
      <w:r>
        <w:t>Cut open longitudinally and wash with PBS</w:t>
      </w:r>
    </w:p>
    <w:p w14:paraId="5EE93381" w14:textId="1EFE0D18" w:rsidR="00D41B59" w:rsidRDefault="00D41B59" w:rsidP="00D41B59">
      <w:pPr>
        <w:pStyle w:val="ListParagraph"/>
        <w:numPr>
          <w:ilvl w:val="0"/>
          <w:numId w:val="3"/>
        </w:numPr>
      </w:pPr>
      <w:r>
        <w:t>Swiss roll</w:t>
      </w:r>
      <w:r w:rsidR="009E7D0D">
        <w:t xml:space="preserve"> ASAP.</w:t>
      </w:r>
    </w:p>
    <w:p w14:paraId="1F336C0D" w14:textId="4993FCBE" w:rsidR="009E7D0D" w:rsidRDefault="009E7D0D" w:rsidP="009E7D0D">
      <w:pPr>
        <w:pStyle w:val="ListParagraph"/>
        <w:numPr>
          <w:ilvl w:val="1"/>
          <w:numId w:val="3"/>
        </w:numPr>
      </w:pPr>
      <w:r>
        <w:t>**Colon is a thicker tissue and becomes stiff fast, making it hard to roll post fix</w:t>
      </w:r>
    </w:p>
    <w:p w14:paraId="23DEE9E0" w14:textId="0627CF0D" w:rsidR="009E7D0D" w:rsidRDefault="009E7D0D" w:rsidP="009E7D0D">
      <w:pPr>
        <w:pStyle w:val="ListParagraph"/>
        <w:numPr>
          <w:ilvl w:val="1"/>
          <w:numId w:val="3"/>
        </w:numPr>
      </w:pPr>
      <w:r>
        <w:t>30G needle will not puncture colon</w:t>
      </w:r>
      <w:r w:rsidR="00C90D1C">
        <w:t>, use 27G</w:t>
      </w:r>
    </w:p>
    <w:p w14:paraId="3369C7C3" w14:textId="77777777" w:rsidR="00D41B59" w:rsidRDefault="00D41B59" w:rsidP="00D41B59">
      <w:pPr>
        <w:pStyle w:val="ListParagraph"/>
        <w:numPr>
          <w:ilvl w:val="0"/>
          <w:numId w:val="3"/>
        </w:numPr>
      </w:pPr>
      <w:r>
        <w:t>Fix overnight at 4’C in 6 well plate</w:t>
      </w:r>
    </w:p>
    <w:p w14:paraId="7C214CE4" w14:textId="77777777" w:rsidR="00D41B59" w:rsidRDefault="00D41B59" w:rsidP="00D41B59">
      <w:pPr>
        <w:pStyle w:val="ListParagraph"/>
        <w:numPr>
          <w:ilvl w:val="0"/>
          <w:numId w:val="3"/>
        </w:numPr>
      </w:pPr>
      <w:r>
        <w:t>Rinse</w:t>
      </w:r>
      <w:r w:rsidRPr="00E22917">
        <w:t xml:space="preserve"> with PBS for 10 minutes</w:t>
      </w:r>
      <w:r>
        <w:t xml:space="preserve"> 3X</w:t>
      </w:r>
      <w:r w:rsidRPr="00E22917">
        <w:t xml:space="preserve"> </w:t>
      </w:r>
    </w:p>
    <w:p w14:paraId="248FCADB" w14:textId="77777777" w:rsidR="00D41B59" w:rsidRDefault="00D41B59" w:rsidP="00D41B59">
      <w:pPr>
        <w:pStyle w:val="ListParagraph"/>
        <w:numPr>
          <w:ilvl w:val="0"/>
          <w:numId w:val="3"/>
        </w:numPr>
      </w:pPr>
      <w:r>
        <w:t>T</w:t>
      </w:r>
      <w:r w:rsidRPr="00E22917">
        <w:t>ransfer into 15% sucrose in 1×PBS at 4°C until tissue sinks</w:t>
      </w:r>
    </w:p>
    <w:p w14:paraId="12DF9037" w14:textId="77777777" w:rsidR="00C90D1C" w:rsidRDefault="00D41B59" w:rsidP="00C90D1C">
      <w:pPr>
        <w:pStyle w:val="ListParagraph"/>
        <w:numPr>
          <w:ilvl w:val="0"/>
          <w:numId w:val="2"/>
        </w:numPr>
      </w:pPr>
      <w:r>
        <w:t>T</w:t>
      </w:r>
      <w:r w:rsidRPr="00E22917">
        <w:t>ransfer into 30% sucrose in 1×PBS at 4°C until tissue sinks</w:t>
      </w:r>
      <w:r>
        <w:t>/overnight</w:t>
      </w:r>
      <w:r w:rsidRPr="00E22917">
        <w:t>.</w:t>
      </w:r>
      <w:r w:rsidR="00C90D1C" w:rsidRPr="00C90D1C">
        <w:t xml:space="preserve"> </w:t>
      </w:r>
      <w:r w:rsidR="00C90D1C">
        <w:t>T</w:t>
      </w:r>
    </w:p>
    <w:p w14:paraId="23B3B0A1" w14:textId="55A1402B" w:rsidR="00C90D1C" w:rsidRDefault="00C90D1C" w:rsidP="00C90D1C">
      <w:pPr>
        <w:pStyle w:val="ListParagraph"/>
        <w:numPr>
          <w:ilvl w:val="0"/>
          <w:numId w:val="2"/>
        </w:numPr>
      </w:pPr>
      <w:r>
        <w:t>T</w:t>
      </w:r>
      <w:r>
        <w:t>ransfer into 50/50 with 30%sucrose/OCT with GENTLE shaking</w:t>
      </w:r>
      <w:r>
        <w:t xml:space="preserve"> for 1-4h</w:t>
      </w:r>
    </w:p>
    <w:p w14:paraId="3F8BDABE" w14:textId="77777777" w:rsidR="00C90D1C" w:rsidRDefault="00C90D1C" w:rsidP="00C90D1C">
      <w:pPr>
        <w:pStyle w:val="ListParagraph"/>
        <w:numPr>
          <w:ilvl w:val="0"/>
          <w:numId w:val="2"/>
        </w:numPr>
      </w:pPr>
      <w:r>
        <w:t>Transfer into OCT for 1-4hours</w:t>
      </w:r>
    </w:p>
    <w:p w14:paraId="73538516" w14:textId="77777777" w:rsidR="00C90D1C" w:rsidRDefault="00C90D1C" w:rsidP="00C90D1C">
      <w:pPr>
        <w:pStyle w:val="ListParagraph"/>
        <w:numPr>
          <w:ilvl w:val="0"/>
          <w:numId w:val="2"/>
        </w:numPr>
      </w:pPr>
      <w:r w:rsidRPr="00CB60EB">
        <w:rPr>
          <w:u w:val="single"/>
        </w:rPr>
        <w:t>Label the cryomold to mark the orientation of the tissue</w:t>
      </w:r>
      <w:r w:rsidRPr="00CB60EB">
        <w:t xml:space="preserve">. </w:t>
      </w:r>
    </w:p>
    <w:p w14:paraId="66258391" w14:textId="77777777" w:rsidR="00C90D1C" w:rsidRDefault="00C90D1C" w:rsidP="00C90D1C">
      <w:pPr>
        <w:pStyle w:val="ListParagraph"/>
        <w:numPr>
          <w:ilvl w:val="0"/>
          <w:numId w:val="2"/>
        </w:numPr>
      </w:pPr>
      <w:r w:rsidRPr="00CB60EB">
        <w:t xml:space="preserve">Using forceps, lower the cryomold containing embedded tissue into the isopentane without fully submerging. </w:t>
      </w:r>
      <w:r>
        <w:t>Perform in chem hood to avoid fumes.</w:t>
      </w:r>
    </w:p>
    <w:p w14:paraId="48354524" w14:textId="77777777" w:rsidR="00C90D1C" w:rsidRDefault="00C90D1C" w:rsidP="00C90D1C">
      <w:pPr>
        <w:pStyle w:val="ListParagraph"/>
        <w:numPr>
          <w:ilvl w:val="1"/>
          <w:numId w:val="2"/>
        </w:numPr>
      </w:pPr>
      <w:r>
        <w:t>If using shallow mold, put on dry ice to freeze</w:t>
      </w:r>
    </w:p>
    <w:p w14:paraId="3B65E922" w14:textId="5E40FA55" w:rsidR="00D41B59" w:rsidRDefault="00C90D1C" w:rsidP="00C90D1C">
      <w:pPr>
        <w:pStyle w:val="ListParagraph"/>
        <w:numPr>
          <w:ilvl w:val="0"/>
          <w:numId w:val="2"/>
        </w:numPr>
      </w:pPr>
      <w:r w:rsidRPr="00CB60EB">
        <w:t>Once frozen, place the cryomold on a piece of aluminum foil on dry ice for 30 min</w:t>
      </w:r>
      <w:r>
        <w:t xml:space="preserve"> and let isopentane fumes evaporate</w:t>
      </w:r>
      <w:r w:rsidRPr="00CB60EB">
        <w:t xml:space="preserve"> </w:t>
      </w:r>
    </w:p>
    <w:sectPr w:rsidR="00D41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9A"/>
    <w:multiLevelType w:val="hybridMultilevel"/>
    <w:tmpl w:val="137E1F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CA2CF1"/>
    <w:multiLevelType w:val="hybridMultilevel"/>
    <w:tmpl w:val="5C7A0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45E0F"/>
    <w:multiLevelType w:val="hybridMultilevel"/>
    <w:tmpl w:val="F24252C4"/>
    <w:lvl w:ilvl="0" w:tplc="02E0A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1892520">
    <w:abstractNumId w:val="1"/>
  </w:num>
  <w:num w:numId="2" w16cid:durableId="1282565700">
    <w:abstractNumId w:val="2"/>
  </w:num>
  <w:num w:numId="3" w16cid:durableId="15060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BF"/>
    <w:rsid w:val="00064E61"/>
    <w:rsid w:val="000843BF"/>
    <w:rsid w:val="000D55DD"/>
    <w:rsid w:val="000F5F86"/>
    <w:rsid w:val="00100302"/>
    <w:rsid w:val="0010166F"/>
    <w:rsid w:val="00140ED2"/>
    <w:rsid w:val="00140F8D"/>
    <w:rsid w:val="001667AC"/>
    <w:rsid w:val="00171874"/>
    <w:rsid w:val="0019249E"/>
    <w:rsid w:val="001A3A1C"/>
    <w:rsid w:val="001C5E27"/>
    <w:rsid w:val="001E202F"/>
    <w:rsid w:val="00221151"/>
    <w:rsid w:val="00227234"/>
    <w:rsid w:val="00232B69"/>
    <w:rsid w:val="0023399C"/>
    <w:rsid w:val="00261E5C"/>
    <w:rsid w:val="00265AC1"/>
    <w:rsid w:val="00284891"/>
    <w:rsid w:val="0029700A"/>
    <w:rsid w:val="002A33DB"/>
    <w:rsid w:val="002A50BF"/>
    <w:rsid w:val="002B3D79"/>
    <w:rsid w:val="002C1A1A"/>
    <w:rsid w:val="002D37B2"/>
    <w:rsid w:val="00303331"/>
    <w:rsid w:val="00310AEC"/>
    <w:rsid w:val="0032315C"/>
    <w:rsid w:val="003710BF"/>
    <w:rsid w:val="003875E0"/>
    <w:rsid w:val="003939A9"/>
    <w:rsid w:val="004043B7"/>
    <w:rsid w:val="00417B4B"/>
    <w:rsid w:val="0046143A"/>
    <w:rsid w:val="004A0C14"/>
    <w:rsid w:val="004A2E5E"/>
    <w:rsid w:val="004A4ACE"/>
    <w:rsid w:val="004D386A"/>
    <w:rsid w:val="004D692E"/>
    <w:rsid w:val="00533DCF"/>
    <w:rsid w:val="00580EE9"/>
    <w:rsid w:val="00587567"/>
    <w:rsid w:val="005A31E7"/>
    <w:rsid w:val="005F358F"/>
    <w:rsid w:val="005F616B"/>
    <w:rsid w:val="00603399"/>
    <w:rsid w:val="00610BC2"/>
    <w:rsid w:val="0066019D"/>
    <w:rsid w:val="006E6810"/>
    <w:rsid w:val="00751D88"/>
    <w:rsid w:val="00771312"/>
    <w:rsid w:val="00786D71"/>
    <w:rsid w:val="0079086B"/>
    <w:rsid w:val="007C70CE"/>
    <w:rsid w:val="007D1A53"/>
    <w:rsid w:val="007E28C5"/>
    <w:rsid w:val="00846E9A"/>
    <w:rsid w:val="008A2230"/>
    <w:rsid w:val="008C6E8B"/>
    <w:rsid w:val="008D057E"/>
    <w:rsid w:val="00910597"/>
    <w:rsid w:val="0092666D"/>
    <w:rsid w:val="00946207"/>
    <w:rsid w:val="00961999"/>
    <w:rsid w:val="00980AE7"/>
    <w:rsid w:val="0099683C"/>
    <w:rsid w:val="009C26F3"/>
    <w:rsid w:val="009E6F99"/>
    <w:rsid w:val="009E7D0D"/>
    <w:rsid w:val="009F7872"/>
    <w:rsid w:val="00A02A83"/>
    <w:rsid w:val="00A10E01"/>
    <w:rsid w:val="00A6077E"/>
    <w:rsid w:val="00A6594C"/>
    <w:rsid w:val="00A92F40"/>
    <w:rsid w:val="00A94BD6"/>
    <w:rsid w:val="00AB58AC"/>
    <w:rsid w:val="00AF0993"/>
    <w:rsid w:val="00B06E7F"/>
    <w:rsid w:val="00B07940"/>
    <w:rsid w:val="00B31397"/>
    <w:rsid w:val="00B47F17"/>
    <w:rsid w:val="00B66592"/>
    <w:rsid w:val="00BA06F2"/>
    <w:rsid w:val="00BA653C"/>
    <w:rsid w:val="00BB556D"/>
    <w:rsid w:val="00BD7F33"/>
    <w:rsid w:val="00C90D1C"/>
    <w:rsid w:val="00CA1402"/>
    <w:rsid w:val="00CD671A"/>
    <w:rsid w:val="00D20D6B"/>
    <w:rsid w:val="00D26261"/>
    <w:rsid w:val="00D3498D"/>
    <w:rsid w:val="00D41B59"/>
    <w:rsid w:val="00D669E2"/>
    <w:rsid w:val="00DA161C"/>
    <w:rsid w:val="00DC12E1"/>
    <w:rsid w:val="00E21986"/>
    <w:rsid w:val="00E22471"/>
    <w:rsid w:val="00E2507A"/>
    <w:rsid w:val="00E25138"/>
    <w:rsid w:val="00E32116"/>
    <w:rsid w:val="00E61F32"/>
    <w:rsid w:val="00E73C65"/>
    <w:rsid w:val="00EC0717"/>
    <w:rsid w:val="00F21213"/>
    <w:rsid w:val="00F217CF"/>
    <w:rsid w:val="00F24609"/>
    <w:rsid w:val="00F46D6E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21E58"/>
  <w15:chartTrackingRefBased/>
  <w15:docId w15:val="{64DC6956-FD96-AF43-83AD-CCE52B8A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B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2</cp:revision>
  <cp:lastPrinted>2026-03-24T22:50:00Z</cp:lastPrinted>
  <dcterms:created xsi:type="dcterms:W3CDTF">2026-07-14T17:22:00Z</dcterms:created>
  <dcterms:modified xsi:type="dcterms:W3CDTF">2026-07-14T17:22:00Z</dcterms:modified>
</cp:coreProperties>
</file>