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7F74" w14:textId="77777777" w:rsidR="00464518" w:rsidRPr="00464518" w:rsidRDefault="00464518">
      <w:pPr>
        <w:rPr>
          <w:b/>
          <w:bCs/>
        </w:rPr>
      </w:pPr>
      <w:proofErr w:type="spellStart"/>
      <w:r w:rsidRPr="00464518">
        <w:rPr>
          <w:b/>
          <w:bCs/>
        </w:rPr>
        <w:t>MitoTracker</w:t>
      </w:r>
      <w:proofErr w:type="spellEnd"/>
      <w:r w:rsidRPr="00464518">
        <w:rPr>
          <w:b/>
          <w:bCs/>
        </w:rPr>
        <w:t xml:space="preserve"> Green FM probe</w:t>
      </w:r>
      <w:r w:rsidR="004C1455">
        <w:rPr>
          <w:b/>
          <w:bCs/>
        </w:rPr>
        <w:t xml:space="preserve"> (FITC)</w:t>
      </w:r>
    </w:p>
    <w:p w14:paraId="3A2B69B2" w14:textId="77777777" w:rsidR="00464518" w:rsidRDefault="00464518"/>
    <w:p w14:paraId="2E82A25D" w14:textId="77777777" w:rsidR="004C1455" w:rsidRDefault="004C1455">
      <w:r>
        <w:t xml:space="preserve">What for: stains total mitochondria, </w:t>
      </w:r>
      <w:r w:rsidR="008E3025">
        <w:t>it measures mitochondrial mass / cell content</w:t>
      </w:r>
    </w:p>
    <w:p w14:paraId="649B9550" w14:textId="77777777" w:rsidR="004C1455" w:rsidRDefault="004C1455"/>
    <w:p w14:paraId="3FBBFB80" w14:textId="77777777" w:rsidR="00464518" w:rsidRDefault="00464518">
      <w:r>
        <w:t>MW 671.88</w:t>
      </w:r>
    </w:p>
    <w:p w14:paraId="29AC2462" w14:textId="77777777" w:rsidR="00464518" w:rsidRDefault="00464518">
      <w:r>
        <w:t>Stock Solution 1 mM</w:t>
      </w:r>
    </w:p>
    <w:p w14:paraId="4BFC96FF" w14:textId="77777777" w:rsidR="00464518" w:rsidRDefault="00464518">
      <w:r>
        <w:t xml:space="preserve">DMSO volume </w:t>
      </w:r>
      <w:r w:rsidRPr="00464518">
        <w:t>74.4</w:t>
      </w:r>
      <w:r>
        <w:t>2 µL</w:t>
      </w:r>
    </w:p>
    <w:p w14:paraId="343994D8" w14:textId="77777777" w:rsidR="00464518" w:rsidRDefault="00464518"/>
    <w:p w14:paraId="20100500" w14:textId="77777777" w:rsidR="00464518" w:rsidRDefault="00464518">
      <w:r>
        <w:t xml:space="preserve">Working Solution 25 </w:t>
      </w:r>
      <w:proofErr w:type="spellStart"/>
      <w:r>
        <w:t>nM</w:t>
      </w:r>
      <w:proofErr w:type="spellEnd"/>
    </w:p>
    <w:p w14:paraId="219CA55F" w14:textId="77777777" w:rsidR="005A2F7C" w:rsidRDefault="005A2F7C">
      <w:r>
        <w:t xml:space="preserve">D.F. 1:40,000 </w:t>
      </w:r>
      <w:r w:rsidRPr="004A54C5">
        <w:t>(dilute 1:</w:t>
      </w:r>
      <w:r>
        <w:t>40</w:t>
      </w:r>
      <w:r w:rsidRPr="004A54C5">
        <w:t xml:space="preserve"> in </w:t>
      </w:r>
      <w:r>
        <w:t>warm PBS</w:t>
      </w:r>
      <w:r w:rsidRPr="004A54C5">
        <w:t xml:space="preserve"> and then </w:t>
      </w:r>
      <w:r>
        <w:t>1:1,000 into final sample</w:t>
      </w:r>
      <w:r w:rsidR="003D20F1">
        <w:t xml:space="preserve"> tube</w:t>
      </w:r>
      <w:r>
        <w:t>)</w:t>
      </w:r>
    </w:p>
    <w:p w14:paraId="1180F539" w14:textId="77777777" w:rsidR="00A677AA" w:rsidRDefault="00A677AA"/>
    <w:p w14:paraId="1B4C38AB" w14:textId="77777777" w:rsidR="00A677AA" w:rsidRDefault="00A677AA">
      <w:r w:rsidRPr="00A677AA">
        <w:t>Use working concentrations of 25–500 nM</w:t>
      </w:r>
    </w:p>
    <w:p w14:paraId="5626AAFF" w14:textId="77777777" w:rsidR="00464518" w:rsidRDefault="00464518"/>
    <w:p w14:paraId="247ADF4A" w14:textId="77777777" w:rsidR="00464518" w:rsidRPr="00464518" w:rsidRDefault="00464518" w:rsidP="00464518">
      <w:pPr>
        <w:rPr>
          <w:b/>
          <w:bCs/>
        </w:rPr>
      </w:pPr>
      <w:proofErr w:type="spellStart"/>
      <w:r w:rsidRPr="00464518">
        <w:rPr>
          <w:b/>
          <w:bCs/>
        </w:rPr>
        <w:t>MitoTracker</w:t>
      </w:r>
      <w:proofErr w:type="spellEnd"/>
      <w:r w:rsidRPr="00464518">
        <w:rPr>
          <w:b/>
          <w:bCs/>
        </w:rPr>
        <w:t xml:space="preserve"> Deep Red FM probe</w:t>
      </w:r>
      <w:r w:rsidR="004C1455">
        <w:rPr>
          <w:b/>
          <w:bCs/>
        </w:rPr>
        <w:t xml:space="preserve"> (APC)</w:t>
      </w:r>
    </w:p>
    <w:p w14:paraId="18D4EDE1" w14:textId="77777777" w:rsidR="004C1455" w:rsidRDefault="004C1455" w:rsidP="00464518"/>
    <w:p w14:paraId="3BB69BF8" w14:textId="77777777" w:rsidR="00464518" w:rsidRDefault="004C1455" w:rsidP="00464518">
      <w:r>
        <w:t xml:space="preserve">What for: </w:t>
      </w:r>
      <w:r w:rsidR="001C52C5">
        <w:t>labels ‘healthy’ mitochondria with robust proton gradient, it measures respiration</w:t>
      </w:r>
    </w:p>
    <w:p w14:paraId="678A3AA7" w14:textId="77777777" w:rsidR="004C1455" w:rsidRDefault="004C1455" w:rsidP="00464518"/>
    <w:p w14:paraId="3CF91666" w14:textId="77777777" w:rsidR="00464518" w:rsidRDefault="00464518" w:rsidP="00464518">
      <w:r>
        <w:t>MW 543.58</w:t>
      </w:r>
    </w:p>
    <w:p w14:paraId="3ADD18F4" w14:textId="77777777" w:rsidR="00464518" w:rsidRDefault="00464518" w:rsidP="00464518">
      <w:r>
        <w:t>Stock Solution 1 mM</w:t>
      </w:r>
    </w:p>
    <w:p w14:paraId="4F131092" w14:textId="77777777" w:rsidR="00464518" w:rsidRDefault="00464518" w:rsidP="00464518">
      <w:r>
        <w:t xml:space="preserve">DMSO volume </w:t>
      </w:r>
      <w:r w:rsidRPr="00464518">
        <w:t>91.98</w:t>
      </w:r>
      <w:r>
        <w:t xml:space="preserve"> µL</w:t>
      </w:r>
    </w:p>
    <w:p w14:paraId="296F9944" w14:textId="77777777" w:rsidR="00464518" w:rsidRDefault="00464518" w:rsidP="00464518"/>
    <w:p w14:paraId="39579295" w14:textId="77777777" w:rsidR="00464518" w:rsidRDefault="00464518" w:rsidP="00464518">
      <w:r>
        <w:t xml:space="preserve">Working Solution 25 </w:t>
      </w:r>
      <w:proofErr w:type="spellStart"/>
      <w:r>
        <w:t>nM</w:t>
      </w:r>
      <w:proofErr w:type="spellEnd"/>
    </w:p>
    <w:p w14:paraId="6F9F1F8A" w14:textId="77777777" w:rsidR="00464518" w:rsidRPr="004A54C5" w:rsidRDefault="00464518" w:rsidP="00464518">
      <w:r w:rsidRPr="004A54C5">
        <w:t>D.F. 1:40,000</w:t>
      </w:r>
      <w:r w:rsidR="004A54C5" w:rsidRPr="004A54C5">
        <w:t xml:space="preserve"> </w:t>
      </w:r>
      <w:r w:rsidR="003D20F1" w:rsidRPr="004A54C5">
        <w:t>(dilute 1:</w:t>
      </w:r>
      <w:r w:rsidR="003D20F1">
        <w:t>40</w:t>
      </w:r>
      <w:r w:rsidR="003D20F1" w:rsidRPr="004A54C5">
        <w:t xml:space="preserve"> in </w:t>
      </w:r>
      <w:r w:rsidR="003D20F1">
        <w:t>warm PBS</w:t>
      </w:r>
      <w:r w:rsidR="003D20F1" w:rsidRPr="004A54C5">
        <w:t xml:space="preserve"> and then </w:t>
      </w:r>
      <w:r w:rsidR="003D20F1">
        <w:t>1:1,000 into final sample tube)</w:t>
      </w:r>
    </w:p>
    <w:p w14:paraId="4689E0ED" w14:textId="77777777" w:rsidR="00A677AA" w:rsidRDefault="00A677AA"/>
    <w:p w14:paraId="3286BE3D" w14:textId="77777777" w:rsidR="00A677AA" w:rsidRDefault="00A677AA" w:rsidP="00A677AA">
      <w:r w:rsidRPr="00A677AA">
        <w:t xml:space="preserve">Use working concentrations of 25–500 </w:t>
      </w:r>
      <w:proofErr w:type="spellStart"/>
      <w:r w:rsidRPr="00A677AA">
        <w:t>nM</w:t>
      </w:r>
      <w:proofErr w:type="spellEnd"/>
    </w:p>
    <w:p w14:paraId="763CF157" w14:textId="77777777" w:rsidR="003D20F1" w:rsidRDefault="003D20F1" w:rsidP="00A677AA"/>
    <w:p w14:paraId="1B0385E0" w14:textId="77777777" w:rsidR="003D20F1" w:rsidRDefault="003D20F1" w:rsidP="00A677AA">
      <w:proofErr w:type="spellStart"/>
      <w:r w:rsidRPr="003D20F1">
        <w:rPr>
          <w:b/>
          <w:bCs/>
        </w:rPr>
        <w:t>MitoSOX</w:t>
      </w:r>
      <w:proofErr w:type="spellEnd"/>
      <w:r w:rsidRPr="003D20F1">
        <w:rPr>
          <w:b/>
          <w:bCs/>
        </w:rPr>
        <w:t xml:space="preserve"> Red (BV605 or PE)</w:t>
      </w:r>
    </w:p>
    <w:p w14:paraId="7133B22C" w14:textId="77777777" w:rsidR="003D20F1" w:rsidRDefault="003D20F1" w:rsidP="00A677AA"/>
    <w:p w14:paraId="67472CFB" w14:textId="77777777" w:rsidR="003D20F1" w:rsidRDefault="003D20F1" w:rsidP="00A677AA">
      <w:r>
        <w:t>What for: measures superoxide accumulation</w:t>
      </w:r>
    </w:p>
    <w:p w14:paraId="309581B6" w14:textId="77777777" w:rsidR="003D20F1" w:rsidRDefault="003D20F1" w:rsidP="00A677AA"/>
    <w:p w14:paraId="729DE580" w14:textId="77777777" w:rsidR="003D20F1" w:rsidRDefault="003D20F1" w:rsidP="003D20F1">
      <w:r>
        <w:t xml:space="preserve">Make a 5 mM stock solution of </w:t>
      </w:r>
      <w:proofErr w:type="spellStart"/>
      <w:r>
        <w:t>MitoSOX</w:t>
      </w:r>
      <w:proofErr w:type="spellEnd"/>
      <w:r>
        <w:t xml:space="preserve"> reagent by dissolving the contents of the vial in 13 µL of anhydrous DMSO</w:t>
      </w:r>
    </w:p>
    <w:p w14:paraId="2E7A5D28" w14:textId="77777777" w:rsidR="003D20F1" w:rsidRDefault="003D20F1" w:rsidP="003D20F1"/>
    <w:p w14:paraId="27549289" w14:textId="77777777" w:rsidR="003D20F1" w:rsidRDefault="003D20F1" w:rsidP="003D20F1">
      <w:r>
        <w:t>Working Solution 5 µM</w:t>
      </w:r>
    </w:p>
    <w:p w14:paraId="728664CA" w14:textId="77777777" w:rsidR="003D20F1" w:rsidRPr="004A54C5" w:rsidRDefault="003D20F1" w:rsidP="003D20F1">
      <w:r w:rsidRPr="004A54C5">
        <w:t>D.F. 1:</w:t>
      </w:r>
      <w:r>
        <w:t>1</w:t>
      </w:r>
      <w:r w:rsidRPr="004A54C5">
        <w:t>,000 (</w:t>
      </w:r>
      <w:r>
        <w:t>into final sample tube)</w:t>
      </w:r>
    </w:p>
    <w:p w14:paraId="28D57D1D" w14:textId="77777777" w:rsidR="003D20F1" w:rsidRDefault="003D20F1" w:rsidP="003D20F1"/>
    <w:p w14:paraId="212D9263" w14:textId="77777777" w:rsidR="003D20F1" w:rsidRPr="003D20F1" w:rsidRDefault="003D20F1" w:rsidP="003D20F1">
      <w:r>
        <w:t xml:space="preserve">Optimize the staining solution concentration between 100 </w:t>
      </w:r>
      <w:proofErr w:type="spellStart"/>
      <w:r>
        <w:t>nM</w:t>
      </w:r>
      <w:proofErr w:type="spellEnd"/>
      <w:r>
        <w:t xml:space="preserve"> to 5 µM to maximize signal-to-noise ratio and minimize cellular toxicity.</w:t>
      </w:r>
    </w:p>
    <w:p w14:paraId="6C559310" w14:textId="77777777" w:rsidR="00B62F13" w:rsidRDefault="00B62F13">
      <w:r>
        <w:br w:type="page"/>
      </w:r>
    </w:p>
    <w:p w14:paraId="29F7C85F" w14:textId="77777777" w:rsidR="00143800" w:rsidRPr="00143800" w:rsidRDefault="00143800" w:rsidP="00464518">
      <w:pPr>
        <w:rPr>
          <w:b/>
          <w:bCs/>
        </w:rPr>
      </w:pPr>
      <w:r w:rsidRPr="00143800">
        <w:rPr>
          <w:b/>
          <w:bCs/>
        </w:rPr>
        <w:lastRenderedPageBreak/>
        <w:t>Additional Notes</w:t>
      </w:r>
    </w:p>
    <w:p w14:paraId="21CEAC38" w14:textId="77777777" w:rsidR="00143800" w:rsidRDefault="00143800" w:rsidP="00464518"/>
    <w:p w14:paraId="10B1B3AB" w14:textId="77777777" w:rsidR="00143800" w:rsidRDefault="00143800" w:rsidP="00464518">
      <w:r>
        <w:t>Include unstained controls &amp; FMOs</w:t>
      </w:r>
    </w:p>
    <w:p w14:paraId="0C465A00" w14:textId="77777777" w:rsidR="00143800" w:rsidRDefault="00143800" w:rsidP="00464518">
      <w:r>
        <w:t xml:space="preserve">Work on </w:t>
      </w:r>
      <w:proofErr w:type="spellStart"/>
      <w:r>
        <w:t>congenically</w:t>
      </w:r>
      <w:proofErr w:type="spellEnd"/>
      <w:r>
        <w:t xml:space="preserve"> mixed cells to avoid technical biases</w:t>
      </w:r>
    </w:p>
    <w:p w14:paraId="01F7724B" w14:textId="77777777" w:rsidR="00143800" w:rsidRDefault="00143800" w:rsidP="00464518"/>
    <w:p w14:paraId="0CE854E2" w14:textId="77777777" w:rsidR="00143800" w:rsidRPr="00143800" w:rsidRDefault="00143800" w:rsidP="00464518">
      <w:pPr>
        <w:rPr>
          <w:b/>
          <w:bCs/>
        </w:rPr>
      </w:pPr>
      <w:r w:rsidRPr="00143800">
        <w:rPr>
          <w:b/>
          <w:bCs/>
        </w:rPr>
        <w:t>Steps</w:t>
      </w:r>
    </w:p>
    <w:p w14:paraId="480D06F8" w14:textId="77777777" w:rsidR="00143800" w:rsidRPr="004A54C5" w:rsidRDefault="00143800" w:rsidP="00464518"/>
    <w:p w14:paraId="36D130A7" w14:textId="77777777" w:rsidR="005A2F7C" w:rsidRDefault="005A2F7C" w:rsidP="005A2F7C">
      <w:r>
        <w:t>Goal is to have 1-5 million cells/tube</w:t>
      </w:r>
    </w:p>
    <w:p w14:paraId="124435B0" w14:textId="77777777" w:rsidR="005A2F7C" w:rsidRDefault="005A2F7C" w:rsidP="005A2F7C">
      <w:r>
        <w:t>Centrifug</w:t>
      </w:r>
      <w:r w:rsidR="00B62F13">
        <w:t>ation</w:t>
      </w:r>
      <w:r>
        <w:t xml:space="preserve"> steps carried out at 400g for 3 minutes</w:t>
      </w:r>
    </w:p>
    <w:p w14:paraId="5DCC4B32" w14:textId="77777777" w:rsidR="005A2F7C" w:rsidRDefault="005A2F7C" w:rsidP="005A2F7C"/>
    <w:p w14:paraId="016DA817" w14:textId="77777777" w:rsidR="00B62F13" w:rsidRDefault="00B62F13" w:rsidP="00143800">
      <w:pPr>
        <w:pStyle w:val="ListParagraph"/>
        <w:numPr>
          <w:ilvl w:val="0"/>
          <w:numId w:val="2"/>
        </w:numPr>
        <w:ind w:left="360"/>
      </w:pPr>
      <w:r>
        <w:t>Equilibrate one vial of dye at room temp, then resuspend it</w:t>
      </w:r>
    </w:p>
    <w:p w14:paraId="66D6358C" w14:textId="77777777" w:rsidR="00464518" w:rsidRDefault="00B62F13" w:rsidP="00143800">
      <w:pPr>
        <w:pStyle w:val="ListParagraph"/>
        <w:numPr>
          <w:ilvl w:val="0"/>
          <w:numId w:val="2"/>
        </w:numPr>
        <w:ind w:left="360"/>
      </w:pPr>
      <w:r>
        <w:t>Count the cells from each condition and place them into individual FACS tubes</w:t>
      </w:r>
    </w:p>
    <w:p w14:paraId="42D128BB" w14:textId="77777777" w:rsidR="004A54C5" w:rsidRDefault="004A54C5" w:rsidP="00143800">
      <w:pPr>
        <w:pStyle w:val="ListParagraph"/>
        <w:numPr>
          <w:ilvl w:val="0"/>
          <w:numId w:val="2"/>
        </w:numPr>
        <w:ind w:left="360"/>
      </w:pPr>
      <w:r>
        <w:t xml:space="preserve">Wash cells in </w:t>
      </w:r>
      <w:r w:rsidR="005C7436">
        <w:t xml:space="preserve">warm </w:t>
      </w:r>
      <w:r w:rsidR="00291D78">
        <w:t>PBS</w:t>
      </w:r>
      <w:r w:rsidR="00B62F13">
        <w:t xml:space="preserve"> and resuspend them in 1 mL of warm PBS</w:t>
      </w:r>
    </w:p>
    <w:p w14:paraId="6D147050" w14:textId="77777777" w:rsidR="00B62F13" w:rsidRPr="004A54C5" w:rsidRDefault="00B62F13" w:rsidP="00143800">
      <w:pPr>
        <w:pStyle w:val="ListParagraph"/>
        <w:numPr>
          <w:ilvl w:val="0"/>
          <w:numId w:val="2"/>
        </w:numPr>
        <w:ind w:left="360"/>
      </w:pPr>
      <w:r>
        <w:t>Add 1 µL of</w:t>
      </w:r>
      <w:r w:rsidR="00F05B15">
        <w:t xml:space="preserve"> dye to each</w:t>
      </w:r>
      <w:r>
        <w:t xml:space="preserve"> </w:t>
      </w:r>
      <w:r w:rsidR="00DB78A2">
        <w:t xml:space="preserve">FACS tube with the </w:t>
      </w:r>
      <w:r>
        <w:t>cell</w:t>
      </w:r>
      <w:r w:rsidR="00F05B15">
        <w:t xml:space="preserve"> suspension (dilution 1:1,000)</w:t>
      </w:r>
    </w:p>
    <w:p w14:paraId="442599DC" w14:textId="77777777" w:rsidR="004A54C5" w:rsidRDefault="004A54C5" w:rsidP="00143800">
      <w:pPr>
        <w:pStyle w:val="ListParagraph"/>
        <w:numPr>
          <w:ilvl w:val="0"/>
          <w:numId w:val="2"/>
        </w:numPr>
        <w:ind w:left="360"/>
      </w:pPr>
      <w:r w:rsidRPr="004A54C5">
        <w:t xml:space="preserve">Stain for </w:t>
      </w:r>
      <w:r w:rsidR="00F05B15">
        <w:t>2</w:t>
      </w:r>
      <w:r w:rsidRPr="004A54C5">
        <w:t xml:space="preserve">0 minutes </w:t>
      </w:r>
      <w:r w:rsidR="00F05B15">
        <w:t>in the incubator at 37 ºC</w:t>
      </w:r>
    </w:p>
    <w:p w14:paraId="718C5CDE" w14:textId="77777777" w:rsidR="004A54C5" w:rsidRDefault="00F05B15" w:rsidP="00143800">
      <w:pPr>
        <w:pStyle w:val="ListParagraph"/>
        <w:numPr>
          <w:ilvl w:val="0"/>
          <w:numId w:val="2"/>
        </w:numPr>
        <w:ind w:left="360"/>
      </w:pPr>
      <w:r>
        <w:t>Quickly w</w:t>
      </w:r>
      <w:r w:rsidR="004A54C5">
        <w:t xml:space="preserve">ash cells in </w:t>
      </w:r>
      <w:r w:rsidR="005C7436">
        <w:t xml:space="preserve">warm </w:t>
      </w:r>
      <w:r w:rsidR="004A54C5">
        <w:t>PBS</w:t>
      </w:r>
      <w:r>
        <w:t xml:space="preserve"> </w:t>
      </w:r>
    </w:p>
    <w:p w14:paraId="30D3A995" w14:textId="77777777" w:rsidR="0045634A" w:rsidRDefault="004D29B8" w:rsidP="00143800">
      <w:pPr>
        <w:pStyle w:val="ListParagraph"/>
        <w:numPr>
          <w:ilvl w:val="0"/>
          <w:numId w:val="2"/>
        </w:numPr>
        <w:ind w:left="360"/>
      </w:pPr>
      <w:r>
        <w:t>S</w:t>
      </w:r>
      <w:r w:rsidR="004A54C5">
        <w:t>tain for 1</w:t>
      </w:r>
      <w:r w:rsidR="00F05B15">
        <w:t>0</w:t>
      </w:r>
      <w:r w:rsidR="004A54C5">
        <w:t xml:space="preserve"> minutes at RT dark in PBS</w:t>
      </w:r>
    </w:p>
    <w:p w14:paraId="431D9969" w14:textId="77777777" w:rsidR="004D29B8" w:rsidRDefault="004D29B8" w:rsidP="00143800">
      <w:pPr>
        <w:pStyle w:val="ListParagraph"/>
        <w:numPr>
          <w:ilvl w:val="1"/>
          <w:numId w:val="2"/>
        </w:numPr>
        <w:ind w:left="720"/>
      </w:pPr>
      <w:r>
        <w:t>Congenic staining + reporter genes</w:t>
      </w:r>
    </w:p>
    <w:p w14:paraId="61933AA4" w14:textId="77777777" w:rsidR="004A54C5" w:rsidRDefault="004A54C5" w:rsidP="00143800">
      <w:pPr>
        <w:pStyle w:val="ListParagraph"/>
        <w:numPr>
          <w:ilvl w:val="0"/>
          <w:numId w:val="2"/>
        </w:numPr>
        <w:ind w:left="360"/>
      </w:pPr>
      <w:r>
        <w:t xml:space="preserve">Wash cells in </w:t>
      </w:r>
      <w:r w:rsidR="00F05B15">
        <w:t xml:space="preserve">warm </w:t>
      </w:r>
      <w:r>
        <w:t>PBS</w:t>
      </w:r>
    </w:p>
    <w:p w14:paraId="683D9C30" w14:textId="77777777" w:rsidR="003316D4" w:rsidRDefault="004A54C5" w:rsidP="00143800">
      <w:pPr>
        <w:pStyle w:val="ListParagraph"/>
        <w:numPr>
          <w:ilvl w:val="0"/>
          <w:numId w:val="2"/>
        </w:numPr>
        <w:ind w:left="360"/>
      </w:pPr>
      <w:r>
        <w:t>Acquire samples</w:t>
      </w:r>
    </w:p>
    <w:p w14:paraId="1E9DCBE2" w14:textId="77777777" w:rsidR="003316D4" w:rsidRDefault="003316D4">
      <w:r>
        <w:br w:type="page"/>
      </w:r>
    </w:p>
    <w:p w14:paraId="495FBB60" w14:textId="096E5DFF" w:rsidR="00404442" w:rsidRDefault="00404442" w:rsidP="00687BBD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proofErr w:type="spellStart"/>
      <w:r w:rsidRPr="00404442">
        <w:rPr>
          <w:rFonts w:ascii="Arial" w:hAnsi="Arial" w:cs="Arial"/>
          <w:sz w:val="20"/>
          <w:szCs w:val="20"/>
        </w:rPr>
        <w:lastRenderedPageBreak/>
        <w:t>Mito</w:t>
      </w:r>
      <w:r>
        <w:rPr>
          <w:rFonts w:ascii="Arial" w:hAnsi="Arial" w:cs="Arial"/>
          <w:b/>
          <w:bCs/>
          <w:sz w:val="20"/>
          <w:szCs w:val="20"/>
        </w:rPr>
        <w:t>SOX</w:t>
      </w:r>
      <w:proofErr w:type="spellEnd"/>
      <w:r w:rsidRPr="00404442">
        <w:rPr>
          <w:rFonts w:ascii="Arial" w:hAnsi="Arial" w:cs="Arial"/>
          <w:sz w:val="20"/>
          <w:szCs w:val="20"/>
        </w:rPr>
        <w:t xml:space="preserve"> Red</w:t>
      </w:r>
      <w:r w:rsidR="00644D99">
        <w:rPr>
          <w:rFonts w:ascii="Arial" w:hAnsi="Arial" w:cs="Arial"/>
          <w:sz w:val="20"/>
          <w:szCs w:val="20"/>
        </w:rPr>
        <w:t xml:space="preserve"> (</w:t>
      </w:r>
      <w:r w:rsidR="00644D99" w:rsidRPr="00644D99">
        <w:rPr>
          <w:rFonts w:ascii="Arial" w:hAnsi="Arial" w:cs="Arial"/>
          <w:sz w:val="20"/>
          <w:szCs w:val="20"/>
        </w:rPr>
        <w:t>PE-Texas Red</w:t>
      </w:r>
      <w:r w:rsidR="00644D99">
        <w:rPr>
          <w:rFonts w:ascii="Arial" w:hAnsi="Arial" w:cs="Arial"/>
          <w:sz w:val="20"/>
          <w:szCs w:val="20"/>
        </w:rPr>
        <w:t>)</w:t>
      </w:r>
    </w:p>
    <w:p w14:paraId="69383B9D" w14:textId="77777777" w:rsidR="00404442" w:rsidRPr="00404442" w:rsidRDefault="00404442" w:rsidP="00687BBD">
      <w:pPr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26A36CE7" w14:textId="595267AA" w:rsidR="003316D4" w:rsidRPr="000A79A0" w:rsidRDefault="003316D4" w:rsidP="00687BBD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A79A0">
        <w:rPr>
          <w:rFonts w:ascii="Arial" w:hAnsi="Arial" w:cs="Arial"/>
          <w:b/>
          <w:bCs/>
          <w:sz w:val="20"/>
          <w:szCs w:val="20"/>
        </w:rPr>
        <w:t>Materials</w:t>
      </w:r>
    </w:p>
    <w:p w14:paraId="66959E8D" w14:textId="77777777" w:rsidR="003316D4" w:rsidRDefault="003316D4" w:rsidP="00687BBD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proofErr w:type="spellStart"/>
      <w:r w:rsidRPr="006B4945">
        <w:rPr>
          <w:rFonts w:ascii="Arial" w:hAnsi="Arial" w:cs="Arial"/>
          <w:sz w:val="20"/>
          <w:szCs w:val="20"/>
        </w:rPr>
        <w:t>MitoSOX</w:t>
      </w:r>
      <w:proofErr w:type="spellEnd"/>
      <w:r w:rsidRPr="006B4945">
        <w:rPr>
          <w:rFonts w:ascii="Arial" w:hAnsi="Arial" w:cs="Arial"/>
          <w:sz w:val="20"/>
          <w:szCs w:val="20"/>
        </w:rPr>
        <w:t xml:space="preserve"> Red (#M36008): 5 mM stock (dissolve 50 </w:t>
      </w:r>
      <w:proofErr w:type="spellStart"/>
      <w:r w:rsidRPr="006B4945">
        <w:rPr>
          <w:rFonts w:ascii="Arial" w:hAnsi="Arial" w:cs="Arial"/>
          <w:sz w:val="20"/>
          <w:szCs w:val="20"/>
        </w:rPr>
        <w:t>μg</w:t>
      </w:r>
      <w:proofErr w:type="spellEnd"/>
      <w:r w:rsidRPr="006B4945">
        <w:rPr>
          <w:rFonts w:ascii="Arial" w:hAnsi="Arial" w:cs="Arial"/>
          <w:sz w:val="20"/>
          <w:szCs w:val="20"/>
        </w:rPr>
        <w:t xml:space="preserve"> vial in 13 </w:t>
      </w:r>
      <w:proofErr w:type="spellStart"/>
      <w:r w:rsidRPr="006B4945">
        <w:rPr>
          <w:rFonts w:ascii="Arial" w:hAnsi="Arial" w:cs="Arial"/>
          <w:sz w:val="20"/>
          <w:szCs w:val="20"/>
        </w:rPr>
        <w:t>μL</w:t>
      </w:r>
      <w:proofErr w:type="spellEnd"/>
      <w:r w:rsidRPr="006B4945">
        <w:rPr>
          <w:rFonts w:ascii="Arial" w:hAnsi="Arial" w:cs="Arial"/>
          <w:sz w:val="20"/>
          <w:szCs w:val="20"/>
        </w:rPr>
        <w:t xml:space="preserve"> anhydrous DMSO; aliquot and store at -20°C protected from light; stable for months).</w:t>
      </w:r>
    </w:p>
    <w:p w14:paraId="1287332B" w14:textId="29F9175C" w:rsidR="003658E4" w:rsidRDefault="003658E4" w:rsidP="00687BBD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HBSS </w:t>
      </w:r>
      <w:r w:rsidRPr="003658E4">
        <w:rPr>
          <w:rFonts w:ascii="Arial" w:hAnsi="Arial" w:cs="Arial"/>
          <w:b/>
          <w:bCs/>
          <w:sz w:val="20"/>
          <w:szCs w:val="20"/>
        </w:rPr>
        <w:t>with</w:t>
      </w:r>
      <w:r>
        <w:rPr>
          <w:rFonts w:ascii="Arial" w:hAnsi="Arial" w:cs="Arial"/>
          <w:sz w:val="20"/>
          <w:szCs w:val="20"/>
        </w:rPr>
        <w:t xml:space="preserve"> Ca/Mg (pre-warmed)</w:t>
      </w:r>
    </w:p>
    <w:p w14:paraId="14F06FC0" w14:textId="208EFC45" w:rsidR="003316D4" w:rsidRDefault="003316D4" w:rsidP="00687BBD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 w:rsidRPr="006B4945">
        <w:rPr>
          <w:rFonts w:ascii="Arial" w:hAnsi="Arial" w:cs="Arial"/>
          <w:sz w:val="20"/>
          <w:szCs w:val="20"/>
        </w:rPr>
        <w:t>FACS buffer</w:t>
      </w:r>
      <w:r w:rsidR="003658E4">
        <w:rPr>
          <w:rFonts w:ascii="Arial" w:hAnsi="Arial" w:cs="Arial"/>
          <w:sz w:val="20"/>
          <w:szCs w:val="20"/>
        </w:rPr>
        <w:t>: PBS + 2% FBS</w:t>
      </w:r>
      <w:r w:rsidRPr="006B4945">
        <w:rPr>
          <w:rFonts w:ascii="Arial" w:hAnsi="Arial" w:cs="Arial"/>
          <w:sz w:val="20"/>
          <w:szCs w:val="20"/>
        </w:rPr>
        <w:t xml:space="preserve"> (ice-cold).</w:t>
      </w:r>
    </w:p>
    <w:p w14:paraId="3EEDDEB4" w14:textId="3B761F3E" w:rsidR="00404442" w:rsidRDefault="00404442" w:rsidP="00687BBD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Centrifuge at </w:t>
      </w:r>
      <w:r w:rsidRPr="00020996">
        <w:rPr>
          <w:rFonts w:ascii="Arial" w:hAnsi="Arial" w:cs="Arial"/>
          <w:b/>
          <w:bCs/>
          <w:sz w:val="20"/>
          <w:szCs w:val="20"/>
        </w:rPr>
        <w:t>4°C</w:t>
      </w:r>
    </w:p>
    <w:p w14:paraId="66FBDB22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712A501" w14:textId="1252BF93" w:rsidR="003316D4" w:rsidRPr="000A79A0" w:rsidRDefault="003316D4" w:rsidP="00687BBD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A79A0">
        <w:rPr>
          <w:rFonts w:ascii="Arial" w:hAnsi="Arial" w:cs="Arial"/>
          <w:b/>
          <w:bCs/>
          <w:sz w:val="20"/>
          <w:szCs w:val="20"/>
        </w:rPr>
        <w:t>Step-by-Step Protocol</w:t>
      </w:r>
    </w:p>
    <w:p w14:paraId="515108A7" w14:textId="0BEEA7B6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</w:t>
      </w:r>
      <w:r>
        <w:rPr>
          <w:rFonts w:ascii="Arial" w:hAnsi="Arial" w:cs="Arial"/>
          <w:sz w:val="20"/>
          <w:szCs w:val="20"/>
        </w:rPr>
        <w:t xml:space="preserve">cells </w:t>
      </w:r>
      <w:r w:rsidRPr="000A79A0">
        <w:rPr>
          <w:rFonts w:ascii="Arial" w:hAnsi="Arial" w:cs="Arial"/>
          <w:sz w:val="20"/>
          <w:szCs w:val="20"/>
        </w:rPr>
        <w:t>in ice-cold FACS buffer at 1–2 × 10</w:t>
      </w:r>
      <w:r w:rsidR="00020996" w:rsidRPr="00020996">
        <w:rPr>
          <w:rFonts w:ascii="Arial" w:hAnsi="Arial" w:cs="Arial"/>
          <w:sz w:val="20"/>
          <w:szCs w:val="20"/>
          <w:vertAlign w:val="superscript"/>
        </w:rPr>
        <w:t>6</w:t>
      </w:r>
      <w:r w:rsidRPr="000A79A0">
        <w:rPr>
          <w:rFonts w:ascii="Arial" w:hAnsi="Arial" w:cs="Arial"/>
          <w:sz w:val="20"/>
          <w:szCs w:val="20"/>
        </w:rPr>
        <w:t xml:space="preserve"> cells/</w:t>
      </w:r>
      <w:proofErr w:type="spellStart"/>
      <w:r w:rsidRPr="000A79A0">
        <w:rPr>
          <w:rFonts w:ascii="Arial" w:hAnsi="Arial" w:cs="Arial"/>
          <w:sz w:val="20"/>
          <w:szCs w:val="20"/>
        </w:rPr>
        <w:t>mL.</w:t>
      </w:r>
      <w:proofErr w:type="spellEnd"/>
    </w:p>
    <w:p w14:paraId="2CC5E116" w14:textId="11DDEF65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Aliquot 100–500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(0.5–2 × 10</w:t>
      </w:r>
      <w:r w:rsidR="00020996" w:rsidRPr="00020996">
        <w:rPr>
          <w:rFonts w:ascii="Arial" w:hAnsi="Arial" w:cs="Arial"/>
          <w:sz w:val="20"/>
          <w:szCs w:val="20"/>
          <w:vertAlign w:val="superscript"/>
        </w:rPr>
        <w:t>6</w:t>
      </w:r>
      <w:r w:rsidRPr="000A79A0">
        <w:rPr>
          <w:rFonts w:ascii="Arial" w:hAnsi="Arial" w:cs="Arial"/>
          <w:sz w:val="20"/>
          <w:szCs w:val="20"/>
        </w:rPr>
        <w:t xml:space="preserve"> cells) per tube for samples/controls.</w:t>
      </w:r>
    </w:p>
    <w:p w14:paraId="3E58CA7B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F5CA114" w14:textId="4F2497D0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Prepare fresh 5 </w:t>
      </w:r>
      <w:proofErr w:type="spellStart"/>
      <w:r w:rsidRPr="000A79A0">
        <w:rPr>
          <w:rFonts w:ascii="Arial" w:hAnsi="Arial" w:cs="Arial"/>
          <w:sz w:val="20"/>
          <w:szCs w:val="20"/>
        </w:rPr>
        <w:t>μM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working solution: Dilute 5 mM stock 1:1000</w:t>
      </w:r>
      <w:r w:rsidR="00687BBD">
        <w:rPr>
          <w:rFonts w:ascii="Arial" w:hAnsi="Arial" w:cs="Arial"/>
          <w:sz w:val="20"/>
          <w:szCs w:val="20"/>
        </w:rPr>
        <w:t xml:space="preserve"> (5 µM)</w:t>
      </w:r>
      <w:r w:rsidRPr="000A79A0">
        <w:rPr>
          <w:rFonts w:ascii="Arial" w:hAnsi="Arial" w:cs="Arial"/>
          <w:sz w:val="20"/>
          <w:szCs w:val="20"/>
        </w:rPr>
        <w:t xml:space="preserve"> in pre-warmed (37°C) </w:t>
      </w:r>
      <w:r w:rsidR="003658E4">
        <w:rPr>
          <w:rFonts w:ascii="Arial" w:hAnsi="Arial" w:cs="Arial"/>
          <w:sz w:val="20"/>
          <w:szCs w:val="20"/>
        </w:rPr>
        <w:t>HBSS (</w:t>
      </w:r>
      <w:r w:rsidR="003658E4" w:rsidRPr="003658E4">
        <w:rPr>
          <w:rFonts w:ascii="Arial" w:hAnsi="Arial" w:cs="Arial"/>
          <w:b/>
          <w:bCs/>
          <w:sz w:val="20"/>
          <w:szCs w:val="20"/>
        </w:rPr>
        <w:t>with</w:t>
      </w:r>
      <w:r w:rsidR="003658E4">
        <w:rPr>
          <w:rFonts w:ascii="Arial" w:hAnsi="Arial" w:cs="Arial"/>
          <w:sz w:val="20"/>
          <w:szCs w:val="20"/>
        </w:rPr>
        <w:t xml:space="preserve"> Ca/Mg</w:t>
      </w:r>
      <w:r w:rsidR="00687BBD">
        <w:rPr>
          <w:rFonts w:ascii="Arial" w:hAnsi="Arial" w:cs="Arial"/>
          <w:sz w:val="20"/>
          <w:szCs w:val="20"/>
        </w:rPr>
        <w:t>; no serum</w:t>
      </w:r>
      <w:r w:rsidR="003658E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>.</w:t>
      </w:r>
    </w:p>
    <w:p w14:paraId="4F9C78A5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Centrifuge cells; aspirate supernatant.</w:t>
      </w:r>
    </w:p>
    <w:p w14:paraId="40CD3FDD" w14:textId="0EB72DCB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pellet in 500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of 5 </w:t>
      </w:r>
      <w:proofErr w:type="spellStart"/>
      <w:r w:rsidRPr="000A79A0">
        <w:rPr>
          <w:rFonts w:ascii="Arial" w:hAnsi="Arial" w:cs="Arial"/>
          <w:sz w:val="20"/>
          <w:szCs w:val="20"/>
        </w:rPr>
        <w:t>μM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A79A0">
        <w:rPr>
          <w:rFonts w:ascii="Arial" w:hAnsi="Arial" w:cs="Arial"/>
          <w:sz w:val="20"/>
          <w:szCs w:val="20"/>
        </w:rPr>
        <w:t>MitoSOX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solution per tube.</w:t>
      </w:r>
    </w:p>
    <w:p w14:paraId="1D17C6AC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Vortex gently to mix.</w:t>
      </w:r>
    </w:p>
    <w:p w14:paraId="342D6F9B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Incubate </w:t>
      </w:r>
      <w:r>
        <w:rPr>
          <w:rFonts w:ascii="Arial" w:hAnsi="Arial" w:cs="Arial"/>
          <w:sz w:val="20"/>
          <w:szCs w:val="20"/>
        </w:rPr>
        <w:t>20</w:t>
      </w:r>
      <w:r w:rsidRPr="000A79A0">
        <w:rPr>
          <w:rFonts w:ascii="Arial" w:hAnsi="Arial" w:cs="Arial"/>
          <w:sz w:val="20"/>
          <w:szCs w:val="20"/>
        </w:rPr>
        <w:t xml:space="preserve"> min at 37°C in dark (water bath or incubator; gentle agitation optional).</w:t>
      </w:r>
    </w:p>
    <w:p w14:paraId="4E1F4CD9" w14:textId="3ECCB1D8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Stop reaction: </w:t>
      </w:r>
      <w:r w:rsidR="00020996">
        <w:rPr>
          <w:rFonts w:ascii="Arial" w:hAnsi="Arial" w:cs="Arial"/>
          <w:sz w:val="20"/>
          <w:szCs w:val="20"/>
        </w:rPr>
        <w:t>resuspend cells in</w:t>
      </w:r>
      <w:r w:rsidRPr="000A79A0">
        <w:rPr>
          <w:rFonts w:ascii="Arial" w:hAnsi="Arial" w:cs="Arial"/>
          <w:sz w:val="20"/>
          <w:szCs w:val="20"/>
        </w:rPr>
        <w:t xml:space="preserve"> </w:t>
      </w:r>
      <w:r w:rsidR="00020996">
        <w:rPr>
          <w:rFonts w:ascii="Arial" w:hAnsi="Arial" w:cs="Arial"/>
          <w:sz w:val="20"/>
          <w:szCs w:val="20"/>
        </w:rPr>
        <w:t>3</w:t>
      </w:r>
      <w:r w:rsidRPr="000A79A0">
        <w:rPr>
          <w:rFonts w:ascii="Arial" w:hAnsi="Arial" w:cs="Arial"/>
          <w:sz w:val="20"/>
          <w:szCs w:val="20"/>
        </w:rPr>
        <w:t xml:space="preserve"> mL ice-cold FACS buffer; centrifuge (300–400 × g, 5 min,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5C726816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C0FF82C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Aspirate supernatant from </w:t>
      </w:r>
      <w:proofErr w:type="spellStart"/>
      <w:r w:rsidRPr="000A79A0">
        <w:rPr>
          <w:rFonts w:ascii="Arial" w:hAnsi="Arial" w:cs="Arial"/>
          <w:sz w:val="20"/>
          <w:szCs w:val="20"/>
        </w:rPr>
        <w:t>MitoSOX</w:t>
      </w:r>
      <w:proofErr w:type="spellEnd"/>
      <w:r w:rsidRPr="000A79A0">
        <w:rPr>
          <w:rFonts w:ascii="Arial" w:hAnsi="Arial" w:cs="Arial"/>
          <w:sz w:val="20"/>
          <w:szCs w:val="20"/>
        </w:rPr>
        <w:t>-washed cells.</w:t>
      </w:r>
    </w:p>
    <w:p w14:paraId="7BB08433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in 50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Fc block solution; incubate 5–10 min on ice.</w:t>
      </w:r>
    </w:p>
    <w:p w14:paraId="3DCC9F06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Without washing, add </w:t>
      </w:r>
      <w:r>
        <w:rPr>
          <w:rFonts w:ascii="Arial" w:hAnsi="Arial" w:cs="Arial"/>
          <w:sz w:val="20"/>
          <w:szCs w:val="20"/>
        </w:rPr>
        <w:t xml:space="preserve">live/dead + </w:t>
      </w:r>
      <w:r w:rsidRPr="000A79A0">
        <w:rPr>
          <w:rFonts w:ascii="Arial" w:hAnsi="Arial" w:cs="Arial"/>
          <w:sz w:val="20"/>
          <w:szCs w:val="20"/>
        </w:rPr>
        <w:t>surface antibody cocktail (in FACS buffer; total</w:t>
      </w:r>
      <w:r>
        <w:rPr>
          <w:rFonts w:ascii="Arial" w:hAnsi="Arial" w:cs="Arial"/>
          <w:sz w:val="20"/>
          <w:szCs w:val="20"/>
        </w:rPr>
        <w:t xml:space="preserve"> final</w:t>
      </w:r>
      <w:r w:rsidRPr="000A79A0">
        <w:rPr>
          <w:rFonts w:ascii="Arial" w:hAnsi="Arial" w:cs="Arial"/>
          <w:sz w:val="20"/>
          <w:szCs w:val="20"/>
        </w:rPr>
        <w:t xml:space="preserve"> volume 100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per tube,</w:t>
      </w:r>
      <w:r>
        <w:rPr>
          <w:rFonts w:ascii="Arial" w:hAnsi="Arial" w:cs="Arial"/>
          <w:sz w:val="20"/>
          <w:szCs w:val="20"/>
        </w:rPr>
        <w:t xml:space="preserve"> i</w:t>
      </w:r>
      <w:r w:rsidRPr="000A79A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e</w:t>
      </w:r>
      <w:r w:rsidRPr="000A79A0">
        <w:rPr>
          <w:rFonts w:ascii="Arial" w:hAnsi="Arial" w:cs="Arial"/>
          <w:sz w:val="20"/>
          <w:szCs w:val="20"/>
        </w:rPr>
        <w:t xml:space="preserve">., </w:t>
      </w:r>
      <w:r>
        <w:rPr>
          <w:rFonts w:ascii="Arial" w:hAnsi="Arial" w:cs="Arial"/>
          <w:sz w:val="20"/>
          <w:szCs w:val="20"/>
        </w:rPr>
        <w:t>5</w:t>
      </w:r>
      <w:r w:rsidRPr="000A79A0">
        <w:rPr>
          <w:rFonts w:ascii="Arial" w:hAnsi="Arial" w:cs="Arial"/>
          <w:sz w:val="20"/>
          <w:szCs w:val="20"/>
        </w:rPr>
        <w:t xml:space="preserve">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Fc</w:t>
      </w:r>
      <w:r w:rsidRPr="000A79A0">
        <w:rPr>
          <w:rFonts w:ascii="Arial" w:hAnsi="Arial" w:cs="Arial"/>
          <w:sz w:val="20"/>
          <w:szCs w:val="20"/>
        </w:rPr>
        <w:t xml:space="preserve"> + </w:t>
      </w:r>
      <w:r>
        <w:rPr>
          <w:rFonts w:ascii="Arial" w:hAnsi="Arial" w:cs="Arial"/>
          <w:sz w:val="20"/>
          <w:szCs w:val="20"/>
        </w:rPr>
        <w:t xml:space="preserve">50 µL </w:t>
      </w:r>
      <w:r w:rsidRPr="000A79A0">
        <w:rPr>
          <w:rFonts w:ascii="Arial" w:hAnsi="Arial" w:cs="Arial"/>
          <w:sz w:val="20"/>
          <w:szCs w:val="20"/>
        </w:rPr>
        <w:t>antibod</w:t>
      </w:r>
      <w:r>
        <w:rPr>
          <w:rFonts w:ascii="Arial" w:hAnsi="Arial" w:cs="Arial"/>
          <w:sz w:val="20"/>
          <w:szCs w:val="20"/>
        </w:rPr>
        <w:t>y mix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6DFD84D1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Vortex gently.</w:t>
      </w:r>
    </w:p>
    <w:p w14:paraId="31DD2563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Incubate 20 min on ice (or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), dark (longer for dim markers like PD-1).</w:t>
      </w:r>
    </w:p>
    <w:p w14:paraId="0BF00A2E" w14:textId="30C4639C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Add </w:t>
      </w:r>
      <w:r w:rsidR="00020996">
        <w:rPr>
          <w:rFonts w:ascii="Arial" w:hAnsi="Arial" w:cs="Arial"/>
          <w:sz w:val="20"/>
          <w:szCs w:val="20"/>
        </w:rPr>
        <w:t>2</w:t>
      </w:r>
      <w:r w:rsidRPr="000A79A0">
        <w:rPr>
          <w:rFonts w:ascii="Arial" w:hAnsi="Arial" w:cs="Arial"/>
          <w:sz w:val="20"/>
          <w:szCs w:val="20"/>
        </w:rPr>
        <w:t xml:space="preserve"> mL ice-cold FACS buffer; centrifuge (300–400 × g, 5 min,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663779A2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9423263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in </w:t>
      </w:r>
      <w:r>
        <w:rPr>
          <w:rFonts w:ascii="Arial" w:hAnsi="Arial" w:cs="Arial"/>
          <w:sz w:val="20"/>
          <w:szCs w:val="20"/>
        </w:rPr>
        <w:t>200</w:t>
      </w:r>
      <w:r w:rsidRPr="000A79A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ice-cold FACS buffer.</w:t>
      </w:r>
    </w:p>
    <w:p w14:paraId="7B93E770" w14:textId="77777777" w:rsidR="003316D4" w:rsidRPr="000A79A0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Filter through 40 </w:t>
      </w:r>
      <w:proofErr w:type="spellStart"/>
      <w:r w:rsidRPr="000A79A0">
        <w:rPr>
          <w:rFonts w:ascii="Arial" w:hAnsi="Arial" w:cs="Arial"/>
          <w:sz w:val="20"/>
          <w:szCs w:val="20"/>
        </w:rPr>
        <w:t>μm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strainer into FACS tubes to remove clumps.</w:t>
      </w:r>
    </w:p>
    <w:p w14:paraId="7422AE0B" w14:textId="73DF972F" w:rsidR="00404442" w:rsidRDefault="003316D4" w:rsidP="00687BB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Keep on ice/dark until acquisition (analyze within 1–2 hours; </w:t>
      </w:r>
      <w:proofErr w:type="spellStart"/>
      <w:r w:rsidRPr="000A79A0">
        <w:rPr>
          <w:rFonts w:ascii="Arial" w:hAnsi="Arial" w:cs="Arial"/>
          <w:sz w:val="20"/>
          <w:szCs w:val="20"/>
        </w:rPr>
        <w:t>MitoSOX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signal can drift).</w:t>
      </w:r>
    </w:p>
    <w:p w14:paraId="63B7DAE3" w14:textId="77777777" w:rsidR="00404442" w:rsidRDefault="004044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049BA9F" w14:textId="273C1151" w:rsidR="00404442" w:rsidRDefault="00404442" w:rsidP="00687BBD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proofErr w:type="spellStart"/>
      <w:r w:rsidRPr="00404442">
        <w:rPr>
          <w:rFonts w:ascii="Arial" w:hAnsi="Arial" w:cs="Arial"/>
          <w:sz w:val="20"/>
          <w:szCs w:val="20"/>
        </w:rPr>
        <w:lastRenderedPageBreak/>
        <w:t>Mito</w:t>
      </w:r>
      <w:r>
        <w:rPr>
          <w:rFonts w:ascii="Arial" w:hAnsi="Arial" w:cs="Arial"/>
          <w:b/>
          <w:bCs/>
          <w:sz w:val="20"/>
          <w:szCs w:val="20"/>
        </w:rPr>
        <w:t>TRACKER</w:t>
      </w:r>
      <w:proofErr w:type="spellEnd"/>
      <w:r w:rsidRPr="00404442">
        <w:rPr>
          <w:rFonts w:ascii="Arial" w:hAnsi="Arial" w:cs="Arial"/>
          <w:sz w:val="20"/>
          <w:szCs w:val="20"/>
        </w:rPr>
        <w:t xml:space="preserve"> Deep Red</w:t>
      </w:r>
      <w:r w:rsidR="00644D99">
        <w:rPr>
          <w:rFonts w:ascii="Arial" w:hAnsi="Arial" w:cs="Arial"/>
          <w:sz w:val="20"/>
          <w:szCs w:val="20"/>
        </w:rPr>
        <w:t xml:space="preserve"> (APC)</w:t>
      </w:r>
    </w:p>
    <w:p w14:paraId="778910EB" w14:textId="77777777" w:rsidR="00404442" w:rsidRPr="00404442" w:rsidRDefault="00404442" w:rsidP="00687BBD">
      <w:pPr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68E368A7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A79A0">
        <w:rPr>
          <w:rFonts w:ascii="Arial" w:hAnsi="Arial" w:cs="Arial"/>
          <w:b/>
          <w:bCs/>
          <w:sz w:val="20"/>
          <w:szCs w:val="20"/>
        </w:rPr>
        <w:t>Materials</w:t>
      </w:r>
    </w:p>
    <w:p w14:paraId="03C353E4" w14:textId="71F06A5B" w:rsidR="00644D99" w:rsidRDefault="00644D99" w:rsidP="00644D99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proofErr w:type="spellStart"/>
      <w:r w:rsidRPr="00644D99">
        <w:rPr>
          <w:rFonts w:ascii="Arial" w:hAnsi="Arial" w:cs="Arial"/>
          <w:sz w:val="20"/>
          <w:szCs w:val="20"/>
        </w:rPr>
        <w:t>MitoTracker</w:t>
      </w:r>
      <w:proofErr w:type="spellEnd"/>
      <w:r w:rsidRPr="00644D99">
        <w:rPr>
          <w:rFonts w:ascii="Arial" w:hAnsi="Arial" w:cs="Arial"/>
          <w:sz w:val="20"/>
          <w:szCs w:val="20"/>
        </w:rPr>
        <w:t xml:space="preserve"> Deep Red FM (M22426): for 1 mM solution, dilute 1 x 50 </w:t>
      </w:r>
      <w:r w:rsidR="00A672FD">
        <w:rPr>
          <w:rFonts w:ascii="Arial" w:hAnsi="Arial" w:cs="Arial"/>
          <w:sz w:val="20"/>
          <w:szCs w:val="20"/>
        </w:rPr>
        <w:t>µ</w:t>
      </w:r>
      <w:r w:rsidRPr="00644D99">
        <w:rPr>
          <w:rFonts w:ascii="Arial" w:hAnsi="Arial" w:cs="Arial"/>
          <w:sz w:val="20"/>
          <w:szCs w:val="20"/>
        </w:rPr>
        <w:t xml:space="preserve">g vial with 92 </w:t>
      </w:r>
      <w:r w:rsidR="00A672FD">
        <w:rPr>
          <w:rFonts w:ascii="Arial" w:hAnsi="Arial" w:cs="Arial"/>
          <w:sz w:val="20"/>
          <w:szCs w:val="20"/>
        </w:rPr>
        <w:t>µ</w:t>
      </w:r>
      <w:r w:rsidRPr="00644D99">
        <w:rPr>
          <w:rFonts w:ascii="Arial" w:hAnsi="Arial" w:cs="Arial"/>
          <w:sz w:val="20"/>
          <w:szCs w:val="20"/>
        </w:rPr>
        <w:t>L of anhydrous DMSO, final dilution (for T cells) is 1:100</w:t>
      </w:r>
      <w:r>
        <w:rPr>
          <w:rFonts w:ascii="Arial" w:hAnsi="Arial" w:cs="Arial"/>
          <w:sz w:val="20"/>
          <w:szCs w:val="20"/>
        </w:rPr>
        <w:t>,</w:t>
      </w:r>
      <w:r w:rsidRPr="00644D99">
        <w:rPr>
          <w:rFonts w:ascii="Arial" w:hAnsi="Arial" w:cs="Arial"/>
          <w:sz w:val="20"/>
          <w:szCs w:val="20"/>
        </w:rPr>
        <w:t>000 (10nM)</w:t>
      </w:r>
    </w:p>
    <w:p w14:paraId="7073F27F" w14:textId="50205756" w:rsidR="00644D99" w:rsidRDefault="00644D99" w:rsidP="00644D99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HBSS </w:t>
      </w:r>
      <w:r w:rsidRPr="003658E4">
        <w:rPr>
          <w:rFonts w:ascii="Arial" w:hAnsi="Arial" w:cs="Arial"/>
          <w:b/>
          <w:bCs/>
          <w:sz w:val="20"/>
          <w:szCs w:val="20"/>
        </w:rPr>
        <w:t>with</w:t>
      </w:r>
      <w:r>
        <w:rPr>
          <w:rFonts w:ascii="Arial" w:hAnsi="Arial" w:cs="Arial"/>
          <w:sz w:val="20"/>
          <w:szCs w:val="20"/>
        </w:rPr>
        <w:t xml:space="preserve"> Ca/Mg (pre-warmed)</w:t>
      </w:r>
    </w:p>
    <w:p w14:paraId="2B2ADBDD" w14:textId="77777777" w:rsidR="00644D99" w:rsidRDefault="00644D99" w:rsidP="00644D99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 w:rsidRPr="006B4945">
        <w:rPr>
          <w:rFonts w:ascii="Arial" w:hAnsi="Arial" w:cs="Arial"/>
          <w:sz w:val="20"/>
          <w:szCs w:val="20"/>
        </w:rPr>
        <w:t>FACS buffer</w:t>
      </w:r>
      <w:r>
        <w:rPr>
          <w:rFonts w:ascii="Arial" w:hAnsi="Arial" w:cs="Arial"/>
          <w:sz w:val="20"/>
          <w:szCs w:val="20"/>
        </w:rPr>
        <w:t>: PBS + 2% FBS</w:t>
      </w:r>
      <w:r w:rsidRPr="006B4945">
        <w:rPr>
          <w:rFonts w:ascii="Arial" w:hAnsi="Arial" w:cs="Arial"/>
          <w:sz w:val="20"/>
          <w:szCs w:val="20"/>
        </w:rPr>
        <w:t xml:space="preserve"> (ice-cold).</w:t>
      </w:r>
    </w:p>
    <w:p w14:paraId="26416C27" w14:textId="77777777" w:rsidR="00644D99" w:rsidRDefault="00644D99" w:rsidP="00644D99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Centrifuge at </w:t>
      </w:r>
      <w:r w:rsidRPr="00020996">
        <w:rPr>
          <w:rFonts w:ascii="Arial" w:hAnsi="Arial" w:cs="Arial"/>
          <w:b/>
          <w:bCs/>
          <w:sz w:val="20"/>
          <w:szCs w:val="20"/>
        </w:rPr>
        <w:t>4°C</w:t>
      </w:r>
    </w:p>
    <w:p w14:paraId="36DED6DB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DE55C5D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A79A0">
        <w:rPr>
          <w:rFonts w:ascii="Arial" w:hAnsi="Arial" w:cs="Arial"/>
          <w:b/>
          <w:bCs/>
          <w:sz w:val="20"/>
          <w:szCs w:val="20"/>
        </w:rPr>
        <w:t>Step-by-Step Protocol</w:t>
      </w:r>
    </w:p>
    <w:p w14:paraId="0315163C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</w:t>
      </w:r>
      <w:r>
        <w:rPr>
          <w:rFonts w:ascii="Arial" w:hAnsi="Arial" w:cs="Arial"/>
          <w:sz w:val="20"/>
          <w:szCs w:val="20"/>
        </w:rPr>
        <w:t xml:space="preserve">cells </w:t>
      </w:r>
      <w:r w:rsidRPr="000A79A0">
        <w:rPr>
          <w:rFonts w:ascii="Arial" w:hAnsi="Arial" w:cs="Arial"/>
          <w:sz w:val="20"/>
          <w:szCs w:val="20"/>
        </w:rPr>
        <w:t>in ice-cold FACS buffer at 1–2 × 10</w:t>
      </w:r>
      <w:r w:rsidRPr="00020996">
        <w:rPr>
          <w:rFonts w:ascii="Arial" w:hAnsi="Arial" w:cs="Arial"/>
          <w:sz w:val="20"/>
          <w:szCs w:val="20"/>
          <w:vertAlign w:val="superscript"/>
        </w:rPr>
        <w:t>6</w:t>
      </w:r>
      <w:r w:rsidRPr="000A79A0">
        <w:rPr>
          <w:rFonts w:ascii="Arial" w:hAnsi="Arial" w:cs="Arial"/>
          <w:sz w:val="20"/>
          <w:szCs w:val="20"/>
        </w:rPr>
        <w:t xml:space="preserve"> cells/</w:t>
      </w:r>
      <w:proofErr w:type="spellStart"/>
      <w:r w:rsidRPr="000A79A0">
        <w:rPr>
          <w:rFonts w:ascii="Arial" w:hAnsi="Arial" w:cs="Arial"/>
          <w:sz w:val="20"/>
          <w:szCs w:val="20"/>
        </w:rPr>
        <w:t>mL.</w:t>
      </w:r>
      <w:proofErr w:type="spellEnd"/>
    </w:p>
    <w:p w14:paraId="5B02A2FC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Aliquot 100–500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(0.5–2 × 10</w:t>
      </w:r>
      <w:r w:rsidRPr="00020996">
        <w:rPr>
          <w:rFonts w:ascii="Arial" w:hAnsi="Arial" w:cs="Arial"/>
          <w:sz w:val="20"/>
          <w:szCs w:val="20"/>
          <w:vertAlign w:val="superscript"/>
        </w:rPr>
        <w:t>6</w:t>
      </w:r>
      <w:r w:rsidRPr="000A79A0">
        <w:rPr>
          <w:rFonts w:ascii="Arial" w:hAnsi="Arial" w:cs="Arial"/>
          <w:sz w:val="20"/>
          <w:szCs w:val="20"/>
        </w:rPr>
        <w:t xml:space="preserve"> cells) per tube for samples/controls.</w:t>
      </w:r>
    </w:p>
    <w:p w14:paraId="0F337751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47519C5" w14:textId="4432CE10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Prepare fresh </w:t>
      </w:r>
      <w:r>
        <w:rPr>
          <w:rFonts w:ascii="Arial" w:hAnsi="Arial" w:cs="Arial"/>
          <w:sz w:val="20"/>
          <w:szCs w:val="20"/>
        </w:rPr>
        <w:t>10</w:t>
      </w:r>
      <w:r w:rsidRPr="000A79A0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</w:t>
      </w:r>
      <w:r w:rsidRPr="000A79A0">
        <w:rPr>
          <w:rFonts w:ascii="Arial" w:hAnsi="Arial" w:cs="Arial"/>
          <w:sz w:val="20"/>
          <w:szCs w:val="20"/>
        </w:rPr>
        <w:t>M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working solution: Dilute </w:t>
      </w:r>
      <w:r>
        <w:rPr>
          <w:rFonts w:ascii="Arial" w:hAnsi="Arial" w:cs="Arial"/>
          <w:sz w:val="20"/>
          <w:szCs w:val="20"/>
        </w:rPr>
        <w:t>1</w:t>
      </w:r>
      <w:r w:rsidRPr="000A79A0">
        <w:rPr>
          <w:rFonts w:ascii="Arial" w:hAnsi="Arial" w:cs="Arial"/>
          <w:sz w:val="20"/>
          <w:szCs w:val="20"/>
        </w:rPr>
        <w:t xml:space="preserve"> mM stock 1:1</w:t>
      </w:r>
      <w:r>
        <w:rPr>
          <w:rFonts w:ascii="Arial" w:hAnsi="Arial" w:cs="Arial"/>
          <w:sz w:val="20"/>
          <w:szCs w:val="20"/>
        </w:rPr>
        <w:t>00,</w:t>
      </w:r>
      <w:r w:rsidRPr="000A79A0">
        <w:rPr>
          <w:rFonts w:ascii="Arial" w:hAnsi="Arial" w:cs="Arial"/>
          <w:sz w:val="20"/>
          <w:szCs w:val="20"/>
        </w:rPr>
        <w:t>000</w:t>
      </w:r>
      <w:r>
        <w:rPr>
          <w:rFonts w:ascii="Arial" w:hAnsi="Arial" w:cs="Arial"/>
          <w:sz w:val="20"/>
          <w:szCs w:val="20"/>
        </w:rPr>
        <w:t xml:space="preserve"> (10 nM)</w:t>
      </w:r>
      <w:r w:rsidRPr="000A79A0">
        <w:rPr>
          <w:rFonts w:ascii="Arial" w:hAnsi="Arial" w:cs="Arial"/>
          <w:sz w:val="20"/>
          <w:szCs w:val="20"/>
        </w:rPr>
        <w:t xml:space="preserve"> in pre-warmed (37°C) </w:t>
      </w:r>
      <w:r>
        <w:rPr>
          <w:rFonts w:ascii="Arial" w:hAnsi="Arial" w:cs="Arial"/>
          <w:sz w:val="20"/>
          <w:szCs w:val="20"/>
        </w:rPr>
        <w:t>HBSS (</w:t>
      </w:r>
      <w:r w:rsidRPr="003658E4">
        <w:rPr>
          <w:rFonts w:ascii="Arial" w:hAnsi="Arial" w:cs="Arial"/>
          <w:b/>
          <w:bCs/>
          <w:sz w:val="20"/>
          <w:szCs w:val="20"/>
        </w:rPr>
        <w:t>with</w:t>
      </w:r>
      <w:r>
        <w:rPr>
          <w:rFonts w:ascii="Arial" w:hAnsi="Arial" w:cs="Arial"/>
          <w:sz w:val="20"/>
          <w:szCs w:val="20"/>
        </w:rPr>
        <w:t xml:space="preserve"> Ca/Mg; no serum).</w:t>
      </w:r>
    </w:p>
    <w:p w14:paraId="5B6A6F02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Centrifuge cells; aspirate supernatant.</w:t>
      </w:r>
    </w:p>
    <w:p w14:paraId="1D3194C4" w14:textId="3CCC2B4A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pellet in 500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of </w:t>
      </w:r>
      <w:r w:rsidR="00102F55">
        <w:rPr>
          <w:rFonts w:ascii="Arial" w:hAnsi="Arial" w:cs="Arial"/>
          <w:sz w:val="20"/>
          <w:szCs w:val="20"/>
        </w:rPr>
        <w:t xml:space="preserve">10 </w:t>
      </w:r>
      <w:proofErr w:type="spellStart"/>
      <w:r w:rsidR="00102F55">
        <w:rPr>
          <w:rFonts w:ascii="Arial" w:hAnsi="Arial" w:cs="Arial"/>
          <w:sz w:val="20"/>
          <w:szCs w:val="20"/>
        </w:rPr>
        <w:t>nM</w:t>
      </w:r>
      <w:proofErr w:type="spellEnd"/>
      <w:r w:rsidR="00102F55" w:rsidRPr="00644D9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4D99">
        <w:rPr>
          <w:rFonts w:ascii="Arial" w:hAnsi="Arial" w:cs="Arial"/>
          <w:sz w:val="20"/>
          <w:szCs w:val="20"/>
        </w:rPr>
        <w:t>MitoTracker</w:t>
      </w:r>
      <w:proofErr w:type="spellEnd"/>
      <w:r w:rsidRPr="00644D99">
        <w:rPr>
          <w:rFonts w:ascii="Arial" w:hAnsi="Arial" w:cs="Arial"/>
          <w:sz w:val="20"/>
          <w:szCs w:val="20"/>
        </w:rPr>
        <w:t xml:space="preserve"> </w:t>
      </w:r>
      <w:r w:rsidRPr="000A79A0">
        <w:rPr>
          <w:rFonts w:ascii="Arial" w:hAnsi="Arial" w:cs="Arial"/>
          <w:sz w:val="20"/>
          <w:szCs w:val="20"/>
        </w:rPr>
        <w:t>solution per tube.</w:t>
      </w:r>
    </w:p>
    <w:p w14:paraId="1224F268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Vortex gently to mix.</w:t>
      </w:r>
    </w:p>
    <w:p w14:paraId="2E743309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Incubate </w:t>
      </w:r>
      <w:r>
        <w:rPr>
          <w:rFonts w:ascii="Arial" w:hAnsi="Arial" w:cs="Arial"/>
          <w:sz w:val="20"/>
          <w:szCs w:val="20"/>
        </w:rPr>
        <w:t>20</w:t>
      </w:r>
      <w:r w:rsidRPr="000A79A0">
        <w:rPr>
          <w:rFonts w:ascii="Arial" w:hAnsi="Arial" w:cs="Arial"/>
          <w:sz w:val="20"/>
          <w:szCs w:val="20"/>
        </w:rPr>
        <w:t xml:space="preserve"> min at 37°C in dark (water bath or incubator; gentle agitation optional).</w:t>
      </w:r>
    </w:p>
    <w:p w14:paraId="3AD69D09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Stop reaction: </w:t>
      </w:r>
      <w:r>
        <w:rPr>
          <w:rFonts w:ascii="Arial" w:hAnsi="Arial" w:cs="Arial"/>
          <w:sz w:val="20"/>
          <w:szCs w:val="20"/>
        </w:rPr>
        <w:t>resuspend cells in</w:t>
      </w:r>
      <w:r w:rsidRPr="000A79A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3</w:t>
      </w:r>
      <w:r w:rsidRPr="000A79A0">
        <w:rPr>
          <w:rFonts w:ascii="Arial" w:hAnsi="Arial" w:cs="Arial"/>
          <w:sz w:val="20"/>
          <w:szCs w:val="20"/>
        </w:rPr>
        <w:t xml:space="preserve"> mL ice-cold FACS buffer; centrifuge (300–400 × g, 5 min,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53FEDB48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32F2F79" w14:textId="061142CC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Aspirate supernatant from </w:t>
      </w:r>
      <w:proofErr w:type="spellStart"/>
      <w:r w:rsidRPr="00644D99">
        <w:rPr>
          <w:rFonts w:ascii="Arial" w:hAnsi="Arial" w:cs="Arial"/>
          <w:sz w:val="20"/>
          <w:szCs w:val="20"/>
        </w:rPr>
        <w:t>MitoTracker</w:t>
      </w:r>
      <w:proofErr w:type="spellEnd"/>
      <w:r w:rsidRPr="000A79A0">
        <w:rPr>
          <w:rFonts w:ascii="Arial" w:hAnsi="Arial" w:cs="Arial"/>
          <w:sz w:val="20"/>
          <w:szCs w:val="20"/>
        </w:rPr>
        <w:t>-washed cells.</w:t>
      </w:r>
    </w:p>
    <w:p w14:paraId="743D1862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in 50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Fc block solution; incubate 5–10 min on ice.</w:t>
      </w:r>
    </w:p>
    <w:p w14:paraId="66DD694D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Without washing, add </w:t>
      </w:r>
      <w:r>
        <w:rPr>
          <w:rFonts w:ascii="Arial" w:hAnsi="Arial" w:cs="Arial"/>
          <w:sz w:val="20"/>
          <w:szCs w:val="20"/>
        </w:rPr>
        <w:t xml:space="preserve">live/dead + </w:t>
      </w:r>
      <w:r w:rsidRPr="000A79A0">
        <w:rPr>
          <w:rFonts w:ascii="Arial" w:hAnsi="Arial" w:cs="Arial"/>
          <w:sz w:val="20"/>
          <w:szCs w:val="20"/>
        </w:rPr>
        <w:t>surface antibody cocktail (in FACS buffer; total</w:t>
      </w:r>
      <w:r>
        <w:rPr>
          <w:rFonts w:ascii="Arial" w:hAnsi="Arial" w:cs="Arial"/>
          <w:sz w:val="20"/>
          <w:szCs w:val="20"/>
        </w:rPr>
        <w:t xml:space="preserve"> final</w:t>
      </w:r>
      <w:r w:rsidRPr="000A79A0">
        <w:rPr>
          <w:rFonts w:ascii="Arial" w:hAnsi="Arial" w:cs="Arial"/>
          <w:sz w:val="20"/>
          <w:szCs w:val="20"/>
        </w:rPr>
        <w:t xml:space="preserve"> volume 100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per tube,</w:t>
      </w:r>
      <w:r>
        <w:rPr>
          <w:rFonts w:ascii="Arial" w:hAnsi="Arial" w:cs="Arial"/>
          <w:sz w:val="20"/>
          <w:szCs w:val="20"/>
        </w:rPr>
        <w:t xml:space="preserve"> i</w:t>
      </w:r>
      <w:r w:rsidRPr="000A79A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e</w:t>
      </w:r>
      <w:r w:rsidRPr="000A79A0">
        <w:rPr>
          <w:rFonts w:ascii="Arial" w:hAnsi="Arial" w:cs="Arial"/>
          <w:sz w:val="20"/>
          <w:szCs w:val="20"/>
        </w:rPr>
        <w:t xml:space="preserve">., </w:t>
      </w:r>
      <w:r>
        <w:rPr>
          <w:rFonts w:ascii="Arial" w:hAnsi="Arial" w:cs="Arial"/>
          <w:sz w:val="20"/>
          <w:szCs w:val="20"/>
        </w:rPr>
        <w:t>5</w:t>
      </w:r>
      <w:r w:rsidRPr="000A79A0">
        <w:rPr>
          <w:rFonts w:ascii="Arial" w:hAnsi="Arial" w:cs="Arial"/>
          <w:sz w:val="20"/>
          <w:szCs w:val="20"/>
        </w:rPr>
        <w:t xml:space="preserve">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Fc</w:t>
      </w:r>
      <w:r w:rsidRPr="000A79A0">
        <w:rPr>
          <w:rFonts w:ascii="Arial" w:hAnsi="Arial" w:cs="Arial"/>
          <w:sz w:val="20"/>
          <w:szCs w:val="20"/>
        </w:rPr>
        <w:t xml:space="preserve"> + </w:t>
      </w:r>
      <w:r>
        <w:rPr>
          <w:rFonts w:ascii="Arial" w:hAnsi="Arial" w:cs="Arial"/>
          <w:sz w:val="20"/>
          <w:szCs w:val="20"/>
        </w:rPr>
        <w:t xml:space="preserve">50 µL </w:t>
      </w:r>
      <w:r w:rsidRPr="000A79A0">
        <w:rPr>
          <w:rFonts w:ascii="Arial" w:hAnsi="Arial" w:cs="Arial"/>
          <w:sz w:val="20"/>
          <w:szCs w:val="20"/>
        </w:rPr>
        <w:t>antibod</w:t>
      </w:r>
      <w:r>
        <w:rPr>
          <w:rFonts w:ascii="Arial" w:hAnsi="Arial" w:cs="Arial"/>
          <w:sz w:val="20"/>
          <w:szCs w:val="20"/>
        </w:rPr>
        <w:t>y mix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571D98FF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Vortex gently.</w:t>
      </w:r>
    </w:p>
    <w:p w14:paraId="2583494D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Incubate 20 min on ice (or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), dark (longer for dim markers like PD-1).</w:t>
      </w:r>
    </w:p>
    <w:p w14:paraId="389FE092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Add </w:t>
      </w:r>
      <w:r>
        <w:rPr>
          <w:rFonts w:ascii="Arial" w:hAnsi="Arial" w:cs="Arial"/>
          <w:sz w:val="20"/>
          <w:szCs w:val="20"/>
        </w:rPr>
        <w:t>2</w:t>
      </w:r>
      <w:r w:rsidRPr="000A79A0">
        <w:rPr>
          <w:rFonts w:ascii="Arial" w:hAnsi="Arial" w:cs="Arial"/>
          <w:sz w:val="20"/>
          <w:szCs w:val="20"/>
        </w:rPr>
        <w:t xml:space="preserve"> mL ice-cold FACS buffer; centrifuge (300–400 × g, 5 min,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68771375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B326837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in </w:t>
      </w:r>
      <w:r>
        <w:rPr>
          <w:rFonts w:ascii="Arial" w:hAnsi="Arial" w:cs="Arial"/>
          <w:sz w:val="20"/>
          <w:szCs w:val="20"/>
        </w:rPr>
        <w:t>200</w:t>
      </w:r>
      <w:r w:rsidRPr="000A79A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ice-cold FACS buffer.</w:t>
      </w:r>
    </w:p>
    <w:p w14:paraId="17D4D15C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Filter through 40 </w:t>
      </w:r>
      <w:proofErr w:type="spellStart"/>
      <w:r w:rsidRPr="000A79A0">
        <w:rPr>
          <w:rFonts w:ascii="Arial" w:hAnsi="Arial" w:cs="Arial"/>
          <w:sz w:val="20"/>
          <w:szCs w:val="20"/>
        </w:rPr>
        <w:t>μm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strainer into FACS tubes to remove clumps.</w:t>
      </w:r>
    </w:p>
    <w:p w14:paraId="5A7085EB" w14:textId="28234F5A" w:rsidR="00644D99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Keep on ice/dark until acquisition (analyze within 1–2 hours; </w:t>
      </w:r>
      <w:proofErr w:type="spellStart"/>
      <w:r w:rsidRPr="00644D99">
        <w:rPr>
          <w:rFonts w:ascii="Arial" w:hAnsi="Arial" w:cs="Arial"/>
          <w:sz w:val="20"/>
          <w:szCs w:val="20"/>
        </w:rPr>
        <w:t>MitoTracker</w:t>
      </w:r>
      <w:proofErr w:type="spellEnd"/>
      <w:r w:rsidRPr="00644D99">
        <w:rPr>
          <w:rFonts w:ascii="Arial" w:hAnsi="Arial" w:cs="Arial"/>
          <w:sz w:val="20"/>
          <w:szCs w:val="20"/>
        </w:rPr>
        <w:t xml:space="preserve"> </w:t>
      </w:r>
      <w:r w:rsidRPr="000A79A0">
        <w:rPr>
          <w:rFonts w:ascii="Arial" w:hAnsi="Arial" w:cs="Arial"/>
          <w:sz w:val="20"/>
          <w:szCs w:val="20"/>
        </w:rPr>
        <w:t>signal can drift).</w:t>
      </w:r>
    </w:p>
    <w:p w14:paraId="4D529309" w14:textId="2C18931F" w:rsidR="00644D99" w:rsidRDefault="00644D9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56F5AC9" w14:textId="36CF1356" w:rsidR="00644D99" w:rsidRDefault="00644D99" w:rsidP="00644D99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proofErr w:type="spellStart"/>
      <w:r w:rsidRPr="00404442">
        <w:rPr>
          <w:rFonts w:ascii="Arial" w:hAnsi="Arial" w:cs="Arial"/>
          <w:sz w:val="20"/>
          <w:szCs w:val="20"/>
        </w:rPr>
        <w:lastRenderedPageBreak/>
        <w:t>Mito</w:t>
      </w:r>
      <w:r>
        <w:rPr>
          <w:rFonts w:ascii="Arial" w:hAnsi="Arial" w:cs="Arial"/>
          <w:b/>
          <w:bCs/>
          <w:sz w:val="20"/>
          <w:szCs w:val="20"/>
        </w:rPr>
        <w:t>STATUS</w:t>
      </w:r>
      <w:proofErr w:type="spellEnd"/>
      <w:r w:rsidRPr="00404442">
        <w:rPr>
          <w:rFonts w:ascii="Arial" w:hAnsi="Arial" w:cs="Arial"/>
          <w:sz w:val="20"/>
          <w:szCs w:val="20"/>
        </w:rPr>
        <w:t xml:space="preserve"> Red</w:t>
      </w:r>
      <w:r>
        <w:rPr>
          <w:rFonts w:ascii="Arial" w:hAnsi="Arial" w:cs="Arial"/>
          <w:sz w:val="20"/>
          <w:szCs w:val="20"/>
        </w:rPr>
        <w:t xml:space="preserve"> (APC)</w:t>
      </w:r>
    </w:p>
    <w:p w14:paraId="4BFAC0AA" w14:textId="77777777" w:rsidR="00644D99" w:rsidRPr="00404442" w:rsidRDefault="00644D99" w:rsidP="00644D99">
      <w:pPr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6DBE05F5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A79A0">
        <w:rPr>
          <w:rFonts w:ascii="Arial" w:hAnsi="Arial" w:cs="Arial"/>
          <w:b/>
          <w:bCs/>
          <w:sz w:val="20"/>
          <w:szCs w:val="20"/>
        </w:rPr>
        <w:t>Materials</w:t>
      </w:r>
    </w:p>
    <w:p w14:paraId="47AE66BD" w14:textId="790EF42A" w:rsidR="00644D99" w:rsidRDefault="00644D99" w:rsidP="00644D99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proofErr w:type="spellStart"/>
      <w:r w:rsidRPr="00644D99">
        <w:rPr>
          <w:rFonts w:ascii="Arial" w:hAnsi="Arial" w:cs="Arial"/>
          <w:sz w:val="20"/>
          <w:szCs w:val="20"/>
        </w:rPr>
        <w:t>MitoStatus</w:t>
      </w:r>
      <w:proofErr w:type="spellEnd"/>
      <w:r w:rsidRPr="00644D99">
        <w:rPr>
          <w:rFonts w:ascii="Arial" w:hAnsi="Arial" w:cs="Arial"/>
          <w:sz w:val="20"/>
          <w:szCs w:val="20"/>
        </w:rPr>
        <w:t xml:space="preserve"> Red (BD Biosciences): 0.2</w:t>
      </w:r>
      <w:r w:rsidR="00A672FD">
        <w:rPr>
          <w:rFonts w:ascii="Arial" w:hAnsi="Arial" w:cs="Arial"/>
          <w:sz w:val="20"/>
          <w:szCs w:val="20"/>
        </w:rPr>
        <w:t xml:space="preserve"> </w:t>
      </w:r>
      <w:r w:rsidRPr="00644D99">
        <w:rPr>
          <w:rFonts w:ascii="Arial" w:hAnsi="Arial" w:cs="Arial"/>
          <w:sz w:val="20"/>
          <w:szCs w:val="20"/>
        </w:rPr>
        <w:t>mM solution in DMSO, final dilution is 1:20</w:t>
      </w:r>
      <w:r>
        <w:rPr>
          <w:rFonts w:ascii="Arial" w:hAnsi="Arial" w:cs="Arial"/>
          <w:sz w:val="20"/>
          <w:szCs w:val="20"/>
        </w:rPr>
        <w:t>,</w:t>
      </w:r>
      <w:r w:rsidRPr="00644D99">
        <w:rPr>
          <w:rFonts w:ascii="Arial" w:hAnsi="Arial" w:cs="Arial"/>
          <w:sz w:val="20"/>
          <w:szCs w:val="20"/>
        </w:rPr>
        <w:t>000 (10</w:t>
      </w:r>
      <w:r w:rsidR="00A672F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4D99">
        <w:rPr>
          <w:rFonts w:ascii="Arial" w:hAnsi="Arial" w:cs="Arial"/>
          <w:sz w:val="20"/>
          <w:szCs w:val="20"/>
        </w:rPr>
        <w:t>nM</w:t>
      </w:r>
      <w:proofErr w:type="spellEnd"/>
      <w:r w:rsidRPr="00644D99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. </w:t>
      </w:r>
      <w:r w:rsidRPr="00644D99">
        <w:rPr>
          <w:rFonts w:ascii="Arial" w:hAnsi="Arial" w:cs="Arial"/>
          <w:sz w:val="20"/>
          <w:szCs w:val="20"/>
        </w:rPr>
        <w:t xml:space="preserve">Add 460 </w:t>
      </w:r>
      <w:proofErr w:type="spellStart"/>
      <w:r w:rsidRPr="00644D99">
        <w:rPr>
          <w:rFonts w:ascii="Arial" w:hAnsi="Arial" w:cs="Arial"/>
          <w:sz w:val="20"/>
          <w:szCs w:val="20"/>
        </w:rPr>
        <w:t>μL</w:t>
      </w:r>
      <w:proofErr w:type="spellEnd"/>
      <w:r w:rsidRPr="00644D99">
        <w:rPr>
          <w:rFonts w:ascii="Arial" w:hAnsi="Arial" w:cs="Arial"/>
          <w:sz w:val="20"/>
          <w:szCs w:val="20"/>
        </w:rPr>
        <w:t xml:space="preserve"> of anhydrous DMSO directly to the 50 </w:t>
      </w:r>
      <w:proofErr w:type="spellStart"/>
      <w:r w:rsidRPr="00644D99">
        <w:rPr>
          <w:rFonts w:ascii="Arial" w:hAnsi="Arial" w:cs="Arial"/>
          <w:sz w:val="20"/>
          <w:szCs w:val="20"/>
        </w:rPr>
        <w:t>μg</w:t>
      </w:r>
      <w:proofErr w:type="spellEnd"/>
      <w:r w:rsidRPr="00644D99">
        <w:rPr>
          <w:rFonts w:ascii="Arial" w:hAnsi="Arial" w:cs="Arial"/>
          <w:sz w:val="20"/>
          <w:szCs w:val="20"/>
        </w:rPr>
        <w:t xml:space="preserve"> vial.</w:t>
      </w:r>
    </w:p>
    <w:p w14:paraId="0AA19CE8" w14:textId="77777777" w:rsidR="00644D99" w:rsidRDefault="00644D99" w:rsidP="00644D99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HBSS </w:t>
      </w:r>
      <w:r w:rsidRPr="003658E4">
        <w:rPr>
          <w:rFonts w:ascii="Arial" w:hAnsi="Arial" w:cs="Arial"/>
          <w:b/>
          <w:bCs/>
          <w:sz w:val="20"/>
          <w:szCs w:val="20"/>
        </w:rPr>
        <w:t>with</w:t>
      </w:r>
      <w:r>
        <w:rPr>
          <w:rFonts w:ascii="Arial" w:hAnsi="Arial" w:cs="Arial"/>
          <w:sz w:val="20"/>
          <w:szCs w:val="20"/>
        </w:rPr>
        <w:t xml:space="preserve"> Ca/Mg (pre-warmed)</w:t>
      </w:r>
    </w:p>
    <w:p w14:paraId="750D20AF" w14:textId="77777777" w:rsidR="00644D99" w:rsidRDefault="00644D99" w:rsidP="00644D99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 w:rsidRPr="006B4945">
        <w:rPr>
          <w:rFonts w:ascii="Arial" w:hAnsi="Arial" w:cs="Arial"/>
          <w:sz w:val="20"/>
          <w:szCs w:val="20"/>
        </w:rPr>
        <w:t>FACS buffer</w:t>
      </w:r>
      <w:r>
        <w:rPr>
          <w:rFonts w:ascii="Arial" w:hAnsi="Arial" w:cs="Arial"/>
          <w:sz w:val="20"/>
          <w:szCs w:val="20"/>
        </w:rPr>
        <w:t>: PBS + 2% FBS</w:t>
      </w:r>
      <w:r w:rsidRPr="006B4945">
        <w:rPr>
          <w:rFonts w:ascii="Arial" w:hAnsi="Arial" w:cs="Arial"/>
          <w:sz w:val="20"/>
          <w:szCs w:val="20"/>
        </w:rPr>
        <w:t xml:space="preserve"> (ice-cold).</w:t>
      </w:r>
    </w:p>
    <w:p w14:paraId="13ABC074" w14:textId="77777777" w:rsidR="00644D99" w:rsidRDefault="00644D99" w:rsidP="00644D99">
      <w:pPr>
        <w:pStyle w:val="ListParagraph"/>
        <w:numPr>
          <w:ilvl w:val="0"/>
          <w:numId w:val="3"/>
        </w:numPr>
        <w:spacing w:line="276" w:lineRule="auto"/>
        <w:ind w:left="180" w:hanging="1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Centrifuge at </w:t>
      </w:r>
      <w:r w:rsidRPr="00020996">
        <w:rPr>
          <w:rFonts w:ascii="Arial" w:hAnsi="Arial" w:cs="Arial"/>
          <w:b/>
          <w:bCs/>
          <w:sz w:val="20"/>
          <w:szCs w:val="20"/>
        </w:rPr>
        <w:t>4°C</w:t>
      </w:r>
    </w:p>
    <w:p w14:paraId="3F02E4C1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D0E85F2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A79A0">
        <w:rPr>
          <w:rFonts w:ascii="Arial" w:hAnsi="Arial" w:cs="Arial"/>
          <w:b/>
          <w:bCs/>
          <w:sz w:val="20"/>
          <w:szCs w:val="20"/>
        </w:rPr>
        <w:t>Step-by-Step Protocol</w:t>
      </w:r>
    </w:p>
    <w:p w14:paraId="613579D7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</w:t>
      </w:r>
      <w:r>
        <w:rPr>
          <w:rFonts w:ascii="Arial" w:hAnsi="Arial" w:cs="Arial"/>
          <w:sz w:val="20"/>
          <w:szCs w:val="20"/>
        </w:rPr>
        <w:t xml:space="preserve">cells </w:t>
      </w:r>
      <w:r w:rsidRPr="000A79A0">
        <w:rPr>
          <w:rFonts w:ascii="Arial" w:hAnsi="Arial" w:cs="Arial"/>
          <w:sz w:val="20"/>
          <w:szCs w:val="20"/>
        </w:rPr>
        <w:t>in ice-cold FACS buffer at 1–2 × 10</w:t>
      </w:r>
      <w:r w:rsidRPr="00020996">
        <w:rPr>
          <w:rFonts w:ascii="Arial" w:hAnsi="Arial" w:cs="Arial"/>
          <w:sz w:val="20"/>
          <w:szCs w:val="20"/>
          <w:vertAlign w:val="superscript"/>
        </w:rPr>
        <w:t>6</w:t>
      </w:r>
      <w:r w:rsidRPr="000A79A0">
        <w:rPr>
          <w:rFonts w:ascii="Arial" w:hAnsi="Arial" w:cs="Arial"/>
          <w:sz w:val="20"/>
          <w:szCs w:val="20"/>
        </w:rPr>
        <w:t xml:space="preserve"> cells/</w:t>
      </w:r>
      <w:proofErr w:type="spellStart"/>
      <w:r w:rsidRPr="000A79A0">
        <w:rPr>
          <w:rFonts w:ascii="Arial" w:hAnsi="Arial" w:cs="Arial"/>
          <w:sz w:val="20"/>
          <w:szCs w:val="20"/>
        </w:rPr>
        <w:t>mL.</w:t>
      </w:r>
      <w:proofErr w:type="spellEnd"/>
    </w:p>
    <w:p w14:paraId="5B9020B8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Aliquot 100–500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(0.5–2 × 10</w:t>
      </w:r>
      <w:r w:rsidRPr="00020996">
        <w:rPr>
          <w:rFonts w:ascii="Arial" w:hAnsi="Arial" w:cs="Arial"/>
          <w:sz w:val="20"/>
          <w:szCs w:val="20"/>
          <w:vertAlign w:val="superscript"/>
        </w:rPr>
        <w:t>6</w:t>
      </w:r>
      <w:r w:rsidRPr="000A79A0">
        <w:rPr>
          <w:rFonts w:ascii="Arial" w:hAnsi="Arial" w:cs="Arial"/>
          <w:sz w:val="20"/>
          <w:szCs w:val="20"/>
        </w:rPr>
        <w:t xml:space="preserve"> cells) per tube for samples/controls.</w:t>
      </w:r>
    </w:p>
    <w:p w14:paraId="43441719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636F546" w14:textId="2114B471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Prepare fresh </w:t>
      </w:r>
      <w:r>
        <w:rPr>
          <w:rFonts w:ascii="Arial" w:hAnsi="Arial" w:cs="Arial"/>
          <w:sz w:val="20"/>
          <w:szCs w:val="20"/>
        </w:rPr>
        <w:t>10</w:t>
      </w:r>
      <w:r w:rsidRPr="000A79A0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</w:t>
      </w:r>
      <w:r w:rsidRPr="000A79A0">
        <w:rPr>
          <w:rFonts w:ascii="Arial" w:hAnsi="Arial" w:cs="Arial"/>
          <w:sz w:val="20"/>
          <w:szCs w:val="20"/>
        </w:rPr>
        <w:t>M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working solution: Dilute </w:t>
      </w:r>
      <w:r>
        <w:rPr>
          <w:rFonts w:ascii="Arial" w:hAnsi="Arial" w:cs="Arial"/>
          <w:sz w:val="20"/>
          <w:szCs w:val="20"/>
        </w:rPr>
        <w:t>0.2</w:t>
      </w:r>
      <w:r w:rsidRPr="000A79A0">
        <w:rPr>
          <w:rFonts w:ascii="Arial" w:hAnsi="Arial" w:cs="Arial"/>
          <w:sz w:val="20"/>
          <w:szCs w:val="20"/>
        </w:rPr>
        <w:t xml:space="preserve"> mM stock 1:</w:t>
      </w:r>
      <w:r w:rsidR="000158E3" w:rsidRPr="00644D99">
        <w:rPr>
          <w:rFonts w:ascii="Arial" w:hAnsi="Arial" w:cs="Arial"/>
          <w:sz w:val="20"/>
          <w:szCs w:val="20"/>
        </w:rPr>
        <w:t>20</w:t>
      </w:r>
      <w:r w:rsidR="000158E3">
        <w:rPr>
          <w:rFonts w:ascii="Arial" w:hAnsi="Arial" w:cs="Arial"/>
          <w:sz w:val="20"/>
          <w:szCs w:val="20"/>
        </w:rPr>
        <w:t>,</w:t>
      </w:r>
      <w:r w:rsidR="000158E3" w:rsidRPr="00644D99">
        <w:rPr>
          <w:rFonts w:ascii="Arial" w:hAnsi="Arial" w:cs="Arial"/>
          <w:sz w:val="20"/>
          <w:szCs w:val="20"/>
        </w:rPr>
        <w:t>000</w:t>
      </w:r>
      <w:r>
        <w:rPr>
          <w:rFonts w:ascii="Arial" w:hAnsi="Arial" w:cs="Arial"/>
          <w:sz w:val="20"/>
          <w:szCs w:val="20"/>
        </w:rPr>
        <w:t xml:space="preserve"> (10 </w:t>
      </w:r>
      <w:proofErr w:type="spellStart"/>
      <w:r>
        <w:rPr>
          <w:rFonts w:ascii="Arial" w:hAnsi="Arial" w:cs="Arial"/>
          <w:sz w:val="20"/>
          <w:szCs w:val="20"/>
        </w:rPr>
        <w:t>nM</w:t>
      </w:r>
      <w:proofErr w:type="spellEnd"/>
      <w:r>
        <w:rPr>
          <w:rFonts w:ascii="Arial" w:hAnsi="Arial" w:cs="Arial"/>
          <w:sz w:val="20"/>
          <w:szCs w:val="20"/>
        </w:rPr>
        <w:t>)</w:t>
      </w:r>
      <w:r w:rsidRPr="000A79A0">
        <w:rPr>
          <w:rFonts w:ascii="Arial" w:hAnsi="Arial" w:cs="Arial"/>
          <w:sz w:val="20"/>
          <w:szCs w:val="20"/>
        </w:rPr>
        <w:t xml:space="preserve"> in pre-warmed (37°C) </w:t>
      </w:r>
      <w:r>
        <w:rPr>
          <w:rFonts w:ascii="Arial" w:hAnsi="Arial" w:cs="Arial"/>
          <w:sz w:val="20"/>
          <w:szCs w:val="20"/>
        </w:rPr>
        <w:t>HBSS (</w:t>
      </w:r>
      <w:r w:rsidRPr="003658E4">
        <w:rPr>
          <w:rFonts w:ascii="Arial" w:hAnsi="Arial" w:cs="Arial"/>
          <w:b/>
          <w:bCs/>
          <w:sz w:val="20"/>
          <w:szCs w:val="20"/>
        </w:rPr>
        <w:t>with</w:t>
      </w:r>
      <w:r>
        <w:rPr>
          <w:rFonts w:ascii="Arial" w:hAnsi="Arial" w:cs="Arial"/>
          <w:sz w:val="20"/>
          <w:szCs w:val="20"/>
        </w:rPr>
        <w:t xml:space="preserve"> Ca/Mg; no serum).</w:t>
      </w:r>
    </w:p>
    <w:p w14:paraId="256C3415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Centrifuge cells; aspirate supernatant.</w:t>
      </w:r>
    </w:p>
    <w:p w14:paraId="4316BF34" w14:textId="4D2D63C5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pellet in 500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of </w:t>
      </w:r>
      <w:r w:rsidR="00102F55">
        <w:rPr>
          <w:rFonts w:ascii="Arial" w:hAnsi="Arial" w:cs="Arial"/>
          <w:sz w:val="20"/>
          <w:szCs w:val="20"/>
        </w:rPr>
        <w:t xml:space="preserve">10 </w:t>
      </w:r>
      <w:proofErr w:type="spellStart"/>
      <w:r w:rsidR="00102F55">
        <w:rPr>
          <w:rFonts w:ascii="Arial" w:hAnsi="Arial" w:cs="Arial"/>
          <w:sz w:val="20"/>
          <w:szCs w:val="20"/>
        </w:rPr>
        <w:t>nM</w:t>
      </w:r>
      <w:proofErr w:type="spellEnd"/>
      <w:r w:rsidR="00102F55" w:rsidRPr="00644D9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4D99">
        <w:rPr>
          <w:rFonts w:ascii="Arial" w:hAnsi="Arial" w:cs="Arial"/>
          <w:sz w:val="20"/>
          <w:szCs w:val="20"/>
        </w:rPr>
        <w:t>MitoStatus</w:t>
      </w:r>
      <w:proofErr w:type="spellEnd"/>
      <w:r w:rsidRPr="00644D99">
        <w:rPr>
          <w:rFonts w:ascii="Arial" w:hAnsi="Arial" w:cs="Arial"/>
          <w:sz w:val="20"/>
          <w:szCs w:val="20"/>
        </w:rPr>
        <w:t xml:space="preserve"> </w:t>
      </w:r>
      <w:r w:rsidRPr="000A79A0">
        <w:rPr>
          <w:rFonts w:ascii="Arial" w:hAnsi="Arial" w:cs="Arial"/>
          <w:sz w:val="20"/>
          <w:szCs w:val="20"/>
        </w:rPr>
        <w:t>solution per tube.</w:t>
      </w:r>
    </w:p>
    <w:p w14:paraId="5AB202DC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Vortex gently to mix.</w:t>
      </w:r>
    </w:p>
    <w:p w14:paraId="7A248B02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Incubate </w:t>
      </w:r>
      <w:r>
        <w:rPr>
          <w:rFonts w:ascii="Arial" w:hAnsi="Arial" w:cs="Arial"/>
          <w:sz w:val="20"/>
          <w:szCs w:val="20"/>
        </w:rPr>
        <w:t>20</w:t>
      </w:r>
      <w:r w:rsidRPr="000A79A0">
        <w:rPr>
          <w:rFonts w:ascii="Arial" w:hAnsi="Arial" w:cs="Arial"/>
          <w:sz w:val="20"/>
          <w:szCs w:val="20"/>
        </w:rPr>
        <w:t xml:space="preserve"> min at 37°C in dark (water bath or incubator; gentle agitation optional).</w:t>
      </w:r>
    </w:p>
    <w:p w14:paraId="66F5CACE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Stop reaction: </w:t>
      </w:r>
      <w:r>
        <w:rPr>
          <w:rFonts w:ascii="Arial" w:hAnsi="Arial" w:cs="Arial"/>
          <w:sz w:val="20"/>
          <w:szCs w:val="20"/>
        </w:rPr>
        <w:t>resuspend cells in</w:t>
      </w:r>
      <w:r w:rsidRPr="000A79A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3</w:t>
      </w:r>
      <w:r w:rsidRPr="000A79A0">
        <w:rPr>
          <w:rFonts w:ascii="Arial" w:hAnsi="Arial" w:cs="Arial"/>
          <w:sz w:val="20"/>
          <w:szCs w:val="20"/>
        </w:rPr>
        <w:t xml:space="preserve"> mL ice-cold FACS buffer; centrifuge (300–400 × g, 5 min,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7AD22C61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BFD7434" w14:textId="047BB100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Aspirate supernatant from </w:t>
      </w:r>
      <w:proofErr w:type="spellStart"/>
      <w:r w:rsidRPr="00644D99">
        <w:rPr>
          <w:rFonts w:ascii="Arial" w:hAnsi="Arial" w:cs="Arial"/>
          <w:sz w:val="20"/>
          <w:szCs w:val="20"/>
        </w:rPr>
        <w:t>MitoStatus</w:t>
      </w:r>
      <w:proofErr w:type="spellEnd"/>
      <w:r w:rsidRPr="000A79A0">
        <w:rPr>
          <w:rFonts w:ascii="Arial" w:hAnsi="Arial" w:cs="Arial"/>
          <w:sz w:val="20"/>
          <w:szCs w:val="20"/>
        </w:rPr>
        <w:t>-washed cells.</w:t>
      </w:r>
    </w:p>
    <w:p w14:paraId="755FEF8A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in 50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Fc block solution; incubate 5–10 min on ice.</w:t>
      </w:r>
    </w:p>
    <w:p w14:paraId="7C757CB0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Without washing, add </w:t>
      </w:r>
      <w:r>
        <w:rPr>
          <w:rFonts w:ascii="Arial" w:hAnsi="Arial" w:cs="Arial"/>
          <w:sz w:val="20"/>
          <w:szCs w:val="20"/>
        </w:rPr>
        <w:t xml:space="preserve">live/dead + </w:t>
      </w:r>
      <w:r w:rsidRPr="000A79A0">
        <w:rPr>
          <w:rFonts w:ascii="Arial" w:hAnsi="Arial" w:cs="Arial"/>
          <w:sz w:val="20"/>
          <w:szCs w:val="20"/>
        </w:rPr>
        <w:t>surface antibody cocktail (in FACS buffer; total</w:t>
      </w:r>
      <w:r>
        <w:rPr>
          <w:rFonts w:ascii="Arial" w:hAnsi="Arial" w:cs="Arial"/>
          <w:sz w:val="20"/>
          <w:szCs w:val="20"/>
        </w:rPr>
        <w:t xml:space="preserve"> final</w:t>
      </w:r>
      <w:r w:rsidRPr="000A79A0">
        <w:rPr>
          <w:rFonts w:ascii="Arial" w:hAnsi="Arial" w:cs="Arial"/>
          <w:sz w:val="20"/>
          <w:szCs w:val="20"/>
        </w:rPr>
        <w:t xml:space="preserve"> volume 100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per tube,</w:t>
      </w:r>
      <w:r>
        <w:rPr>
          <w:rFonts w:ascii="Arial" w:hAnsi="Arial" w:cs="Arial"/>
          <w:sz w:val="20"/>
          <w:szCs w:val="20"/>
        </w:rPr>
        <w:t xml:space="preserve"> i</w:t>
      </w:r>
      <w:r w:rsidRPr="000A79A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e</w:t>
      </w:r>
      <w:r w:rsidRPr="000A79A0">
        <w:rPr>
          <w:rFonts w:ascii="Arial" w:hAnsi="Arial" w:cs="Arial"/>
          <w:sz w:val="20"/>
          <w:szCs w:val="20"/>
        </w:rPr>
        <w:t xml:space="preserve">., </w:t>
      </w:r>
      <w:r>
        <w:rPr>
          <w:rFonts w:ascii="Arial" w:hAnsi="Arial" w:cs="Arial"/>
          <w:sz w:val="20"/>
          <w:szCs w:val="20"/>
        </w:rPr>
        <w:t>5</w:t>
      </w:r>
      <w:r w:rsidRPr="000A79A0">
        <w:rPr>
          <w:rFonts w:ascii="Arial" w:hAnsi="Arial" w:cs="Arial"/>
          <w:sz w:val="20"/>
          <w:szCs w:val="20"/>
        </w:rPr>
        <w:t xml:space="preserve">0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Fc</w:t>
      </w:r>
      <w:r w:rsidRPr="000A79A0">
        <w:rPr>
          <w:rFonts w:ascii="Arial" w:hAnsi="Arial" w:cs="Arial"/>
          <w:sz w:val="20"/>
          <w:szCs w:val="20"/>
        </w:rPr>
        <w:t xml:space="preserve"> + </w:t>
      </w:r>
      <w:r>
        <w:rPr>
          <w:rFonts w:ascii="Arial" w:hAnsi="Arial" w:cs="Arial"/>
          <w:sz w:val="20"/>
          <w:szCs w:val="20"/>
        </w:rPr>
        <w:t xml:space="preserve">50 µL </w:t>
      </w:r>
      <w:r w:rsidRPr="000A79A0">
        <w:rPr>
          <w:rFonts w:ascii="Arial" w:hAnsi="Arial" w:cs="Arial"/>
          <w:sz w:val="20"/>
          <w:szCs w:val="20"/>
        </w:rPr>
        <w:t>antibod</w:t>
      </w:r>
      <w:r>
        <w:rPr>
          <w:rFonts w:ascii="Arial" w:hAnsi="Arial" w:cs="Arial"/>
          <w:sz w:val="20"/>
          <w:szCs w:val="20"/>
        </w:rPr>
        <w:t>y mix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423D5A02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>Vortex gently.</w:t>
      </w:r>
    </w:p>
    <w:p w14:paraId="46B2D21F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Incubate 20 min on ice (or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), dark (longer for dim markers like PD-1).</w:t>
      </w:r>
    </w:p>
    <w:p w14:paraId="5533CF78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Add </w:t>
      </w:r>
      <w:r>
        <w:rPr>
          <w:rFonts w:ascii="Arial" w:hAnsi="Arial" w:cs="Arial"/>
          <w:sz w:val="20"/>
          <w:szCs w:val="20"/>
        </w:rPr>
        <w:t>2</w:t>
      </w:r>
      <w:r w:rsidRPr="000A79A0">
        <w:rPr>
          <w:rFonts w:ascii="Arial" w:hAnsi="Arial" w:cs="Arial"/>
          <w:sz w:val="20"/>
          <w:szCs w:val="20"/>
        </w:rPr>
        <w:t xml:space="preserve"> mL ice-cold FACS buffer; centrifuge (300–400 × g, 5 min, </w:t>
      </w:r>
      <w:r w:rsidRPr="00404442">
        <w:rPr>
          <w:rFonts w:ascii="Arial" w:hAnsi="Arial" w:cs="Arial"/>
          <w:sz w:val="20"/>
          <w:szCs w:val="20"/>
        </w:rPr>
        <w:t>4°C</w:t>
      </w:r>
      <w:r w:rsidRPr="000A79A0">
        <w:rPr>
          <w:rFonts w:ascii="Arial" w:hAnsi="Arial" w:cs="Arial"/>
          <w:sz w:val="20"/>
          <w:szCs w:val="20"/>
        </w:rPr>
        <w:t>).</w:t>
      </w:r>
    </w:p>
    <w:p w14:paraId="3FAB1120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0BCCCFF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Resuspend in </w:t>
      </w:r>
      <w:r>
        <w:rPr>
          <w:rFonts w:ascii="Arial" w:hAnsi="Arial" w:cs="Arial"/>
          <w:sz w:val="20"/>
          <w:szCs w:val="20"/>
        </w:rPr>
        <w:t>200</w:t>
      </w:r>
      <w:r w:rsidRPr="000A79A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A79A0">
        <w:rPr>
          <w:rFonts w:ascii="Arial" w:hAnsi="Arial" w:cs="Arial"/>
          <w:sz w:val="20"/>
          <w:szCs w:val="20"/>
        </w:rPr>
        <w:t>μL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ice-cold FACS buffer.</w:t>
      </w:r>
    </w:p>
    <w:p w14:paraId="06111A59" w14:textId="77777777" w:rsidR="00644D99" w:rsidRPr="000A79A0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Filter through 40 </w:t>
      </w:r>
      <w:proofErr w:type="spellStart"/>
      <w:r w:rsidRPr="000A79A0">
        <w:rPr>
          <w:rFonts w:ascii="Arial" w:hAnsi="Arial" w:cs="Arial"/>
          <w:sz w:val="20"/>
          <w:szCs w:val="20"/>
        </w:rPr>
        <w:t>μm</w:t>
      </w:r>
      <w:proofErr w:type="spellEnd"/>
      <w:r w:rsidRPr="000A79A0">
        <w:rPr>
          <w:rFonts w:ascii="Arial" w:hAnsi="Arial" w:cs="Arial"/>
          <w:sz w:val="20"/>
          <w:szCs w:val="20"/>
        </w:rPr>
        <w:t xml:space="preserve"> strainer into FACS tubes to remove clumps.</w:t>
      </w:r>
    </w:p>
    <w:p w14:paraId="45D0C701" w14:textId="61595235" w:rsidR="003316D4" w:rsidRPr="003316D4" w:rsidRDefault="00644D99" w:rsidP="00644D99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A79A0">
        <w:rPr>
          <w:rFonts w:ascii="Arial" w:hAnsi="Arial" w:cs="Arial"/>
          <w:sz w:val="20"/>
          <w:szCs w:val="20"/>
        </w:rPr>
        <w:t xml:space="preserve">Keep on ice/dark until acquisition (analyze within 1–2 hours; </w:t>
      </w:r>
      <w:proofErr w:type="spellStart"/>
      <w:r w:rsidRPr="00644D99">
        <w:rPr>
          <w:rFonts w:ascii="Arial" w:hAnsi="Arial" w:cs="Arial"/>
          <w:sz w:val="20"/>
          <w:szCs w:val="20"/>
        </w:rPr>
        <w:t>MitoStatus</w:t>
      </w:r>
      <w:proofErr w:type="spellEnd"/>
      <w:r w:rsidRPr="00644D99">
        <w:rPr>
          <w:rFonts w:ascii="Arial" w:hAnsi="Arial" w:cs="Arial"/>
          <w:sz w:val="20"/>
          <w:szCs w:val="20"/>
        </w:rPr>
        <w:t xml:space="preserve"> </w:t>
      </w:r>
      <w:r w:rsidRPr="000A79A0">
        <w:rPr>
          <w:rFonts w:ascii="Arial" w:hAnsi="Arial" w:cs="Arial"/>
          <w:sz w:val="20"/>
          <w:szCs w:val="20"/>
        </w:rPr>
        <w:t>signal can drift).</w:t>
      </w:r>
    </w:p>
    <w:sectPr w:rsidR="003316D4" w:rsidRPr="00331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2AE1"/>
    <w:multiLevelType w:val="hybridMultilevel"/>
    <w:tmpl w:val="AE6AC960"/>
    <w:lvl w:ilvl="0" w:tplc="190AEC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86333"/>
    <w:multiLevelType w:val="hybridMultilevel"/>
    <w:tmpl w:val="C4CA11EC"/>
    <w:lvl w:ilvl="0" w:tplc="190AEC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11C7D"/>
    <w:multiLevelType w:val="hybridMultilevel"/>
    <w:tmpl w:val="F4D2A088"/>
    <w:lvl w:ilvl="0" w:tplc="27289A9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300210">
    <w:abstractNumId w:val="0"/>
  </w:num>
  <w:num w:numId="2" w16cid:durableId="445585291">
    <w:abstractNumId w:val="1"/>
  </w:num>
  <w:num w:numId="3" w16cid:durableId="1318801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18"/>
    <w:rsid w:val="00000DEF"/>
    <w:rsid w:val="000010F9"/>
    <w:rsid w:val="00014D9E"/>
    <w:rsid w:val="000158E3"/>
    <w:rsid w:val="00020996"/>
    <w:rsid w:val="00034793"/>
    <w:rsid w:val="0004750D"/>
    <w:rsid w:val="0005436E"/>
    <w:rsid w:val="00067F56"/>
    <w:rsid w:val="00071B38"/>
    <w:rsid w:val="00084B37"/>
    <w:rsid w:val="00086F6F"/>
    <w:rsid w:val="000918AA"/>
    <w:rsid w:val="000A1318"/>
    <w:rsid w:val="000A6EB4"/>
    <w:rsid w:val="000B5CA3"/>
    <w:rsid w:val="000C3747"/>
    <w:rsid w:val="000C392A"/>
    <w:rsid w:val="000D3F50"/>
    <w:rsid w:val="000D6CAD"/>
    <w:rsid w:val="000D7AE0"/>
    <w:rsid w:val="000E1AE0"/>
    <w:rsid w:val="000F199B"/>
    <w:rsid w:val="000F2C3F"/>
    <w:rsid w:val="000F2FAA"/>
    <w:rsid w:val="000F572B"/>
    <w:rsid w:val="00100C55"/>
    <w:rsid w:val="00102F55"/>
    <w:rsid w:val="001043FA"/>
    <w:rsid w:val="00105792"/>
    <w:rsid w:val="00127C58"/>
    <w:rsid w:val="00127E31"/>
    <w:rsid w:val="00131B38"/>
    <w:rsid w:val="00143800"/>
    <w:rsid w:val="001527BB"/>
    <w:rsid w:val="0015307A"/>
    <w:rsid w:val="00157B62"/>
    <w:rsid w:val="0016305D"/>
    <w:rsid w:val="00165B43"/>
    <w:rsid w:val="00176340"/>
    <w:rsid w:val="0018334E"/>
    <w:rsid w:val="001A4A3E"/>
    <w:rsid w:val="001B58EE"/>
    <w:rsid w:val="001B5B09"/>
    <w:rsid w:val="001B7240"/>
    <w:rsid w:val="001C52C5"/>
    <w:rsid w:val="001C5DD7"/>
    <w:rsid w:val="001F50E7"/>
    <w:rsid w:val="001F51FF"/>
    <w:rsid w:val="00205156"/>
    <w:rsid w:val="00211BA2"/>
    <w:rsid w:val="00212759"/>
    <w:rsid w:val="00213C69"/>
    <w:rsid w:val="0022534C"/>
    <w:rsid w:val="00226A51"/>
    <w:rsid w:val="00231F41"/>
    <w:rsid w:val="00235DDE"/>
    <w:rsid w:val="00242A45"/>
    <w:rsid w:val="00245B62"/>
    <w:rsid w:val="00246A0E"/>
    <w:rsid w:val="00253F7C"/>
    <w:rsid w:val="002623C6"/>
    <w:rsid w:val="002624D3"/>
    <w:rsid w:val="00270451"/>
    <w:rsid w:val="00272F49"/>
    <w:rsid w:val="00273FA9"/>
    <w:rsid w:val="002800A8"/>
    <w:rsid w:val="00281405"/>
    <w:rsid w:val="002878E2"/>
    <w:rsid w:val="00291D78"/>
    <w:rsid w:val="002A7F43"/>
    <w:rsid w:val="002B09D2"/>
    <w:rsid w:val="002C371C"/>
    <w:rsid w:val="002C3B3B"/>
    <w:rsid w:val="002C4301"/>
    <w:rsid w:val="002C569F"/>
    <w:rsid w:val="002C781C"/>
    <w:rsid w:val="002D61B7"/>
    <w:rsid w:val="002F2485"/>
    <w:rsid w:val="002F53DD"/>
    <w:rsid w:val="002F7BFF"/>
    <w:rsid w:val="003012BE"/>
    <w:rsid w:val="003061E1"/>
    <w:rsid w:val="00316360"/>
    <w:rsid w:val="00323067"/>
    <w:rsid w:val="0032360D"/>
    <w:rsid w:val="003316D4"/>
    <w:rsid w:val="003340DB"/>
    <w:rsid w:val="0034147C"/>
    <w:rsid w:val="00342B45"/>
    <w:rsid w:val="00344286"/>
    <w:rsid w:val="00347A74"/>
    <w:rsid w:val="00350817"/>
    <w:rsid w:val="00364527"/>
    <w:rsid w:val="00364A0A"/>
    <w:rsid w:val="003656D5"/>
    <w:rsid w:val="003658E4"/>
    <w:rsid w:val="00372E91"/>
    <w:rsid w:val="00380714"/>
    <w:rsid w:val="003938EE"/>
    <w:rsid w:val="00393D49"/>
    <w:rsid w:val="00396B0F"/>
    <w:rsid w:val="00396BD1"/>
    <w:rsid w:val="003B024C"/>
    <w:rsid w:val="003B2F10"/>
    <w:rsid w:val="003B70CC"/>
    <w:rsid w:val="003C058F"/>
    <w:rsid w:val="003C149C"/>
    <w:rsid w:val="003C63B1"/>
    <w:rsid w:val="003C73EC"/>
    <w:rsid w:val="003D20F1"/>
    <w:rsid w:val="003D21C6"/>
    <w:rsid w:val="003D3527"/>
    <w:rsid w:val="003E14AB"/>
    <w:rsid w:val="003E65B8"/>
    <w:rsid w:val="003F021B"/>
    <w:rsid w:val="003F594F"/>
    <w:rsid w:val="0040258A"/>
    <w:rsid w:val="004030CA"/>
    <w:rsid w:val="00404442"/>
    <w:rsid w:val="00404B42"/>
    <w:rsid w:val="00415703"/>
    <w:rsid w:val="00416B72"/>
    <w:rsid w:val="00421B91"/>
    <w:rsid w:val="00425DD9"/>
    <w:rsid w:val="00430873"/>
    <w:rsid w:val="004348AE"/>
    <w:rsid w:val="00440A7A"/>
    <w:rsid w:val="004436A6"/>
    <w:rsid w:val="00444C2A"/>
    <w:rsid w:val="00445E0D"/>
    <w:rsid w:val="0044614E"/>
    <w:rsid w:val="0045480F"/>
    <w:rsid w:val="0045634A"/>
    <w:rsid w:val="00457C1A"/>
    <w:rsid w:val="00457C38"/>
    <w:rsid w:val="00461C5C"/>
    <w:rsid w:val="00461CF8"/>
    <w:rsid w:val="00464518"/>
    <w:rsid w:val="00472BB5"/>
    <w:rsid w:val="00482743"/>
    <w:rsid w:val="00497867"/>
    <w:rsid w:val="004979F8"/>
    <w:rsid w:val="004A54C5"/>
    <w:rsid w:val="004B2000"/>
    <w:rsid w:val="004B39ED"/>
    <w:rsid w:val="004B4E8F"/>
    <w:rsid w:val="004C1455"/>
    <w:rsid w:val="004C596E"/>
    <w:rsid w:val="004D0190"/>
    <w:rsid w:val="004D1888"/>
    <w:rsid w:val="004D29B8"/>
    <w:rsid w:val="004D37B3"/>
    <w:rsid w:val="004D57EF"/>
    <w:rsid w:val="004D63FA"/>
    <w:rsid w:val="004E1C29"/>
    <w:rsid w:val="004F6B1F"/>
    <w:rsid w:val="00500F11"/>
    <w:rsid w:val="00503D75"/>
    <w:rsid w:val="005132D1"/>
    <w:rsid w:val="00513445"/>
    <w:rsid w:val="00515A21"/>
    <w:rsid w:val="00521505"/>
    <w:rsid w:val="00525274"/>
    <w:rsid w:val="0053128C"/>
    <w:rsid w:val="005371A8"/>
    <w:rsid w:val="00537C06"/>
    <w:rsid w:val="00542B52"/>
    <w:rsid w:val="00553C4E"/>
    <w:rsid w:val="00555B88"/>
    <w:rsid w:val="00587183"/>
    <w:rsid w:val="00587870"/>
    <w:rsid w:val="00587B05"/>
    <w:rsid w:val="005A2F7C"/>
    <w:rsid w:val="005A413D"/>
    <w:rsid w:val="005A5CB0"/>
    <w:rsid w:val="005A6D72"/>
    <w:rsid w:val="005A7E6D"/>
    <w:rsid w:val="005B3572"/>
    <w:rsid w:val="005B4087"/>
    <w:rsid w:val="005B6448"/>
    <w:rsid w:val="005B7F92"/>
    <w:rsid w:val="005C5C8E"/>
    <w:rsid w:val="005C7436"/>
    <w:rsid w:val="005D78F7"/>
    <w:rsid w:val="005E3FCB"/>
    <w:rsid w:val="005E7AFD"/>
    <w:rsid w:val="005F1722"/>
    <w:rsid w:val="00607BF0"/>
    <w:rsid w:val="006229B9"/>
    <w:rsid w:val="00631F9D"/>
    <w:rsid w:val="00641485"/>
    <w:rsid w:val="00643E7E"/>
    <w:rsid w:val="00644D99"/>
    <w:rsid w:val="00657AAC"/>
    <w:rsid w:val="006675DF"/>
    <w:rsid w:val="006848CF"/>
    <w:rsid w:val="0068566D"/>
    <w:rsid w:val="0068591B"/>
    <w:rsid w:val="00687053"/>
    <w:rsid w:val="00687BBD"/>
    <w:rsid w:val="00691D32"/>
    <w:rsid w:val="00694AFE"/>
    <w:rsid w:val="0069532B"/>
    <w:rsid w:val="00697FA4"/>
    <w:rsid w:val="006A466F"/>
    <w:rsid w:val="006A6C32"/>
    <w:rsid w:val="006A7AC2"/>
    <w:rsid w:val="006B5C79"/>
    <w:rsid w:val="006B6885"/>
    <w:rsid w:val="006B7E47"/>
    <w:rsid w:val="006C1D6E"/>
    <w:rsid w:val="006C57B1"/>
    <w:rsid w:val="006D4938"/>
    <w:rsid w:val="006E2FE1"/>
    <w:rsid w:val="006E4C8B"/>
    <w:rsid w:val="006E79E1"/>
    <w:rsid w:val="006F428C"/>
    <w:rsid w:val="006F50A7"/>
    <w:rsid w:val="00707EC4"/>
    <w:rsid w:val="007113F6"/>
    <w:rsid w:val="00715646"/>
    <w:rsid w:val="00721C42"/>
    <w:rsid w:val="00723E02"/>
    <w:rsid w:val="007256C8"/>
    <w:rsid w:val="007311C6"/>
    <w:rsid w:val="00734A31"/>
    <w:rsid w:val="00734E41"/>
    <w:rsid w:val="00735A51"/>
    <w:rsid w:val="00741C83"/>
    <w:rsid w:val="00742BCA"/>
    <w:rsid w:val="0074315B"/>
    <w:rsid w:val="007477A3"/>
    <w:rsid w:val="00751DCB"/>
    <w:rsid w:val="007525E8"/>
    <w:rsid w:val="007667F9"/>
    <w:rsid w:val="00772053"/>
    <w:rsid w:val="00772D62"/>
    <w:rsid w:val="0077331C"/>
    <w:rsid w:val="00781857"/>
    <w:rsid w:val="00790A82"/>
    <w:rsid w:val="0079117D"/>
    <w:rsid w:val="00794D26"/>
    <w:rsid w:val="007A1EAE"/>
    <w:rsid w:val="007B309C"/>
    <w:rsid w:val="007B43B1"/>
    <w:rsid w:val="007B72A7"/>
    <w:rsid w:val="007C111C"/>
    <w:rsid w:val="007C331F"/>
    <w:rsid w:val="007C693B"/>
    <w:rsid w:val="007D5FC0"/>
    <w:rsid w:val="007D6A87"/>
    <w:rsid w:val="007E34CB"/>
    <w:rsid w:val="007E49D0"/>
    <w:rsid w:val="007E6B66"/>
    <w:rsid w:val="007E7063"/>
    <w:rsid w:val="007F06C1"/>
    <w:rsid w:val="007F0742"/>
    <w:rsid w:val="007F0B98"/>
    <w:rsid w:val="00802B17"/>
    <w:rsid w:val="008041DE"/>
    <w:rsid w:val="00812567"/>
    <w:rsid w:val="00816448"/>
    <w:rsid w:val="00825C57"/>
    <w:rsid w:val="00831BDC"/>
    <w:rsid w:val="00832C32"/>
    <w:rsid w:val="00842784"/>
    <w:rsid w:val="00850558"/>
    <w:rsid w:val="0085072D"/>
    <w:rsid w:val="0085165F"/>
    <w:rsid w:val="00877FE6"/>
    <w:rsid w:val="008836D7"/>
    <w:rsid w:val="00886342"/>
    <w:rsid w:val="00896766"/>
    <w:rsid w:val="00896A13"/>
    <w:rsid w:val="00896A40"/>
    <w:rsid w:val="008A0EFC"/>
    <w:rsid w:val="008A4F19"/>
    <w:rsid w:val="008B2490"/>
    <w:rsid w:val="008B47E7"/>
    <w:rsid w:val="008B7E80"/>
    <w:rsid w:val="008C1003"/>
    <w:rsid w:val="008C1625"/>
    <w:rsid w:val="008D09CA"/>
    <w:rsid w:val="008D1499"/>
    <w:rsid w:val="008D14C0"/>
    <w:rsid w:val="008D28BE"/>
    <w:rsid w:val="008D53D7"/>
    <w:rsid w:val="008E3025"/>
    <w:rsid w:val="008E4A56"/>
    <w:rsid w:val="008E53D4"/>
    <w:rsid w:val="008F235E"/>
    <w:rsid w:val="008F2688"/>
    <w:rsid w:val="008F365B"/>
    <w:rsid w:val="008F4865"/>
    <w:rsid w:val="00905E2B"/>
    <w:rsid w:val="00926D5F"/>
    <w:rsid w:val="0093037F"/>
    <w:rsid w:val="00944441"/>
    <w:rsid w:val="00947621"/>
    <w:rsid w:val="00947D37"/>
    <w:rsid w:val="00952EA5"/>
    <w:rsid w:val="00954BA6"/>
    <w:rsid w:val="00964485"/>
    <w:rsid w:val="00972DBA"/>
    <w:rsid w:val="00981CEA"/>
    <w:rsid w:val="009C0D47"/>
    <w:rsid w:val="009C17B7"/>
    <w:rsid w:val="009D0A2B"/>
    <w:rsid w:val="009D264A"/>
    <w:rsid w:val="009E786D"/>
    <w:rsid w:val="009F0B51"/>
    <w:rsid w:val="009F106F"/>
    <w:rsid w:val="009F211E"/>
    <w:rsid w:val="009F68A3"/>
    <w:rsid w:val="00A047AB"/>
    <w:rsid w:val="00A07C92"/>
    <w:rsid w:val="00A15DBB"/>
    <w:rsid w:val="00A20C4A"/>
    <w:rsid w:val="00A21183"/>
    <w:rsid w:val="00A23030"/>
    <w:rsid w:val="00A24FF9"/>
    <w:rsid w:val="00A364A7"/>
    <w:rsid w:val="00A36F3D"/>
    <w:rsid w:val="00A461B8"/>
    <w:rsid w:val="00A62609"/>
    <w:rsid w:val="00A64B45"/>
    <w:rsid w:val="00A672FD"/>
    <w:rsid w:val="00A677AA"/>
    <w:rsid w:val="00A67DF6"/>
    <w:rsid w:val="00A70643"/>
    <w:rsid w:val="00A70BC9"/>
    <w:rsid w:val="00A7186A"/>
    <w:rsid w:val="00A76A88"/>
    <w:rsid w:val="00A87559"/>
    <w:rsid w:val="00A95F0E"/>
    <w:rsid w:val="00AA2F89"/>
    <w:rsid w:val="00AA67D8"/>
    <w:rsid w:val="00AC47E7"/>
    <w:rsid w:val="00AC5E7A"/>
    <w:rsid w:val="00AE0E1A"/>
    <w:rsid w:val="00AE1E08"/>
    <w:rsid w:val="00AE2213"/>
    <w:rsid w:val="00AE2E16"/>
    <w:rsid w:val="00AE5B96"/>
    <w:rsid w:val="00AF06C8"/>
    <w:rsid w:val="00AF404B"/>
    <w:rsid w:val="00AF7C1B"/>
    <w:rsid w:val="00B070B1"/>
    <w:rsid w:val="00B1455E"/>
    <w:rsid w:val="00B268BB"/>
    <w:rsid w:val="00B349C9"/>
    <w:rsid w:val="00B50AE4"/>
    <w:rsid w:val="00B55EBA"/>
    <w:rsid w:val="00B62F13"/>
    <w:rsid w:val="00B66389"/>
    <w:rsid w:val="00B67502"/>
    <w:rsid w:val="00B71D00"/>
    <w:rsid w:val="00B805C9"/>
    <w:rsid w:val="00B81B4D"/>
    <w:rsid w:val="00B86426"/>
    <w:rsid w:val="00B86EE0"/>
    <w:rsid w:val="00B910E2"/>
    <w:rsid w:val="00BA3489"/>
    <w:rsid w:val="00BA462F"/>
    <w:rsid w:val="00BA7262"/>
    <w:rsid w:val="00BC246B"/>
    <w:rsid w:val="00BC4200"/>
    <w:rsid w:val="00BC549B"/>
    <w:rsid w:val="00BC70F9"/>
    <w:rsid w:val="00BD0778"/>
    <w:rsid w:val="00BD38EF"/>
    <w:rsid w:val="00BD4282"/>
    <w:rsid w:val="00BE0A55"/>
    <w:rsid w:val="00BE38E6"/>
    <w:rsid w:val="00BE52FF"/>
    <w:rsid w:val="00BF262A"/>
    <w:rsid w:val="00C00326"/>
    <w:rsid w:val="00C14AA7"/>
    <w:rsid w:val="00C21133"/>
    <w:rsid w:val="00C22745"/>
    <w:rsid w:val="00C30ABA"/>
    <w:rsid w:val="00C36AB1"/>
    <w:rsid w:val="00C377CF"/>
    <w:rsid w:val="00C47EB6"/>
    <w:rsid w:val="00C514EF"/>
    <w:rsid w:val="00C5360F"/>
    <w:rsid w:val="00C56932"/>
    <w:rsid w:val="00C65415"/>
    <w:rsid w:val="00C74E10"/>
    <w:rsid w:val="00C80309"/>
    <w:rsid w:val="00C90A92"/>
    <w:rsid w:val="00C90C18"/>
    <w:rsid w:val="00C97850"/>
    <w:rsid w:val="00CA21DD"/>
    <w:rsid w:val="00CA3D8B"/>
    <w:rsid w:val="00CA4150"/>
    <w:rsid w:val="00CB02A6"/>
    <w:rsid w:val="00CB2382"/>
    <w:rsid w:val="00CB2B0D"/>
    <w:rsid w:val="00CB4385"/>
    <w:rsid w:val="00CB73FB"/>
    <w:rsid w:val="00CC1612"/>
    <w:rsid w:val="00CC1A2C"/>
    <w:rsid w:val="00CC4EB4"/>
    <w:rsid w:val="00CD5B7C"/>
    <w:rsid w:val="00CE21B9"/>
    <w:rsid w:val="00CE621D"/>
    <w:rsid w:val="00CE6D4A"/>
    <w:rsid w:val="00CF4122"/>
    <w:rsid w:val="00D0051B"/>
    <w:rsid w:val="00D0244F"/>
    <w:rsid w:val="00D03A28"/>
    <w:rsid w:val="00D07A49"/>
    <w:rsid w:val="00D129E6"/>
    <w:rsid w:val="00D15419"/>
    <w:rsid w:val="00D15C39"/>
    <w:rsid w:val="00D2043F"/>
    <w:rsid w:val="00D23D6A"/>
    <w:rsid w:val="00D33F23"/>
    <w:rsid w:val="00D34169"/>
    <w:rsid w:val="00D42EA5"/>
    <w:rsid w:val="00D440EE"/>
    <w:rsid w:val="00D44573"/>
    <w:rsid w:val="00D4783D"/>
    <w:rsid w:val="00D52DBC"/>
    <w:rsid w:val="00D53B34"/>
    <w:rsid w:val="00D54D4B"/>
    <w:rsid w:val="00D5512E"/>
    <w:rsid w:val="00D5663E"/>
    <w:rsid w:val="00D656AD"/>
    <w:rsid w:val="00D729F2"/>
    <w:rsid w:val="00D73BC1"/>
    <w:rsid w:val="00D748F2"/>
    <w:rsid w:val="00D801F6"/>
    <w:rsid w:val="00D865EE"/>
    <w:rsid w:val="00DA05ED"/>
    <w:rsid w:val="00DB1A6A"/>
    <w:rsid w:val="00DB2C38"/>
    <w:rsid w:val="00DB3D93"/>
    <w:rsid w:val="00DB43B6"/>
    <w:rsid w:val="00DB78A2"/>
    <w:rsid w:val="00DC0423"/>
    <w:rsid w:val="00DC3097"/>
    <w:rsid w:val="00DC4DB1"/>
    <w:rsid w:val="00DC5852"/>
    <w:rsid w:val="00DE1BA9"/>
    <w:rsid w:val="00DE4C32"/>
    <w:rsid w:val="00DF6218"/>
    <w:rsid w:val="00E0327B"/>
    <w:rsid w:val="00E04360"/>
    <w:rsid w:val="00E11BE3"/>
    <w:rsid w:val="00E11ED2"/>
    <w:rsid w:val="00E20B18"/>
    <w:rsid w:val="00E24C74"/>
    <w:rsid w:val="00E2519C"/>
    <w:rsid w:val="00E26C8B"/>
    <w:rsid w:val="00E3187C"/>
    <w:rsid w:val="00E36D9C"/>
    <w:rsid w:val="00E414EC"/>
    <w:rsid w:val="00E505F3"/>
    <w:rsid w:val="00E521F3"/>
    <w:rsid w:val="00E64A55"/>
    <w:rsid w:val="00E6695A"/>
    <w:rsid w:val="00E66D02"/>
    <w:rsid w:val="00E75C6B"/>
    <w:rsid w:val="00E7775D"/>
    <w:rsid w:val="00E83FC7"/>
    <w:rsid w:val="00E8793F"/>
    <w:rsid w:val="00E90537"/>
    <w:rsid w:val="00EA1827"/>
    <w:rsid w:val="00EA1BC3"/>
    <w:rsid w:val="00EA37C3"/>
    <w:rsid w:val="00EA3901"/>
    <w:rsid w:val="00EA4808"/>
    <w:rsid w:val="00EB1F18"/>
    <w:rsid w:val="00EB5DAE"/>
    <w:rsid w:val="00EC42E6"/>
    <w:rsid w:val="00EF5094"/>
    <w:rsid w:val="00EF7244"/>
    <w:rsid w:val="00F05B15"/>
    <w:rsid w:val="00F05F95"/>
    <w:rsid w:val="00F07050"/>
    <w:rsid w:val="00F07C2C"/>
    <w:rsid w:val="00F2182F"/>
    <w:rsid w:val="00F35E13"/>
    <w:rsid w:val="00F4024D"/>
    <w:rsid w:val="00F43750"/>
    <w:rsid w:val="00F46C7F"/>
    <w:rsid w:val="00F50BD7"/>
    <w:rsid w:val="00F521BD"/>
    <w:rsid w:val="00F7513C"/>
    <w:rsid w:val="00F86549"/>
    <w:rsid w:val="00F906F3"/>
    <w:rsid w:val="00FA793C"/>
    <w:rsid w:val="00FB6639"/>
    <w:rsid w:val="00FB7507"/>
    <w:rsid w:val="00FC073E"/>
    <w:rsid w:val="00FC121D"/>
    <w:rsid w:val="00FC45E7"/>
    <w:rsid w:val="00FD4D7E"/>
    <w:rsid w:val="00FF1305"/>
    <w:rsid w:val="00FF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DE306"/>
  <w15:chartTrackingRefBased/>
  <w15:docId w15:val="{D1E67DCB-3F92-1040-B635-E20BB50C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Galletti</dc:creator>
  <cp:keywords/>
  <dc:description/>
  <cp:lastModifiedBy>Galletti, Giovanni</cp:lastModifiedBy>
  <cp:revision>22</cp:revision>
  <cp:lastPrinted>2024-10-02T20:13:00Z</cp:lastPrinted>
  <dcterms:created xsi:type="dcterms:W3CDTF">2024-06-18T17:06:00Z</dcterms:created>
  <dcterms:modified xsi:type="dcterms:W3CDTF">2026-04-10T20:00:00Z</dcterms:modified>
</cp:coreProperties>
</file>