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B9FBE" w14:textId="77777777" w:rsidR="002960C6" w:rsidRPr="002960C6" w:rsidRDefault="002960C6">
      <w:pPr>
        <w:rPr>
          <w:u w:val="single"/>
          <w:lang w:val="en-GB"/>
        </w:rPr>
      </w:pPr>
      <w:r w:rsidRPr="002960C6">
        <w:rPr>
          <w:u w:val="single"/>
          <w:lang w:val="en-GB"/>
        </w:rPr>
        <w:t>PBMC isolation from whole blood and leukapheresis</w:t>
      </w:r>
    </w:p>
    <w:p w14:paraId="518C1C01" w14:textId="77777777" w:rsidR="002960C6" w:rsidRPr="002960C6" w:rsidRDefault="002960C6">
      <w:pPr>
        <w:rPr>
          <w:u w:val="single"/>
          <w:lang w:val="en-GB"/>
        </w:rPr>
      </w:pPr>
    </w:p>
    <w:p w14:paraId="071B465B" w14:textId="77777777" w:rsidR="002960C6" w:rsidRDefault="002960C6">
      <w:pPr>
        <w:rPr>
          <w:b/>
          <w:lang w:val="en-GB"/>
        </w:rPr>
      </w:pPr>
      <w:r w:rsidRPr="002960C6">
        <w:rPr>
          <w:b/>
          <w:lang w:val="en-GB"/>
        </w:rPr>
        <w:t>Materials</w:t>
      </w:r>
    </w:p>
    <w:p w14:paraId="3C66CB6E" w14:textId="7099DDE7" w:rsidR="002960C6" w:rsidRDefault="002960C6" w:rsidP="002960C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Sterile phys</w:t>
      </w:r>
      <w:r w:rsidR="00940DFE">
        <w:rPr>
          <w:lang w:val="en-GB"/>
        </w:rPr>
        <w:t>iological saline solution (NaCl</w:t>
      </w:r>
      <w:r>
        <w:rPr>
          <w:lang w:val="en-GB"/>
        </w:rPr>
        <w:t xml:space="preserve"> 0,9%. Baxter9)</w:t>
      </w:r>
    </w:p>
    <w:p w14:paraId="4E97018B" w14:textId="77777777" w:rsidR="002960C6" w:rsidRDefault="002960C6" w:rsidP="002960C6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Ficoll</w:t>
      </w:r>
      <w:proofErr w:type="spellEnd"/>
      <w:r>
        <w:rPr>
          <w:lang w:val="en-GB"/>
        </w:rPr>
        <w:t xml:space="preserve"> solution (RT, use avoiding light exposure)</w:t>
      </w:r>
    </w:p>
    <w:p w14:paraId="12230F62" w14:textId="77777777" w:rsidR="002960C6" w:rsidRDefault="002960C6" w:rsidP="002960C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Falcons (50mL)</w:t>
      </w:r>
    </w:p>
    <w:p w14:paraId="6611ECEE" w14:textId="77777777" w:rsidR="002960C6" w:rsidRDefault="002960C6" w:rsidP="002960C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Trypan blue 0,04%</w:t>
      </w:r>
    </w:p>
    <w:p w14:paraId="58BB477E" w14:textId="77777777" w:rsidR="002960C6" w:rsidRDefault="002960C6" w:rsidP="002960C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Labelled cryovials</w:t>
      </w:r>
    </w:p>
    <w:p w14:paraId="23B28F3B" w14:textId="77777777" w:rsidR="002960C6" w:rsidRDefault="002960C6" w:rsidP="002960C6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Cryobox</w:t>
      </w:r>
      <w:proofErr w:type="spellEnd"/>
      <w:r>
        <w:rPr>
          <w:lang w:val="en-GB"/>
        </w:rPr>
        <w:t xml:space="preserve"> (RT)</w:t>
      </w:r>
    </w:p>
    <w:p w14:paraId="142D97D6" w14:textId="77777777" w:rsidR="002960C6" w:rsidRDefault="002960C6" w:rsidP="002960C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Freezing medium (FBS 10% DMSO 4°C)</w:t>
      </w:r>
    </w:p>
    <w:p w14:paraId="3426B892" w14:textId="77777777" w:rsidR="002960C6" w:rsidRDefault="002960C6" w:rsidP="002960C6">
      <w:pPr>
        <w:rPr>
          <w:lang w:val="en-GB"/>
        </w:rPr>
      </w:pPr>
    </w:p>
    <w:p w14:paraId="4C838BFC" w14:textId="77777777" w:rsidR="002960C6" w:rsidRDefault="002960C6" w:rsidP="002960C6">
      <w:pPr>
        <w:rPr>
          <w:b/>
          <w:lang w:val="en-GB"/>
        </w:rPr>
      </w:pPr>
      <w:r w:rsidRPr="002960C6">
        <w:rPr>
          <w:b/>
          <w:lang w:val="en-GB"/>
        </w:rPr>
        <w:t>Protocol</w:t>
      </w:r>
    </w:p>
    <w:p w14:paraId="6D9E1F4E" w14:textId="3502CA3D" w:rsidR="002960C6" w:rsidRDefault="002960C6" w:rsidP="002960C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Divide blood in 3 Falcons (50mL) and make up to a final volume of 30 mL with physiological solution, resuspend properly</w:t>
      </w:r>
      <w:r w:rsidR="0083695F">
        <w:rPr>
          <w:lang w:val="en-GB"/>
        </w:rPr>
        <w:t xml:space="preserve">. </w:t>
      </w:r>
      <w:r w:rsidR="0083695F" w:rsidRPr="0083695F">
        <w:rPr>
          <w:i/>
          <w:lang w:val="en-GB"/>
        </w:rPr>
        <w:t>If you are working with leukapheresis (1-2ml) top up to 30ml with saline solution</w:t>
      </w:r>
      <w:r w:rsidR="0083695F">
        <w:rPr>
          <w:lang w:val="en-GB"/>
        </w:rPr>
        <w:t>;</w:t>
      </w:r>
    </w:p>
    <w:p w14:paraId="6623EE97" w14:textId="36FBDF5C" w:rsidR="002960C6" w:rsidRDefault="009135A3" w:rsidP="002960C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Stratify </w:t>
      </w:r>
      <w:r w:rsidR="00BB75EF">
        <w:rPr>
          <w:lang w:val="en-GB"/>
        </w:rPr>
        <w:t xml:space="preserve">on the layer of 17 mL of </w:t>
      </w:r>
      <w:proofErr w:type="spellStart"/>
      <w:r w:rsidR="00BB75EF">
        <w:rPr>
          <w:lang w:val="en-GB"/>
        </w:rPr>
        <w:t>Ficoll</w:t>
      </w:r>
      <w:proofErr w:type="spellEnd"/>
      <w:r w:rsidR="00BB75EF">
        <w:rPr>
          <w:lang w:val="en-GB"/>
        </w:rPr>
        <w:t xml:space="preserve"> solution</w:t>
      </w:r>
    </w:p>
    <w:p w14:paraId="2885FB06" w14:textId="6E8F261D" w:rsidR="00BB75EF" w:rsidRDefault="00BB75EF" w:rsidP="002960C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Centrifuge: </w:t>
      </w:r>
      <w:r w:rsidR="00FC6708">
        <w:rPr>
          <w:lang w:val="en-GB"/>
        </w:rPr>
        <w:t xml:space="preserve">400 G, 30’, </w:t>
      </w:r>
      <w:r w:rsidR="003A0E52">
        <w:rPr>
          <w:lang w:val="en-GB"/>
        </w:rPr>
        <w:t>max acceleration (9), min brake (1), RT</w:t>
      </w:r>
    </w:p>
    <w:p w14:paraId="0DBB894E" w14:textId="4FA86FDE" w:rsidR="003A0E52" w:rsidRDefault="003A0E52" w:rsidP="002960C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Collect PBMC’s ring and make up to a volume of 50 mL of physiological solution</w:t>
      </w:r>
    </w:p>
    <w:p w14:paraId="733EEA1E" w14:textId="7A5F3C5F" w:rsidR="003A0E52" w:rsidRDefault="003A0E52" w:rsidP="002960C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Centrifuge: 520 G, 10’, max acceleration (9), max brake (9), RT</w:t>
      </w:r>
    </w:p>
    <w:p w14:paraId="23331953" w14:textId="1780AF75" w:rsidR="003A0E52" w:rsidRDefault="003A0E52" w:rsidP="002960C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Remove supernatant, resuspend pellet with the appropriate amount of physiological solution</w:t>
      </w:r>
    </w:p>
    <w:p w14:paraId="1FE46197" w14:textId="770FB1A8" w:rsidR="003A0E52" w:rsidRDefault="003A0E52" w:rsidP="002960C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Cell count: average dilution 1:5 in trypan blue 0,04% (80uL trypan plus 20uL cells)</w:t>
      </w:r>
    </w:p>
    <w:p w14:paraId="3ED7C790" w14:textId="210B7FE0" w:rsidR="003A0E52" w:rsidRDefault="003A0E52" w:rsidP="002960C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Make up to a final volume of 40 mL of physiological solution</w:t>
      </w:r>
    </w:p>
    <w:p w14:paraId="4DC1DB6B" w14:textId="6D0A7FAC" w:rsidR="003A0E52" w:rsidRDefault="003A0E52" w:rsidP="002960C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Centrifuge: 520 G, 15’, max acceleration (9), max brake (9), RT</w:t>
      </w:r>
    </w:p>
    <w:p w14:paraId="038A55CE" w14:textId="48ADA688" w:rsidR="003A0E52" w:rsidRDefault="003A0E52" w:rsidP="002960C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Remove supernatant, resuspend in appropriate amount of freezing medium (FBS 10% DMSO, 1mL/vial)</w:t>
      </w:r>
    </w:p>
    <w:p w14:paraId="26E20A30" w14:textId="76AA9F73" w:rsidR="003A0E52" w:rsidRPr="002960C6" w:rsidRDefault="003A0E52" w:rsidP="002960C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Keep vials 24/48h at -80°C, then move to liquid Nitrogen container</w:t>
      </w:r>
    </w:p>
    <w:sectPr w:rsidR="003A0E52" w:rsidRPr="002960C6" w:rsidSect="00E03538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B1D1D"/>
    <w:multiLevelType w:val="hybridMultilevel"/>
    <w:tmpl w:val="11D6B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BA5714"/>
    <w:multiLevelType w:val="hybridMultilevel"/>
    <w:tmpl w:val="E6724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260683">
    <w:abstractNumId w:val="0"/>
  </w:num>
  <w:num w:numId="2" w16cid:durableId="1247038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4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23A9"/>
    <w:rsid w:val="00051D03"/>
    <w:rsid w:val="00080CB6"/>
    <w:rsid w:val="00164C5E"/>
    <w:rsid w:val="00166661"/>
    <w:rsid w:val="002960C6"/>
    <w:rsid w:val="003A0E52"/>
    <w:rsid w:val="005542A9"/>
    <w:rsid w:val="007C31FF"/>
    <w:rsid w:val="008038C9"/>
    <w:rsid w:val="008264A8"/>
    <w:rsid w:val="0083695F"/>
    <w:rsid w:val="00893574"/>
    <w:rsid w:val="008C5279"/>
    <w:rsid w:val="00912ADF"/>
    <w:rsid w:val="009135A3"/>
    <w:rsid w:val="00940DFE"/>
    <w:rsid w:val="00BB75EF"/>
    <w:rsid w:val="00CE7251"/>
    <w:rsid w:val="00D35666"/>
    <w:rsid w:val="00E03538"/>
    <w:rsid w:val="00E823A9"/>
    <w:rsid w:val="00F645CF"/>
    <w:rsid w:val="00FC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7C997"/>
  <w15:docId w15:val="{4884500B-A89F-4A97-8CF7-EF66BBD62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60C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353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5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Galletti, Giovanni</cp:lastModifiedBy>
  <cp:revision>8</cp:revision>
  <cp:lastPrinted>2019-11-06T12:15:00Z</cp:lastPrinted>
  <dcterms:created xsi:type="dcterms:W3CDTF">2016-02-08T10:08:00Z</dcterms:created>
  <dcterms:modified xsi:type="dcterms:W3CDTF">2026-02-27T20:06:00Z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PERS2_INFO_01">
    <vt:lpwstr>&lt;info&gt;&lt;style id="http://www.zotero.org/styles/apa"/&gt;&lt;format class="1"/&gt;&lt;/info&gt;PAPERS2_INFO_END</vt:lpwstr>
  </property>
</Properties>
</file>