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C672" w14:textId="62F5C352" w:rsidR="004C18C5" w:rsidRDefault="004C18C5" w:rsidP="001779CB">
      <w:pPr>
        <w:spacing w:before="100" w:beforeAutospacing="1" w:after="100" w:afterAutospacing="1"/>
        <w:jc w:val="center"/>
        <w:outlineLvl w:val="1"/>
        <w:rPr>
          <w:rFonts w:ascii="Arial" w:eastAsia="Times New Roman" w:hAnsi="Arial" w:cs="Arial"/>
          <w:b/>
          <w:bCs/>
          <w:sz w:val="22"/>
          <w:szCs w:val="22"/>
        </w:rPr>
      </w:pPr>
      <w:r w:rsidRPr="004C18C5">
        <w:rPr>
          <w:rFonts w:ascii="Arial" w:eastAsia="Times New Roman" w:hAnsi="Arial" w:cs="Arial"/>
          <w:b/>
          <w:bCs/>
          <w:sz w:val="22"/>
          <w:szCs w:val="22"/>
        </w:rPr>
        <w:t>B16 tumor processing</w:t>
      </w:r>
    </w:p>
    <w:p w14:paraId="7E325BDD" w14:textId="045E3256" w:rsidR="001779CB" w:rsidRPr="004C18C5" w:rsidRDefault="001779CB" w:rsidP="004C18C5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2"/>
          <w:szCs w:val="22"/>
        </w:rPr>
      </w:pPr>
      <w:r>
        <w:rPr>
          <w:rFonts w:ascii="Arial" w:eastAsia="Times New Roman" w:hAnsi="Arial" w:cs="Arial"/>
          <w:b/>
          <w:bCs/>
          <w:sz w:val="22"/>
          <w:szCs w:val="22"/>
        </w:rPr>
        <w:t>Tumor tissue dissociation</w:t>
      </w:r>
    </w:p>
    <w:p w14:paraId="0A4CC847" w14:textId="61912892" w:rsidR="004C18C5" w:rsidRPr="004C18C5" w:rsidRDefault="004C18C5" w:rsidP="004C18C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>Use scissors and chop tumor into small pieces in</w:t>
      </w:r>
      <w:r w:rsidR="004D03DD">
        <w:rPr>
          <w:rFonts w:ascii="Arial" w:eastAsia="Times New Roman" w:hAnsi="Arial" w:cs="Arial"/>
          <w:sz w:val="22"/>
          <w:szCs w:val="22"/>
        </w:rPr>
        <w:t>side</w:t>
      </w:r>
      <w:r w:rsidRPr="004C18C5">
        <w:rPr>
          <w:rFonts w:ascii="Arial" w:eastAsia="Times New Roman" w:hAnsi="Arial" w:cs="Arial"/>
          <w:sz w:val="22"/>
          <w:szCs w:val="22"/>
        </w:rPr>
        <w:t xml:space="preserve"> 50ml falcon turned on its side (should look like mush).</w:t>
      </w:r>
    </w:p>
    <w:p w14:paraId="63A39D18" w14:textId="79B67C9E" w:rsidR="004C18C5" w:rsidRPr="004C18C5" w:rsidRDefault="004C18C5" w:rsidP="004C18C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>Add 10</w:t>
      </w:r>
      <w:r w:rsidR="0065515F">
        <w:rPr>
          <w:rFonts w:ascii="Arial" w:eastAsia="Times New Roman" w:hAnsi="Arial" w:cs="Arial"/>
          <w:sz w:val="22"/>
          <w:szCs w:val="22"/>
        </w:rPr>
        <w:t>ml</w:t>
      </w:r>
      <w:r w:rsidRPr="004C18C5">
        <w:rPr>
          <w:rFonts w:ascii="Arial" w:eastAsia="Times New Roman" w:hAnsi="Arial" w:cs="Arial"/>
          <w:sz w:val="22"/>
          <w:szCs w:val="22"/>
        </w:rPr>
        <w:t xml:space="preserve"> collagenase solution </w:t>
      </w:r>
      <w:r>
        <w:rPr>
          <w:rFonts w:ascii="Arial" w:eastAsia="Times New Roman" w:hAnsi="Arial" w:cs="Arial"/>
          <w:sz w:val="22"/>
          <w:szCs w:val="22"/>
        </w:rPr>
        <w:t>(see recipe below), washing scissors off and tissue down the side of the tube.</w:t>
      </w:r>
    </w:p>
    <w:p w14:paraId="16CE8873" w14:textId="1FA0ED13" w:rsidR="004C18C5" w:rsidRPr="004C18C5" w:rsidRDefault="004C18C5" w:rsidP="004C18C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>Incubate for 30 min @ 37°C</w:t>
      </w:r>
      <w:r>
        <w:rPr>
          <w:rFonts w:ascii="Arial" w:eastAsia="Times New Roman" w:hAnsi="Arial" w:cs="Arial"/>
          <w:sz w:val="22"/>
          <w:szCs w:val="22"/>
        </w:rPr>
        <w:t xml:space="preserve"> in shaking incubator.</w:t>
      </w:r>
    </w:p>
    <w:p w14:paraId="14E0AEAA" w14:textId="77777777" w:rsidR="004D03DD" w:rsidRDefault="004C18C5" w:rsidP="001779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Pour through </w:t>
      </w:r>
      <w:r w:rsidR="004D03DD">
        <w:rPr>
          <w:rFonts w:ascii="Arial" w:eastAsia="Times New Roman" w:hAnsi="Arial" w:cs="Arial"/>
          <w:sz w:val="22"/>
          <w:szCs w:val="22"/>
        </w:rPr>
        <w:t xml:space="preserve">cell strainer </w:t>
      </w:r>
      <w:r>
        <w:rPr>
          <w:rFonts w:ascii="Arial" w:eastAsia="Times New Roman" w:hAnsi="Arial" w:cs="Arial"/>
          <w:sz w:val="22"/>
          <w:szCs w:val="22"/>
        </w:rPr>
        <w:t>into a new 50mL conical, m</w:t>
      </w:r>
      <w:r w:rsidRPr="004C18C5">
        <w:rPr>
          <w:rFonts w:ascii="Arial" w:eastAsia="Times New Roman" w:hAnsi="Arial" w:cs="Arial"/>
          <w:sz w:val="22"/>
          <w:szCs w:val="22"/>
        </w:rPr>
        <w:t>ash through cell strainer</w:t>
      </w:r>
      <w:r>
        <w:rPr>
          <w:rFonts w:ascii="Arial" w:eastAsia="Times New Roman" w:hAnsi="Arial" w:cs="Arial"/>
          <w:sz w:val="22"/>
          <w:szCs w:val="22"/>
        </w:rPr>
        <w:t xml:space="preserve">, and add </w:t>
      </w:r>
      <w:r w:rsidR="001779CB">
        <w:rPr>
          <w:rFonts w:ascii="Arial" w:eastAsia="Times New Roman" w:hAnsi="Arial" w:cs="Arial"/>
          <w:sz w:val="22"/>
          <w:szCs w:val="22"/>
        </w:rPr>
        <w:t>10mL RP5 (RPMI +5% serum) to wash</w:t>
      </w:r>
      <w:r w:rsidR="004D03DD">
        <w:rPr>
          <w:rFonts w:ascii="Arial" w:eastAsia="Times New Roman" w:hAnsi="Arial" w:cs="Arial"/>
          <w:sz w:val="22"/>
          <w:szCs w:val="22"/>
        </w:rPr>
        <w:t xml:space="preserve"> cells down.</w:t>
      </w:r>
    </w:p>
    <w:p w14:paraId="75738CD5" w14:textId="0A997585" w:rsidR="001779CB" w:rsidRDefault="004D03DD" w:rsidP="001779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P</w:t>
      </w:r>
      <w:r w:rsidR="001779CB">
        <w:rPr>
          <w:rFonts w:ascii="Arial" w:eastAsia="Times New Roman" w:hAnsi="Arial" w:cs="Arial"/>
          <w:sz w:val="22"/>
          <w:szCs w:val="22"/>
        </w:rPr>
        <w:t>ut tubes on ice while processing other tumors.</w:t>
      </w:r>
    </w:p>
    <w:p w14:paraId="0571F1B6" w14:textId="7CAE9C04" w:rsidR="001779CB" w:rsidRDefault="001779CB" w:rsidP="001779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Before spinning, add 2mL 1x ACK to each tube, and vortex each tube for 30 seconds to further disassociate lymphocytes from tumor cells.</w:t>
      </w:r>
    </w:p>
    <w:p w14:paraId="4E34A645" w14:textId="027CA8BA" w:rsidR="001779CB" w:rsidRPr="004C18C5" w:rsidRDefault="001779CB" w:rsidP="001779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 xml:space="preserve">Spin </w:t>
      </w:r>
      <w:r w:rsidR="004D03DD">
        <w:rPr>
          <w:rFonts w:ascii="Arial" w:eastAsia="Times New Roman" w:hAnsi="Arial" w:cs="Arial"/>
          <w:sz w:val="22"/>
          <w:szCs w:val="22"/>
        </w:rPr>
        <w:t xml:space="preserve">down </w:t>
      </w:r>
      <w:r w:rsidRPr="004C18C5">
        <w:rPr>
          <w:rFonts w:ascii="Arial" w:eastAsia="Times New Roman" w:hAnsi="Arial" w:cs="Arial"/>
          <w:sz w:val="22"/>
          <w:szCs w:val="22"/>
        </w:rPr>
        <w:t xml:space="preserve">at 1600 rpm for </w:t>
      </w:r>
      <w:r>
        <w:rPr>
          <w:rFonts w:ascii="Arial" w:eastAsia="Times New Roman" w:hAnsi="Arial" w:cs="Arial"/>
          <w:sz w:val="22"/>
          <w:szCs w:val="22"/>
        </w:rPr>
        <w:t>6</w:t>
      </w:r>
      <w:r w:rsidRPr="004C18C5">
        <w:rPr>
          <w:rFonts w:ascii="Arial" w:eastAsia="Times New Roman" w:hAnsi="Arial" w:cs="Arial"/>
          <w:sz w:val="22"/>
          <w:szCs w:val="22"/>
        </w:rPr>
        <w:t xml:space="preserve"> min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680E6AE9" w14:textId="4BAF8E72" w:rsidR="004C18C5" w:rsidRPr="004C18C5" w:rsidRDefault="004C18C5" w:rsidP="001779C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2"/>
          <w:szCs w:val="22"/>
        </w:rPr>
      </w:pPr>
      <w:r w:rsidRPr="004C18C5">
        <w:rPr>
          <w:rFonts w:ascii="Arial" w:eastAsia="Times New Roman" w:hAnsi="Arial" w:cs="Arial"/>
          <w:b/>
          <w:bCs/>
          <w:sz w:val="22"/>
          <w:szCs w:val="22"/>
        </w:rPr>
        <w:t>Percoll</w:t>
      </w:r>
    </w:p>
    <w:p w14:paraId="0C28504D" w14:textId="6678AC6E" w:rsidR="004C18C5" w:rsidRPr="004C18C5" w:rsidRDefault="004C18C5" w:rsidP="004C18C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>Make sure you see a pellet, then pour supernatant out</w:t>
      </w:r>
      <w:r w:rsidR="001779CB">
        <w:rPr>
          <w:rFonts w:ascii="Arial" w:eastAsia="Times New Roman" w:hAnsi="Arial" w:cs="Arial"/>
          <w:sz w:val="22"/>
          <w:szCs w:val="22"/>
        </w:rPr>
        <w:t>.</w:t>
      </w:r>
    </w:p>
    <w:p w14:paraId="0E099FEA" w14:textId="76094274" w:rsidR="004C18C5" w:rsidRPr="004C18C5" w:rsidRDefault="004C18C5" w:rsidP="001779C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>Resuspend each sample in 5 mL 44% percoll solution, make sure pellet is well resuspended</w:t>
      </w:r>
      <w:r w:rsidR="001779CB">
        <w:rPr>
          <w:rFonts w:ascii="Arial" w:eastAsia="Times New Roman" w:hAnsi="Arial" w:cs="Arial"/>
          <w:sz w:val="22"/>
          <w:szCs w:val="22"/>
        </w:rPr>
        <w:t>, and transfer to a 15ml round bottom tube (bacteria culturing tube).</w:t>
      </w:r>
    </w:p>
    <w:p w14:paraId="22488696" w14:textId="77777777" w:rsidR="004C18C5" w:rsidRPr="004C18C5" w:rsidRDefault="004C18C5" w:rsidP="004C18C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>Place glass pasteur pipette in conical and add 2 mL 67% percol solution to top of pipette to make a bottom layer. Don’t disturb after adding!</w:t>
      </w:r>
    </w:p>
    <w:p w14:paraId="535FFEC5" w14:textId="36C5C3B4" w:rsidR="004C18C5" w:rsidRPr="004C18C5" w:rsidRDefault="004C18C5" w:rsidP="004C18C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 xml:space="preserve">Spin at 21°C at 2000 rpm for 20 min, set acceleration to </w:t>
      </w:r>
      <w:r w:rsidR="001779CB">
        <w:rPr>
          <w:rFonts w:ascii="Arial" w:eastAsia="Times New Roman" w:hAnsi="Arial" w:cs="Arial"/>
          <w:sz w:val="22"/>
          <w:szCs w:val="22"/>
        </w:rPr>
        <w:t>3</w:t>
      </w:r>
      <w:r w:rsidRPr="004C18C5">
        <w:rPr>
          <w:rFonts w:ascii="Arial" w:eastAsia="Times New Roman" w:hAnsi="Arial" w:cs="Arial"/>
          <w:sz w:val="22"/>
          <w:szCs w:val="22"/>
        </w:rPr>
        <w:t xml:space="preserve"> and brake to 0</w:t>
      </w:r>
    </w:p>
    <w:p w14:paraId="24BDBEB2" w14:textId="767E7D74" w:rsidR="004C18C5" w:rsidRPr="004C18C5" w:rsidRDefault="004C18C5" w:rsidP="004C18C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 xml:space="preserve">Check for an interphase between the two layers and transfer it to 15 mL conical (usually about </w:t>
      </w:r>
      <w:r w:rsidR="004D03DD">
        <w:rPr>
          <w:rFonts w:ascii="Arial" w:eastAsia="Times New Roman" w:hAnsi="Arial" w:cs="Arial"/>
          <w:sz w:val="22"/>
          <w:szCs w:val="22"/>
        </w:rPr>
        <w:t>2</w:t>
      </w:r>
      <w:r w:rsidRPr="004C18C5">
        <w:rPr>
          <w:rFonts w:ascii="Arial" w:eastAsia="Times New Roman" w:hAnsi="Arial" w:cs="Arial"/>
          <w:sz w:val="22"/>
          <w:szCs w:val="22"/>
        </w:rPr>
        <w:t xml:space="preserve"> mL)</w:t>
      </w:r>
      <w:r w:rsidR="001779CB">
        <w:rPr>
          <w:rFonts w:ascii="Arial" w:eastAsia="Times New Roman" w:hAnsi="Arial" w:cs="Arial"/>
          <w:sz w:val="22"/>
          <w:szCs w:val="22"/>
        </w:rPr>
        <w:t>.</w:t>
      </w:r>
    </w:p>
    <w:p w14:paraId="6A3D2C0C" w14:textId="25C3C645" w:rsidR="00D40088" w:rsidRPr="001779CB" w:rsidRDefault="004C18C5" w:rsidP="001779C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 xml:space="preserve">Fill to top with </w:t>
      </w:r>
      <w:r w:rsidR="001779CB">
        <w:rPr>
          <w:rFonts w:ascii="Arial" w:eastAsia="Times New Roman" w:hAnsi="Arial" w:cs="Arial"/>
          <w:sz w:val="22"/>
          <w:szCs w:val="22"/>
        </w:rPr>
        <w:t>RP5</w:t>
      </w:r>
      <w:r w:rsidRPr="004C18C5">
        <w:rPr>
          <w:rFonts w:ascii="Arial" w:eastAsia="Times New Roman" w:hAnsi="Arial" w:cs="Arial"/>
          <w:sz w:val="22"/>
          <w:szCs w:val="22"/>
        </w:rPr>
        <w:t xml:space="preserve"> then spin at </w:t>
      </w:r>
      <w:r w:rsidR="001779CB">
        <w:rPr>
          <w:rFonts w:ascii="Arial" w:eastAsia="Times New Roman" w:hAnsi="Arial" w:cs="Arial"/>
          <w:sz w:val="22"/>
          <w:szCs w:val="22"/>
        </w:rPr>
        <w:t xml:space="preserve">1600 </w:t>
      </w:r>
      <w:r w:rsidRPr="004C18C5">
        <w:rPr>
          <w:rFonts w:ascii="Arial" w:eastAsia="Times New Roman" w:hAnsi="Arial" w:cs="Arial"/>
          <w:sz w:val="22"/>
          <w:szCs w:val="22"/>
        </w:rPr>
        <w:t xml:space="preserve">rpm for </w:t>
      </w:r>
      <w:r w:rsidR="001779CB">
        <w:rPr>
          <w:rFonts w:ascii="Arial" w:eastAsia="Times New Roman" w:hAnsi="Arial" w:cs="Arial"/>
          <w:sz w:val="22"/>
          <w:szCs w:val="22"/>
        </w:rPr>
        <w:t>4</w:t>
      </w:r>
      <w:r w:rsidRPr="004C18C5">
        <w:rPr>
          <w:rFonts w:ascii="Arial" w:eastAsia="Times New Roman" w:hAnsi="Arial" w:cs="Arial"/>
          <w:sz w:val="22"/>
          <w:szCs w:val="22"/>
        </w:rPr>
        <w:t xml:space="preserve"> min</w:t>
      </w:r>
      <w:r w:rsidR="001779CB">
        <w:rPr>
          <w:rFonts w:ascii="Arial" w:eastAsia="Times New Roman" w:hAnsi="Arial" w:cs="Arial"/>
          <w:sz w:val="22"/>
          <w:szCs w:val="22"/>
        </w:rPr>
        <w:t>.</w:t>
      </w:r>
    </w:p>
    <w:p w14:paraId="3C2FB82F" w14:textId="75822D48" w:rsidR="001779CB" w:rsidRPr="004C18C5" w:rsidRDefault="001779CB" w:rsidP="001779C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2"/>
          <w:szCs w:val="22"/>
        </w:rPr>
      </w:pPr>
      <w:r>
        <w:rPr>
          <w:rFonts w:ascii="Arial" w:eastAsia="Times New Roman" w:hAnsi="Arial" w:cs="Arial"/>
          <w:b/>
          <w:bCs/>
          <w:sz w:val="22"/>
          <w:szCs w:val="22"/>
        </w:rPr>
        <w:t>Ficoll</w:t>
      </w:r>
    </w:p>
    <w:p w14:paraId="5DB43C43" w14:textId="629A1503" w:rsidR="001779CB" w:rsidRDefault="001779CB" w:rsidP="001779C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>Make sure you see a pellet, then pour supernatant out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5AB227FB" w14:textId="66083D3B" w:rsidR="004D03DD" w:rsidRPr="004C18C5" w:rsidRDefault="001779CB" w:rsidP="004D03D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>Resuspend each sample in 5 mL</w:t>
      </w:r>
      <w:r>
        <w:rPr>
          <w:rFonts w:ascii="Arial" w:eastAsia="Times New Roman" w:hAnsi="Arial" w:cs="Arial"/>
          <w:sz w:val="22"/>
          <w:szCs w:val="22"/>
        </w:rPr>
        <w:t xml:space="preserve"> RP5, </w:t>
      </w:r>
      <w:r w:rsidR="004D03DD">
        <w:rPr>
          <w:rFonts w:ascii="Arial" w:eastAsia="Times New Roman" w:hAnsi="Arial" w:cs="Arial"/>
          <w:sz w:val="22"/>
          <w:szCs w:val="22"/>
        </w:rPr>
        <w:t>p</w:t>
      </w:r>
      <w:r w:rsidR="004D03DD" w:rsidRPr="004C18C5">
        <w:rPr>
          <w:rFonts w:ascii="Arial" w:eastAsia="Times New Roman" w:hAnsi="Arial" w:cs="Arial"/>
          <w:sz w:val="22"/>
          <w:szCs w:val="22"/>
        </w:rPr>
        <w:t xml:space="preserve">lace glass pasteur pipette in conical and add 2 mL </w:t>
      </w:r>
      <w:r w:rsidR="004D03DD">
        <w:rPr>
          <w:rFonts w:ascii="Arial" w:eastAsia="Times New Roman" w:hAnsi="Arial" w:cs="Arial"/>
          <w:sz w:val="22"/>
          <w:szCs w:val="22"/>
        </w:rPr>
        <w:t xml:space="preserve">Ficoll (Corning Lymphocyte Separation Media </w:t>
      </w:r>
      <w:r w:rsidR="004D03DD" w:rsidRPr="004D03DD">
        <w:rPr>
          <w:rFonts w:ascii="Arial" w:eastAsia="Times New Roman" w:hAnsi="Arial" w:cs="Arial"/>
          <w:sz w:val="22"/>
          <w:szCs w:val="22"/>
        </w:rPr>
        <w:t>MT25072CV</w:t>
      </w:r>
      <w:r w:rsidR="004D03DD">
        <w:rPr>
          <w:rFonts w:ascii="Arial" w:eastAsia="Times New Roman" w:hAnsi="Arial" w:cs="Arial"/>
          <w:sz w:val="22"/>
          <w:szCs w:val="22"/>
        </w:rPr>
        <w:t>)</w:t>
      </w:r>
      <w:r w:rsidR="004D03DD" w:rsidRPr="004C18C5">
        <w:rPr>
          <w:rFonts w:ascii="Arial" w:eastAsia="Times New Roman" w:hAnsi="Arial" w:cs="Arial"/>
          <w:sz w:val="22"/>
          <w:szCs w:val="22"/>
        </w:rPr>
        <w:t xml:space="preserve"> to top of pipette to make a bottom layer. Don’t disturb after adding!</w:t>
      </w:r>
    </w:p>
    <w:p w14:paraId="7FB4A0F8" w14:textId="6F2E00A9" w:rsidR="004D03DD" w:rsidRPr="004C18C5" w:rsidRDefault="004D03DD" w:rsidP="004D03D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 xml:space="preserve">Spin at </w:t>
      </w:r>
      <w:r>
        <w:rPr>
          <w:rFonts w:ascii="Arial" w:eastAsia="Times New Roman" w:hAnsi="Arial" w:cs="Arial"/>
          <w:sz w:val="22"/>
          <w:szCs w:val="22"/>
        </w:rPr>
        <w:t>10</w:t>
      </w:r>
      <w:r w:rsidRPr="004C18C5">
        <w:rPr>
          <w:rFonts w:ascii="Arial" w:eastAsia="Times New Roman" w:hAnsi="Arial" w:cs="Arial"/>
          <w:sz w:val="22"/>
          <w:szCs w:val="22"/>
        </w:rPr>
        <w:t xml:space="preserve">°C at 2000 rpm for </w:t>
      </w:r>
      <w:r>
        <w:rPr>
          <w:rFonts w:ascii="Arial" w:eastAsia="Times New Roman" w:hAnsi="Arial" w:cs="Arial"/>
          <w:sz w:val="22"/>
          <w:szCs w:val="22"/>
        </w:rPr>
        <w:t>15</w:t>
      </w:r>
      <w:r w:rsidRPr="004C18C5">
        <w:rPr>
          <w:rFonts w:ascii="Arial" w:eastAsia="Times New Roman" w:hAnsi="Arial" w:cs="Arial"/>
          <w:sz w:val="22"/>
          <w:szCs w:val="22"/>
        </w:rPr>
        <w:t xml:space="preserve"> min, set acceleration to </w:t>
      </w:r>
      <w:r>
        <w:rPr>
          <w:rFonts w:ascii="Arial" w:eastAsia="Times New Roman" w:hAnsi="Arial" w:cs="Arial"/>
          <w:sz w:val="22"/>
          <w:szCs w:val="22"/>
        </w:rPr>
        <w:t>9</w:t>
      </w:r>
      <w:r w:rsidRPr="004C18C5">
        <w:rPr>
          <w:rFonts w:ascii="Arial" w:eastAsia="Times New Roman" w:hAnsi="Arial" w:cs="Arial"/>
          <w:sz w:val="22"/>
          <w:szCs w:val="22"/>
        </w:rPr>
        <w:t xml:space="preserve"> and brake to </w:t>
      </w:r>
      <w:r>
        <w:rPr>
          <w:rFonts w:ascii="Arial" w:eastAsia="Times New Roman" w:hAnsi="Arial" w:cs="Arial"/>
          <w:sz w:val="22"/>
          <w:szCs w:val="22"/>
        </w:rPr>
        <w:t>9</w:t>
      </w:r>
    </w:p>
    <w:p w14:paraId="4F9053A9" w14:textId="66D0E529" w:rsidR="004D03DD" w:rsidRPr="004C18C5" w:rsidRDefault="004D03DD" w:rsidP="004D03D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 xml:space="preserve">Check for an interphase between the two layers and transfer it to 15 mL conical (usually about </w:t>
      </w:r>
      <w:r>
        <w:rPr>
          <w:rFonts w:ascii="Arial" w:eastAsia="Times New Roman" w:hAnsi="Arial" w:cs="Arial"/>
          <w:sz w:val="22"/>
          <w:szCs w:val="22"/>
        </w:rPr>
        <w:t>2</w:t>
      </w:r>
      <w:r w:rsidRPr="004C18C5">
        <w:rPr>
          <w:rFonts w:ascii="Arial" w:eastAsia="Times New Roman" w:hAnsi="Arial" w:cs="Arial"/>
          <w:sz w:val="22"/>
          <w:szCs w:val="22"/>
        </w:rPr>
        <w:t xml:space="preserve"> mL)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6EE6671D" w14:textId="77777777" w:rsidR="004D03DD" w:rsidRPr="001779CB" w:rsidRDefault="004D03DD" w:rsidP="004D03D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4C18C5">
        <w:rPr>
          <w:rFonts w:ascii="Arial" w:eastAsia="Times New Roman" w:hAnsi="Arial" w:cs="Arial"/>
          <w:sz w:val="22"/>
          <w:szCs w:val="22"/>
        </w:rPr>
        <w:t xml:space="preserve">Fill to top with </w:t>
      </w:r>
      <w:r>
        <w:rPr>
          <w:rFonts w:ascii="Arial" w:eastAsia="Times New Roman" w:hAnsi="Arial" w:cs="Arial"/>
          <w:sz w:val="22"/>
          <w:szCs w:val="22"/>
        </w:rPr>
        <w:t>RP5</w:t>
      </w:r>
      <w:r w:rsidRPr="004C18C5">
        <w:rPr>
          <w:rFonts w:ascii="Arial" w:eastAsia="Times New Roman" w:hAnsi="Arial" w:cs="Arial"/>
          <w:sz w:val="22"/>
          <w:szCs w:val="22"/>
        </w:rPr>
        <w:t xml:space="preserve"> then spin at </w:t>
      </w:r>
      <w:r>
        <w:rPr>
          <w:rFonts w:ascii="Arial" w:eastAsia="Times New Roman" w:hAnsi="Arial" w:cs="Arial"/>
          <w:sz w:val="22"/>
          <w:szCs w:val="22"/>
        </w:rPr>
        <w:t xml:space="preserve">1600 </w:t>
      </w:r>
      <w:r w:rsidRPr="004C18C5">
        <w:rPr>
          <w:rFonts w:ascii="Arial" w:eastAsia="Times New Roman" w:hAnsi="Arial" w:cs="Arial"/>
          <w:sz w:val="22"/>
          <w:szCs w:val="22"/>
        </w:rPr>
        <w:t xml:space="preserve">rpm for </w:t>
      </w:r>
      <w:r>
        <w:rPr>
          <w:rFonts w:ascii="Arial" w:eastAsia="Times New Roman" w:hAnsi="Arial" w:cs="Arial"/>
          <w:sz w:val="22"/>
          <w:szCs w:val="22"/>
        </w:rPr>
        <w:t>4</w:t>
      </w:r>
      <w:r w:rsidRPr="004C18C5">
        <w:rPr>
          <w:rFonts w:ascii="Arial" w:eastAsia="Times New Roman" w:hAnsi="Arial" w:cs="Arial"/>
          <w:sz w:val="22"/>
          <w:szCs w:val="22"/>
        </w:rPr>
        <w:t xml:space="preserve"> min</w:t>
      </w:r>
      <w:r>
        <w:rPr>
          <w:rFonts w:ascii="Arial" w:eastAsia="Times New Roman" w:hAnsi="Arial" w:cs="Arial"/>
          <w:sz w:val="22"/>
          <w:szCs w:val="22"/>
        </w:rPr>
        <w:t>.</w:t>
      </w:r>
    </w:p>
    <w:p w14:paraId="17F8DA5E" w14:textId="63C74729" w:rsidR="001779CB" w:rsidRPr="001779CB" w:rsidRDefault="004D03DD" w:rsidP="001779C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Resuspend pellet in 1mL RP5 – cells are now ready to transfer to plates for staining.</w:t>
      </w:r>
    </w:p>
    <w:p w14:paraId="5BC11248" w14:textId="77777777" w:rsidR="001779CB" w:rsidRDefault="001779CB" w:rsidP="001779CB">
      <w:pPr>
        <w:rPr>
          <w:rFonts w:ascii="Arial" w:hAnsi="Arial" w:cs="Arial"/>
          <w:b/>
          <w:bCs/>
          <w:sz w:val="22"/>
          <w:szCs w:val="22"/>
        </w:rPr>
      </w:pPr>
    </w:p>
    <w:p w14:paraId="6C87D064" w14:textId="1ED03B45" w:rsidR="004D03DD" w:rsidRPr="001A4E16" w:rsidRDefault="004D03DD" w:rsidP="001779CB">
      <w:pPr>
        <w:rPr>
          <w:rFonts w:ascii="Arial" w:hAnsi="Arial" w:cs="Arial"/>
          <w:sz w:val="22"/>
          <w:szCs w:val="22"/>
        </w:rPr>
      </w:pPr>
      <w:r w:rsidRPr="001A4E16">
        <w:rPr>
          <w:rFonts w:ascii="Arial" w:hAnsi="Arial" w:cs="Arial"/>
          <w:sz w:val="22"/>
          <w:szCs w:val="22"/>
        </w:rPr>
        <w:t>**For MC38 tumors, can usually skip Ficoll step</w:t>
      </w:r>
    </w:p>
    <w:p w14:paraId="4556810E" w14:textId="77777777" w:rsidR="004D03DD" w:rsidRDefault="004D03DD" w:rsidP="001779CB">
      <w:pPr>
        <w:rPr>
          <w:rFonts w:ascii="Arial" w:hAnsi="Arial" w:cs="Arial"/>
          <w:b/>
          <w:bCs/>
          <w:sz w:val="22"/>
          <w:szCs w:val="22"/>
        </w:rPr>
      </w:pPr>
    </w:p>
    <w:p w14:paraId="343CAE13" w14:textId="77777777" w:rsidR="004D03DD" w:rsidRDefault="004D03DD" w:rsidP="001779CB">
      <w:pPr>
        <w:rPr>
          <w:rFonts w:ascii="Arial" w:hAnsi="Arial" w:cs="Arial"/>
          <w:b/>
          <w:bCs/>
          <w:sz w:val="22"/>
          <w:szCs w:val="22"/>
        </w:rPr>
      </w:pPr>
    </w:p>
    <w:p w14:paraId="62E59AEA" w14:textId="77777777" w:rsidR="004D03DD" w:rsidRDefault="004D03DD" w:rsidP="001779CB">
      <w:pPr>
        <w:rPr>
          <w:rFonts w:ascii="Arial" w:hAnsi="Arial" w:cs="Arial"/>
          <w:b/>
          <w:bCs/>
          <w:sz w:val="22"/>
          <w:szCs w:val="22"/>
        </w:rPr>
      </w:pPr>
    </w:p>
    <w:p w14:paraId="2990C841" w14:textId="77777777" w:rsidR="004D03DD" w:rsidRDefault="004D03DD" w:rsidP="001779CB">
      <w:pPr>
        <w:rPr>
          <w:rFonts w:ascii="Arial" w:hAnsi="Arial" w:cs="Arial"/>
          <w:b/>
          <w:bCs/>
          <w:sz w:val="22"/>
          <w:szCs w:val="22"/>
        </w:rPr>
      </w:pPr>
    </w:p>
    <w:p w14:paraId="065DAD01" w14:textId="77777777" w:rsidR="004D03DD" w:rsidRDefault="004D03DD" w:rsidP="001779CB">
      <w:pPr>
        <w:rPr>
          <w:rFonts w:ascii="Arial" w:hAnsi="Arial" w:cs="Arial"/>
          <w:b/>
          <w:bCs/>
          <w:sz w:val="22"/>
          <w:szCs w:val="22"/>
        </w:rPr>
      </w:pPr>
    </w:p>
    <w:p w14:paraId="1250D3E9" w14:textId="77777777" w:rsidR="004D03DD" w:rsidRDefault="004D03DD" w:rsidP="001779CB">
      <w:pPr>
        <w:rPr>
          <w:rFonts w:ascii="Arial" w:hAnsi="Arial" w:cs="Arial"/>
          <w:b/>
          <w:bCs/>
          <w:sz w:val="22"/>
          <w:szCs w:val="22"/>
        </w:rPr>
      </w:pPr>
    </w:p>
    <w:p w14:paraId="079B619A" w14:textId="77777777" w:rsidR="004D03DD" w:rsidRDefault="004D03DD" w:rsidP="001779CB">
      <w:pPr>
        <w:rPr>
          <w:rFonts w:ascii="Arial" w:hAnsi="Arial" w:cs="Arial"/>
          <w:b/>
          <w:bCs/>
          <w:sz w:val="22"/>
          <w:szCs w:val="22"/>
        </w:rPr>
      </w:pPr>
    </w:p>
    <w:p w14:paraId="53AD2724" w14:textId="77777777" w:rsidR="004D03DD" w:rsidRDefault="004D03DD" w:rsidP="001779CB">
      <w:pPr>
        <w:rPr>
          <w:rFonts w:ascii="Arial" w:hAnsi="Arial" w:cs="Arial"/>
          <w:b/>
          <w:bCs/>
          <w:sz w:val="22"/>
          <w:szCs w:val="22"/>
        </w:rPr>
      </w:pPr>
    </w:p>
    <w:p w14:paraId="326C0F46" w14:textId="137DCA28" w:rsidR="001779CB" w:rsidRPr="001779CB" w:rsidRDefault="001779CB" w:rsidP="001779CB">
      <w:pPr>
        <w:rPr>
          <w:rFonts w:ascii="Arial" w:hAnsi="Arial" w:cs="Arial"/>
          <w:b/>
          <w:bCs/>
          <w:sz w:val="22"/>
          <w:szCs w:val="22"/>
        </w:rPr>
      </w:pPr>
      <w:r w:rsidRPr="001779CB">
        <w:rPr>
          <w:rFonts w:ascii="Arial" w:hAnsi="Arial" w:cs="Arial"/>
          <w:b/>
          <w:bCs/>
          <w:sz w:val="22"/>
          <w:szCs w:val="22"/>
        </w:rPr>
        <w:lastRenderedPageBreak/>
        <w:t xml:space="preserve">Recipes </w:t>
      </w:r>
    </w:p>
    <w:p w14:paraId="26FEA419" w14:textId="4AA6CC24" w:rsidR="004C18C5" w:rsidRPr="004C18C5" w:rsidRDefault="004C18C5" w:rsidP="004C18C5">
      <w:pPr>
        <w:pStyle w:val="Heading2"/>
        <w:rPr>
          <w:rFonts w:ascii="Arial" w:hAnsi="Arial" w:cs="Arial"/>
          <w:color w:val="auto"/>
          <w:sz w:val="22"/>
          <w:szCs w:val="22"/>
        </w:rPr>
      </w:pPr>
      <w:r w:rsidRPr="004C18C5">
        <w:rPr>
          <w:rFonts w:ascii="Arial" w:hAnsi="Arial" w:cs="Arial"/>
          <w:color w:val="auto"/>
          <w:sz w:val="22"/>
          <w:szCs w:val="22"/>
        </w:rPr>
        <w:t>1x Percoll stock</w:t>
      </w:r>
    </w:p>
    <w:p w14:paraId="11EA2894" w14:textId="77777777" w:rsidR="004C18C5" w:rsidRPr="004C18C5" w:rsidRDefault="004C18C5" w:rsidP="004C18C5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450ml Percoll (GE HEALTHCARE #17-0891-01)</w:t>
      </w:r>
    </w:p>
    <w:p w14:paraId="5F2372E8" w14:textId="77777777" w:rsidR="004C18C5" w:rsidRPr="004C18C5" w:rsidRDefault="004C18C5" w:rsidP="004C18C5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50ml 10x DPBS w/o Ca Mg (HYCLONE #SH30378.03)</w:t>
      </w:r>
    </w:p>
    <w:p w14:paraId="6DFC1082" w14:textId="0CF6AB73" w:rsidR="004C18C5" w:rsidRPr="004C18C5" w:rsidRDefault="004C18C5" w:rsidP="004C18C5">
      <w:pPr>
        <w:pStyle w:val="Heading2"/>
        <w:rPr>
          <w:rFonts w:ascii="Arial" w:hAnsi="Arial" w:cs="Arial"/>
          <w:color w:val="auto"/>
          <w:sz w:val="22"/>
          <w:szCs w:val="22"/>
        </w:rPr>
      </w:pPr>
      <w:r w:rsidRPr="004C18C5">
        <w:rPr>
          <w:rFonts w:ascii="Arial" w:hAnsi="Arial" w:cs="Arial"/>
          <w:color w:val="auto"/>
          <w:sz w:val="22"/>
          <w:szCs w:val="22"/>
        </w:rPr>
        <w:t>44% Percoll</w:t>
      </w:r>
    </w:p>
    <w:p w14:paraId="7A125072" w14:textId="77777777" w:rsidR="004C18C5" w:rsidRPr="004C18C5" w:rsidRDefault="004C18C5" w:rsidP="004C18C5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44ml 1x Percoll (recipe above)</w:t>
      </w:r>
    </w:p>
    <w:p w14:paraId="2BA5241F" w14:textId="77777777" w:rsidR="004C18C5" w:rsidRPr="004C18C5" w:rsidRDefault="004C18C5" w:rsidP="004C18C5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56ml RPMI 1640 1x (HYCLONE #SH30027.02)</w:t>
      </w:r>
    </w:p>
    <w:p w14:paraId="796772BB" w14:textId="379B89CF" w:rsidR="004C18C5" w:rsidRPr="004C18C5" w:rsidRDefault="004C18C5" w:rsidP="004C18C5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store @4</w:t>
      </w:r>
      <w:r w:rsidR="004D03DD">
        <w:rPr>
          <w:rFonts w:ascii="Arial" w:hAnsi="Arial" w:cs="Arial"/>
          <w:sz w:val="22"/>
          <w:szCs w:val="22"/>
        </w:rPr>
        <w:t>°</w:t>
      </w:r>
      <w:r w:rsidRPr="004C18C5">
        <w:rPr>
          <w:rFonts w:ascii="Arial" w:hAnsi="Arial" w:cs="Arial"/>
          <w:sz w:val="22"/>
          <w:szCs w:val="22"/>
        </w:rPr>
        <w:t>C in fridge overnight</w:t>
      </w:r>
    </w:p>
    <w:p w14:paraId="10A955FD" w14:textId="77777777" w:rsidR="004C18C5" w:rsidRPr="004C18C5" w:rsidRDefault="004C18C5" w:rsidP="004C18C5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DOE: bring to RT</w:t>
      </w:r>
    </w:p>
    <w:p w14:paraId="4B548DAC" w14:textId="2F02DFBA" w:rsidR="004C18C5" w:rsidRPr="004C18C5" w:rsidRDefault="004C18C5" w:rsidP="004C18C5">
      <w:pPr>
        <w:pStyle w:val="Heading2"/>
        <w:rPr>
          <w:rFonts w:ascii="Arial" w:hAnsi="Arial" w:cs="Arial"/>
          <w:color w:val="auto"/>
          <w:sz w:val="22"/>
          <w:szCs w:val="22"/>
        </w:rPr>
      </w:pPr>
      <w:r w:rsidRPr="004C18C5">
        <w:rPr>
          <w:rFonts w:ascii="Arial" w:hAnsi="Arial" w:cs="Arial"/>
          <w:color w:val="auto"/>
          <w:sz w:val="22"/>
          <w:szCs w:val="22"/>
        </w:rPr>
        <w:t>67% Percoll</w:t>
      </w:r>
    </w:p>
    <w:p w14:paraId="05CBD342" w14:textId="77777777" w:rsidR="004C18C5" w:rsidRPr="004C18C5" w:rsidRDefault="004C18C5" w:rsidP="004C18C5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67ml 1x Percoll (recipe above)</w:t>
      </w:r>
    </w:p>
    <w:p w14:paraId="7774414C" w14:textId="77777777" w:rsidR="004C18C5" w:rsidRPr="004C18C5" w:rsidRDefault="004C18C5" w:rsidP="004C18C5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33ml 1x DPBS w/o Ca Mg (HYCLONE #SH30028.03)</w:t>
      </w:r>
    </w:p>
    <w:p w14:paraId="41F9F4E6" w14:textId="2E8785E5" w:rsidR="004C18C5" w:rsidRPr="004C18C5" w:rsidRDefault="004C18C5" w:rsidP="004C18C5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store @4</w:t>
      </w:r>
      <w:r w:rsidR="004D03DD">
        <w:rPr>
          <w:rFonts w:ascii="Arial" w:hAnsi="Arial" w:cs="Arial"/>
          <w:sz w:val="22"/>
          <w:szCs w:val="22"/>
        </w:rPr>
        <w:t>°</w:t>
      </w:r>
      <w:r w:rsidRPr="004C18C5">
        <w:rPr>
          <w:rFonts w:ascii="Arial" w:hAnsi="Arial" w:cs="Arial"/>
          <w:sz w:val="22"/>
          <w:szCs w:val="22"/>
        </w:rPr>
        <w:t>C in fridge overnight</w:t>
      </w:r>
    </w:p>
    <w:p w14:paraId="2D34F1CC" w14:textId="77777777" w:rsidR="004C18C5" w:rsidRPr="004C18C5" w:rsidRDefault="004C18C5" w:rsidP="004C18C5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DOE: bring to RT</w:t>
      </w:r>
    </w:p>
    <w:p w14:paraId="632CFB92" w14:textId="4EE427EC" w:rsidR="004C18C5" w:rsidRPr="004C18C5" w:rsidRDefault="004C18C5" w:rsidP="004C18C5">
      <w:pPr>
        <w:pStyle w:val="Heading2"/>
        <w:rPr>
          <w:rFonts w:ascii="Arial" w:hAnsi="Arial" w:cs="Arial"/>
          <w:color w:val="auto"/>
          <w:sz w:val="22"/>
          <w:szCs w:val="22"/>
        </w:rPr>
      </w:pPr>
      <w:r w:rsidRPr="004C18C5">
        <w:rPr>
          <w:rFonts w:ascii="Arial" w:hAnsi="Arial" w:cs="Arial"/>
          <w:color w:val="auto"/>
          <w:sz w:val="22"/>
          <w:szCs w:val="22"/>
        </w:rPr>
        <w:t>Collagenase solution</w:t>
      </w:r>
    </w:p>
    <w:p w14:paraId="4FBBEF6C" w14:textId="74E8806D" w:rsidR="004C18C5" w:rsidRPr="004C18C5" w:rsidRDefault="004C18C5" w:rsidP="004C18C5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 xml:space="preserve">2ml HG (recipe </w:t>
      </w:r>
      <w:r w:rsidR="004D03DD">
        <w:rPr>
          <w:rFonts w:ascii="Arial" w:hAnsi="Arial" w:cs="Arial"/>
          <w:sz w:val="22"/>
          <w:szCs w:val="22"/>
        </w:rPr>
        <w:t>below</w:t>
      </w:r>
      <w:r w:rsidRPr="004C18C5">
        <w:rPr>
          <w:rFonts w:ascii="Arial" w:hAnsi="Arial" w:cs="Arial"/>
          <w:sz w:val="22"/>
          <w:szCs w:val="22"/>
        </w:rPr>
        <w:t>)</w:t>
      </w:r>
    </w:p>
    <w:p w14:paraId="77DCE4D6" w14:textId="77777777" w:rsidR="004C18C5" w:rsidRPr="004C18C5" w:rsidRDefault="004C18C5" w:rsidP="004C18C5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200ul 1M MgCl2 (AMBION #AM9530G)</w:t>
      </w:r>
    </w:p>
    <w:p w14:paraId="7043E771" w14:textId="77777777" w:rsidR="004C18C5" w:rsidRPr="004C18C5" w:rsidRDefault="004C18C5" w:rsidP="004C18C5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200ul 1M CaCl2 (HYCLONE #SH30289.01)</w:t>
      </w:r>
    </w:p>
    <w:p w14:paraId="7812C412" w14:textId="77777777" w:rsidR="004C18C5" w:rsidRPr="004C18C5" w:rsidRDefault="004C18C5" w:rsidP="004C18C5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10ml BGS</w:t>
      </w:r>
    </w:p>
    <w:p w14:paraId="02F8E7A5" w14:textId="77777777" w:rsidR="004C18C5" w:rsidRPr="004C18C5" w:rsidRDefault="004C18C5" w:rsidP="004C18C5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QS to 200ml w/RPMI 1640 1x (HYCLONE #SH30027.02)</w:t>
      </w:r>
    </w:p>
    <w:p w14:paraId="21DB5738" w14:textId="41B45D41" w:rsidR="004C18C5" w:rsidRPr="004C18C5" w:rsidRDefault="004C18C5" w:rsidP="004C18C5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store @4</w:t>
      </w:r>
      <w:r w:rsidR="004D03DD">
        <w:rPr>
          <w:rFonts w:ascii="Arial" w:hAnsi="Arial" w:cs="Arial"/>
          <w:sz w:val="22"/>
          <w:szCs w:val="22"/>
        </w:rPr>
        <w:t>°</w:t>
      </w:r>
      <w:r w:rsidRPr="004C18C5">
        <w:rPr>
          <w:rFonts w:ascii="Arial" w:hAnsi="Arial" w:cs="Arial"/>
          <w:sz w:val="22"/>
          <w:szCs w:val="22"/>
        </w:rPr>
        <w:t>C in fridge overnight</w:t>
      </w:r>
    </w:p>
    <w:p w14:paraId="76ADD49D" w14:textId="77777777" w:rsidR="004C18C5" w:rsidRPr="004C18C5" w:rsidRDefault="004C18C5" w:rsidP="004C18C5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DOE: add 20,000 U Type I Collagenase (WORTHINGTON #4197)</w:t>
      </w:r>
    </w:p>
    <w:p w14:paraId="05C270A4" w14:textId="77777777" w:rsidR="004C18C5" w:rsidRPr="004C18C5" w:rsidRDefault="004C18C5" w:rsidP="004C18C5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DOE: warm to 37°C in water bath</w:t>
      </w:r>
    </w:p>
    <w:p w14:paraId="3A46CB7B" w14:textId="7A23138D" w:rsidR="004C18C5" w:rsidRPr="004C18C5" w:rsidRDefault="004C18C5" w:rsidP="004C18C5">
      <w:pPr>
        <w:pStyle w:val="Heading2"/>
        <w:rPr>
          <w:rFonts w:ascii="Arial" w:hAnsi="Arial" w:cs="Arial"/>
          <w:color w:val="auto"/>
          <w:sz w:val="22"/>
          <w:szCs w:val="22"/>
        </w:rPr>
      </w:pPr>
      <w:r w:rsidRPr="004C18C5">
        <w:rPr>
          <w:rFonts w:ascii="Arial" w:hAnsi="Arial" w:cs="Arial"/>
          <w:color w:val="auto"/>
          <w:sz w:val="22"/>
          <w:szCs w:val="22"/>
        </w:rPr>
        <w:t>100x HG stock solution (sterile)</w:t>
      </w:r>
    </w:p>
    <w:p w14:paraId="48F9111E" w14:textId="77777777" w:rsidR="004C18C5" w:rsidRPr="004C18C5" w:rsidRDefault="004C18C5" w:rsidP="004C18C5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59.58g HEPES (FISHER #BP310-500)</w:t>
      </w:r>
    </w:p>
    <w:p w14:paraId="161277CE" w14:textId="77777777" w:rsidR="004C18C5" w:rsidRPr="004C18C5" w:rsidRDefault="004C18C5" w:rsidP="004C18C5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14.6g L-glutamine B-grade (CALBIOCHEM #3521)</w:t>
      </w:r>
    </w:p>
    <w:p w14:paraId="5D8ACD63" w14:textId="77777777" w:rsidR="004C18C5" w:rsidRPr="004C18C5" w:rsidRDefault="004C18C5" w:rsidP="004C18C5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500ml (QS to line) RPMI 1640 1x (HYCLONE #SH30027.02)</w:t>
      </w:r>
    </w:p>
    <w:p w14:paraId="30F6279B" w14:textId="77777777" w:rsidR="004C18C5" w:rsidRPr="004C18C5" w:rsidRDefault="004C18C5" w:rsidP="004C18C5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use stir bar to mix</w:t>
      </w:r>
    </w:p>
    <w:p w14:paraId="6E5A3A93" w14:textId="77777777" w:rsidR="004C18C5" w:rsidRPr="004C18C5" w:rsidRDefault="004C18C5" w:rsidP="004C18C5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pH to 7.5 (will take 10-20ml 5N NaOH)</w:t>
      </w:r>
    </w:p>
    <w:p w14:paraId="16860E5E" w14:textId="77777777" w:rsidR="004C18C5" w:rsidRPr="004C18C5" w:rsidRDefault="004C18C5" w:rsidP="004C18C5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filter sterile</w:t>
      </w:r>
    </w:p>
    <w:p w14:paraId="2FE1F475" w14:textId="77777777" w:rsidR="004C18C5" w:rsidRPr="004C18C5" w:rsidRDefault="004C18C5" w:rsidP="004C18C5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make 2.5ml aliquots</w:t>
      </w:r>
    </w:p>
    <w:p w14:paraId="0A6BEAD9" w14:textId="77777777" w:rsidR="004C18C5" w:rsidRPr="004C18C5" w:rsidRDefault="004C18C5" w:rsidP="004C18C5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4C18C5">
        <w:rPr>
          <w:rFonts w:ascii="Arial" w:hAnsi="Arial" w:cs="Arial"/>
          <w:sz w:val="22"/>
          <w:szCs w:val="22"/>
        </w:rPr>
        <w:t>store at -20°C in freezer</w:t>
      </w:r>
    </w:p>
    <w:p w14:paraId="6A452AF5" w14:textId="77777777" w:rsidR="004C18C5" w:rsidRPr="004C18C5" w:rsidRDefault="004C18C5">
      <w:pPr>
        <w:rPr>
          <w:rFonts w:ascii="Arial" w:hAnsi="Arial" w:cs="Arial"/>
          <w:sz w:val="22"/>
          <w:szCs w:val="22"/>
        </w:rPr>
      </w:pPr>
    </w:p>
    <w:sectPr w:rsidR="004C18C5" w:rsidRPr="004C18C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2804" w14:textId="77777777" w:rsidR="004D03DD" w:rsidRDefault="004D03DD" w:rsidP="004D03DD">
      <w:r>
        <w:separator/>
      </w:r>
    </w:p>
  </w:endnote>
  <w:endnote w:type="continuationSeparator" w:id="0">
    <w:p w14:paraId="745AA436" w14:textId="77777777" w:rsidR="004D03DD" w:rsidRDefault="004D03DD" w:rsidP="004D0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92499" w14:textId="77777777" w:rsidR="004D03DD" w:rsidRDefault="004D03DD" w:rsidP="004D03DD">
      <w:r>
        <w:separator/>
      </w:r>
    </w:p>
  </w:footnote>
  <w:footnote w:type="continuationSeparator" w:id="0">
    <w:p w14:paraId="6764A155" w14:textId="77777777" w:rsidR="004D03DD" w:rsidRDefault="004D03DD" w:rsidP="004D03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8FA7" w14:textId="11954999" w:rsidR="004D03DD" w:rsidRPr="004D03DD" w:rsidRDefault="004D03DD">
    <w:pPr>
      <w:pStyle w:val="Header"/>
      <w:rPr>
        <w:rFonts w:ascii="Arial" w:hAnsi="Arial" w:cs="Arial"/>
      </w:rPr>
    </w:pPr>
    <w:r w:rsidRPr="004D03DD">
      <w:rPr>
        <w:rFonts w:ascii="Arial" w:hAnsi="Arial" w:cs="Arial"/>
      </w:rPr>
      <w:tab/>
    </w:r>
    <w:r w:rsidRPr="004D03DD">
      <w:rPr>
        <w:rFonts w:ascii="Arial" w:hAnsi="Arial" w:cs="Arial"/>
      </w:rPr>
      <w:tab/>
      <w:t>Nicole Scharping</w:t>
    </w:r>
  </w:p>
  <w:p w14:paraId="3DE21509" w14:textId="6493D646" w:rsidR="004D03DD" w:rsidRPr="004D03DD" w:rsidRDefault="004D03DD">
    <w:pPr>
      <w:pStyle w:val="Header"/>
      <w:rPr>
        <w:rFonts w:ascii="Arial" w:hAnsi="Arial" w:cs="Arial"/>
      </w:rPr>
    </w:pPr>
    <w:r w:rsidRPr="004D03DD">
      <w:rPr>
        <w:rFonts w:ascii="Arial" w:hAnsi="Arial" w:cs="Arial"/>
      </w:rPr>
      <w:tab/>
    </w:r>
    <w:r w:rsidRPr="004D03DD">
      <w:rPr>
        <w:rFonts w:ascii="Arial" w:hAnsi="Arial" w:cs="Arial"/>
      </w:rPr>
      <w:tab/>
      <w:t>Last modified 04.12.24</w:t>
    </w:r>
  </w:p>
  <w:p w14:paraId="2FC2CCCE" w14:textId="77777777" w:rsidR="004D03DD" w:rsidRPr="004D03DD" w:rsidRDefault="004D03DD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73A5E"/>
    <w:multiLevelType w:val="multilevel"/>
    <w:tmpl w:val="CC0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7405D"/>
    <w:multiLevelType w:val="multilevel"/>
    <w:tmpl w:val="E688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E31CE"/>
    <w:multiLevelType w:val="multilevel"/>
    <w:tmpl w:val="F73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1199C"/>
    <w:multiLevelType w:val="multilevel"/>
    <w:tmpl w:val="48C4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17BF1"/>
    <w:multiLevelType w:val="multilevel"/>
    <w:tmpl w:val="24E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518AC"/>
    <w:multiLevelType w:val="multilevel"/>
    <w:tmpl w:val="679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C7CEE"/>
    <w:multiLevelType w:val="multilevel"/>
    <w:tmpl w:val="09E8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411CF"/>
    <w:multiLevelType w:val="hybridMultilevel"/>
    <w:tmpl w:val="E4E00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3110">
    <w:abstractNumId w:val="1"/>
  </w:num>
  <w:num w:numId="2" w16cid:durableId="527447163">
    <w:abstractNumId w:val="6"/>
  </w:num>
  <w:num w:numId="3" w16cid:durableId="344675276">
    <w:abstractNumId w:val="3"/>
  </w:num>
  <w:num w:numId="4" w16cid:durableId="1480682424">
    <w:abstractNumId w:val="0"/>
  </w:num>
  <w:num w:numId="5" w16cid:durableId="461577735">
    <w:abstractNumId w:val="5"/>
  </w:num>
  <w:num w:numId="6" w16cid:durableId="1542672669">
    <w:abstractNumId w:val="2"/>
  </w:num>
  <w:num w:numId="7" w16cid:durableId="1514609532">
    <w:abstractNumId w:val="4"/>
  </w:num>
  <w:num w:numId="8" w16cid:durableId="1206791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C5"/>
    <w:rsid w:val="001779CB"/>
    <w:rsid w:val="001A4E16"/>
    <w:rsid w:val="004C18C5"/>
    <w:rsid w:val="004D03DD"/>
    <w:rsid w:val="0065515F"/>
    <w:rsid w:val="00D40088"/>
    <w:rsid w:val="00FB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A6196"/>
  <w15:chartTrackingRefBased/>
  <w15:docId w15:val="{9DCBE655-EC19-4661-9D25-ECFA40A9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C5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8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8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8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8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8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C18C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C18C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D03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03DD"/>
    <w:rPr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D03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03DD"/>
    <w:rPr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Scharping</dc:creator>
  <cp:keywords/>
  <dc:description/>
  <cp:lastModifiedBy>Nicole Scharping</cp:lastModifiedBy>
  <cp:revision>2</cp:revision>
  <dcterms:created xsi:type="dcterms:W3CDTF">2024-04-12T12:16:00Z</dcterms:created>
  <dcterms:modified xsi:type="dcterms:W3CDTF">2025-01-27T21:30:00Z</dcterms:modified>
</cp:coreProperties>
</file>