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955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sz w:val="20"/>
          <w:szCs w:val="20"/>
          <w:lang w:val="en-MY"/>
        </w:rPr>
      </w:pPr>
      <w:r>
        <w:rPr>
          <w:rFonts w:hint="default" w:ascii="Arial" w:hAnsi="Arial" w:eastAsia="SimSun" w:cs="Arial"/>
          <w:sz w:val="20"/>
          <w:szCs w:val="20"/>
          <w:lang w:val="en-MY"/>
        </w:rPr>
        <w:t>Batch Job</w:t>
      </w:r>
    </w:p>
    <w:p w14:paraId="1CD5E3EB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Factory Pattern</w:t>
      </w:r>
    </w:p>
    <w:p w14:paraId="4DBD9A97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Can handle multiple file formats,  use the factory pattern to instantiate different parsers (e.g., CSV parser, JSON parser, etc.).</w:t>
      </w:r>
    </w:p>
    <w:p w14:paraId="0B31C5B8">
      <w:pPr>
        <w:numPr>
          <w:ilvl w:val="0"/>
          <w:numId w:val="0"/>
        </w:numPr>
        <w:bidi w:val="0"/>
        <w:ind w:left="420" w:leftChars="0"/>
        <w:rPr>
          <w:rFonts w:hint="default"/>
          <w:lang w:val="en-MY"/>
        </w:rPr>
      </w:pPr>
    </w:p>
    <w:p w14:paraId="75012281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0"/>
          <w:szCs w:val="20"/>
          <w:lang w:val="en-MY"/>
        </w:rPr>
      </w:pPr>
      <w:r>
        <w:rPr>
          <w:rFonts w:hint="default" w:ascii="Arial" w:hAnsi="Arial" w:eastAsia="SimSun" w:cs="Arial"/>
          <w:sz w:val="20"/>
          <w:szCs w:val="20"/>
        </w:rPr>
        <w:t>RESTful API (Backend)</w:t>
      </w:r>
    </w:p>
    <w:p w14:paraId="4BD226E2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Repository Pattern</w:t>
      </w:r>
    </w:p>
    <w:p w14:paraId="6E511D73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Abstacts data access logic, and enabling service layer to interact with database in a clean and flexible way. As well as transaction management.</w:t>
      </w:r>
    </w:p>
    <w:p w14:paraId="5624E609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Pattern: Optimistic Locking (for concurrent updates)</w:t>
      </w:r>
    </w:p>
    <w:p w14:paraId="60920CDA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Optimistic locking ensures that updates to records prevent overwrite each other by checking version numbers before committing an update. This is useful when handling concurrent updates in RESTful API.</w:t>
      </w:r>
    </w:p>
    <w:p w14:paraId="5E7E2C54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US" w:eastAsia="zh-CN"/>
        </w:rPr>
        <w:t>Pattern: Pagination Strategy</w:t>
      </w:r>
    </w:p>
    <w:p w14:paraId="012A913E">
      <w:pPr>
        <w:numPr>
          <w:ilvl w:val="0"/>
          <w:numId w:val="4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Using JPA build in pagination to handle large dataset. Prevent overload heap memory.</w:t>
      </w:r>
    </w:p>
    <w:p w14:paraId="673BC448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US" w:eastAsia="zh-CN"/>
        </w:rPr>
        <w:t>Pattern: MVC (Model-View-Controller)</w:t>
      </w:r>
    </w:p>
    <w:p w14:paraId="67CB73A1">
      <w:pPr>
        <w:numPr>
          <w:ilvl w:val="0"/>
          <w:numId w:val="4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A standard architectural design pattern to separate concerns between the API routes (controllers), the business logic (services), and data models (entities). It keeps your code modular and easier to maintain.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55C1F"/>
    <w:multiLevelType w:val="multilevel"/>
    <w:tmpl w:val="96055C1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ymbol" w:hAnsi="Symbo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ymbol" w:hAnsi="Symbol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ymbol" w:hAnsi="Symbo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ymbol" w:hAnsi="Symbol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ymbol" w:hAnsi="Symbo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ymbol" w:hAnsi="Symbol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ymbol" w:hAnsi="Symbol"/>
      </w:rPr>
    </w:lvl>
  </w:abstractNum>
  <w:abstractNum w:abstractNumId="1">
    <w:nsid w:val="9B797FE1"/>
    <w:multiLevelType w:val="singleLevel"/>
    <w:tmpl w:val="9B797FE1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AC6A1526"/>
    <w:multiLevelType w:val="singleLevel"/>
    <w:tmpl w:val="AC6A152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760430"/>
    <w:multiLevelType w:val="singleLevel"/>
    <w:tmpl w:val="387604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49"/>
    <w:rsid w:val="08F43AA3"/>
    <w:rsid w:val="0A997548"/>
    <w:rsid w:val="0D0578EB"/>
    <w:rsid w:val="0D26201E"/>
    <w:rsid w:val="1167461D"/>
    <w:rsid w:val="15CB4851"/>
    <w:rsid w:val="194C6A11"/>
    <w:rsid w:val="1A8A3E9A"/>
    <w:rsid w:val="2891540A"/>
    <w:rsid w:val="34811D83"/>
    <w:rsid w:val="35B23FA8"/>
    <w:rsid w:val="389778D5"/>
    <w:rsid w:val="3E875CA5"/>
    <w:rsid w:val="425F0A93"/>
    <w:rsid w:val="461D4A97"/>
    <w:rsid w:val="49E80350"/>
    <w:rsid w:val="4DE578DC"/>
    <w:rsid w:val="54502464"/>
    <w:rsid w:val="545220E4"/>
    <w:rsid w:val="55E96D02"/>
    <w:rsid w:val="5A8C537D"/>
    <w:rsid w:val="5EE914C3"/>
    <w:rsid w:val="5FE03FD9"/>
    <w:rsid w:val="6537031E"/>
    <w:rsid w:val="66433CD3"/>
    <w:rsid w:val="6C12315A"/>
    <w:rsid w:val="6E3D27EA"/>
    <w:rsid w:val="7075590D"/>
    <w:rsid w:val="730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2024-10-03T01:16:00Z</dcterms:created>
  <dc:creator>kpc_0</dc:creator>
  <cp:lastModifiedBy>kp cheong</cp:lastModifiedBy>
  <dcterms:modified xsi:type="dcterms:W3CDTF">2024-10-03T01:56:13Z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10FC75CCDB2D4882B0162A3A0EB47A94_12</vt:lpwstr>
  </property>
</Properties>
</file>